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0639" w:rsidRPr="00F455BE" w:rsidRDefault="00B275F6" w:rsidP="00930639">
      <w:pPr>
        <w:spacing w:after="126" w:line="240" w:lineRule="auto"/>
        <w:rPr>
          <w:rFonts w:ascii="Verdana" w:hAnsi="Verdana"/>
          <w:b/>
          <w:bCs/>
          <w:color w:val="FFFFFF"/>
          <w:sz w:val="24"/>
          <w:szCs w:val="24"/>
          <w:shd w:val="clear" w:color="auto" w:fill="23408C"/>
        </w:rPr>
      </w:pPr>
      <w:r>
        <w:rPr>
          <w:rFonts w:ascii="Verdana" w:hAnsi="Verdana"/>
          <w:b/>
          <w:bCs/>
          <w:color w:val="FFFFFF"/>
          <w:sz w:val="24"/>
          <w:szCs w:val="24"/>
          <w:shd w:val="clear" w:color="auto" w:fill="23408C"/>
        </w:rPr>
        <w:t>Welcome</w:t>
      </w:r>
    </w:p>
    <w:p w:rsidR="00930639" w:rsidRDefault="00930639" w:rsidP="00930639">
      <w:pPr>
        <w:spacing w:after="126" w:line="240" w:lineRule="auto"/>
        <w:rPr>
          <w:rFonts w:ascii="Verdana" w:eastAsia="Times New Roman" w:hAnsi="Verdana" w:cs="Times New Roman"/>
          <w:b/>
          <w:bCs/>
          <w:color w:val="23408C"/>
        </w:rPr>
      </w:pP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drawing>
          <wp:anchor distT="0" distB="0" distL="114300" distR="114300" simplePos="0" relativeHeight="251658240" behindDoc="0" locked="0" layoutInCell="1" allowOverlap="1">
            <wp:simplePos x="0" y="0"/>
            <wp:positionH relativeFrom="column">
              <wp:posOffset>4515485</wp:posOffset>
            </wp:positionH>
            <wp:positionV relativeFrom="paragraph">
              <wp:posOffset>-233045</wp:posOffset>
            </wp:positionV>
            <wp:extent cx="4267200" cy="3200400"/>
            <wp:effectExtent l="0" t="0" r="0" b="0"/>
            <wp:wrapSquare wrapText="bothSides"/>
            <wp:docPr id="1" name="UDUTU_MultiMedia1_Content" descr="Top left image show a man at a computer, bottom left image show people shakin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left image show a man at a computer, bottom left image show people shaking hands"/>
                    <pic:cNvPicPr>
                      <a:picLocks noChangeAspect="1" noChangeArrowheads="1"/>
                    </pic:cNvPicPr>
                  </pic:nvPicPr>
                  <pic:blipFill>
                    <a:blip r:embed="rId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Welcome!</w:t>
      </w:r>
      <w:r w:rsidRPr="00930639">
        <w:rPr>
          <w:rFonts w:ascii="Times New Roman" w:eastAsia="Times New Roman" w:hAnsi="Times New Roman" w:cs="Times New Roman"/>
          <w:noProof/>
          <w:color w:val="000000"/>
          <w:sz w:val="27"/>
          <w:szCs w:val="27"/>
        </w:rPr>
        <w:t xml:space="preserve">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Welcome to the Basic Employee Relations (ER) Course! This course is designed to provide you with the basic skills and knowledge to deal with situations that fall within the realm of ER programs.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This is a self-paced course.</w:t>
      </w:r>
    </w:p>
    <w:p w:rsidR="00930639" w:rsidRPr="00930639" w:rsidRDefault="008971DC" w:rsidP="00930639">
      <w:pPr>
        <w:spacing w:before="100" w:beforeAutospacing="1" w:after="100" w:afterAutospacing="1" w:line="240" w:lineRule="auto"/>
        <w:rPr>
          <w:rFonts w:ascii="Verdana" w:eastAsia="Times New Roman" w:hAnsi="Verdana" w:cs="Times New Roman"/>
          <w:color w:val="333333"/>
          <w:sz w:val="15"/>
          <w:szCs w:val="15"/>
        </w:rPr>
      </w:pPr>
      <w:hyperlink r:id="rId6" w:history="1">
        <w:r w:rsidR="00930639" w:rsidRPr="00930639">
          <w:rPr>
            <w:rFonts w:ascii="Verdana" w:eastAsia="Times New Roman" w:hAnsi="Verdana" w:cs="Times New Roman"/>
            <w:b/>
            <w:bCs/>
            <w:color w:val="23408C"/>
            <w:sz w:val="15"/>
            <w:u w:val="single"/>
          </w:rPr>
          <w:t>Jump To Lesson Menu</w:t>
        </w:r>
      </w:hyperlink>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B01C05"/>
          <w:sz w:val="15"/>
        </w:rPr>
        <w:t>Select Next to continue.</w:t>
      </w:r>
    </w:p>
    <w:p w:rsidR="00930639" w:rsidRPr="00930639" w:rsidRDefault="00930639" w:rsidP="00930639">
      <w:pPr>
        <w:spacing w:after="124" w:line="240" w:lineRule="auto"/>
        <w:jc w:val="center"/>
        <w:rPr>
          <w:rFonts w:ascii="Times New Roman" w:eastAsia="Times New Roman" w:hAnsi="Times New Roman" w:cs="Times New Roman"/>
          <w:color w:val="000000"/>
          <w:sz w:val="27"/>
          <w:szCs w:val="27"/>
        </w:rPr>
      </w:pPr>
    </w:p>
    <w:p w:rsidR="00930639" w:rsidRDefault="00930639">
      <w:pPr>
        <w:rPr>
          <w:szCs w:val="20"/>
        </w:rPr>
      </w:pPr>
      <w:r>
        <w:rPr>
          <w:szCs w:val="20"/>
        </w:rPr>
        <w:br w:type="page"/>
      </w: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59264" behindDoc="0" locked="0" layoutInCell="1" allowOverlap="1">
            <wp:simplePos x="0" y="0"/>
            <wp:positionH relativeFrom="column">
              <wp:posOffset>4378960</wp:posOffset>
            </wp:positionH>
            <wp:positionV relativeFrom="paragraph">
              <wp:posOffset>-233045</wp:posOffset>
            </wp:positionV>
            <wp:extent cx="4267200" cy="3200400"/>
            <wp:effectExtent l="0" t="0" r="0" b="0"/>
            <wp:wrapSquare wrapText="bothSides"/>
            <wp:docPr id="6" name="UDUTU_MultiMedia1_Content"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Gears"/>
                    <pic:cNvPicPr>
                      <a:picLocks noChangeAspect="1" noChangeArrowheads="1"/>
                    </pic:cNvPicPr>
                  </pic:nvPicPr>
                  <pic:blipFill>
                    <a:blip r:embed="rId7"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Purpose and Course Lessons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The purpose of this course is to improve the effectiveness of entry-level ER Specialists by developing their fundamental skills and the necessary understanding of the field of employee relations.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In order to obtain these skills and understanding this course will cover the following:</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Introduction and Pre-Course Assessment</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Lesson 1: Introduction to the Structure of the Federal Government</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Lesson 2: Constructive Discipline and Adverse Actions</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Lesson 3: Medical Issues Including Accommodation</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Lesson 4: Performance Management</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Lesson 5: Probationary and Trial Periods</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Lesson 6: Labor Relations</w:t>
      </w:r>
    </w:p>
    <w:p w:rsidR="00B275F6" w:rsidRPr="00B275F6" w:rsidRDefault="00B275F6" w:rsidP="00B275F6">
      <w:pPr>
        <w:numPr>
          <w:ilvl w:val="0"/>
          <w:numId w:val="1"/>
        </w:numPr>
        <w:shd w:val="clear" w:color="auto" w:fill="FFFFFF"/>
        <w:spacing w:after="63" w:line="240" w:lineRule="auto"/>
        <w:rPr>
          <w:rFonts w:ascii="Verdana" w:eastAsia="Times New Roman" w:hAnsi="Verdana" w:cs="Times New Roman"/>
          <w:color w:val="333333"/>
          <w:sz w:val="15"/>
          <w:szCs w:val="15"/>
        </w:rPr>
      </w:pPr>
      <w:r w:rsidRPr="00B275F6">
        <w:rPr>
          <w:rFonts w:ascii="Verdana" w:eastAsia="Times New Roman" w:hAnsi="Verdana" w:cs="Times New Roman"/>
          <w:color w:val="333333"/>
          <w:sz w:val="15"/>
          <w:szCs w:val="15"/>
        </w:rPr>
        <w:t>Post-Assessment</w:t>
      </w:r>
    </w:p>
    <w:p w:rsidR="00930639" w:rsidRPr="00930639" w:rsidRDefault="00930639" w:rsidP="00B275F6">
      <w:pPr>
        <w:spacing w:after="63" w:line="240" w:lineRule="auto"/>
        <w:ind w:left="250"/>
        <w:rPr>
          <w:rFonts w:ascii="Verdana" w:eastAsia="Times New Roman" w:hAnsi="Verdana" w:cs="Times New Roman"/>
          <w:color w:val="333333"/>
          <w:sz w:val="15"/>
          <w:szCs w:val="15"/>
        </w:rPr>
      </w:pP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B01C05"/>
          <w:sz w:val="15"/>
        </w:rPr>
        <w:t>Select Next to continue.</w:t>
      </w:r>
    </w:p>
    <w:p w:rsidR="00930639" w:rsidRPr="00930639" w:rsidRDefault="00930639" w:rsidP="00930639">
      <w:pPr>
        <w:spacing w:after="124" w:line="240" w:lineRule="auto"/>
        <w:jc w:val="center"/>
        <w:rPr>
          <w:rFonts w:ascii="Times New Roman" w:eastAsia="Times New Roman" w:hAnsi="Times New Roman" w:cs="Times New Roman"/>
          <w:color w:val="000000"/>
          <w:sz w:val="27"/>
          <w:szCs w:val="27"/>
        </w:rPr>
      </w:pPr>
    </w:p>
    <w:p w:rsidR="00930639" w:rsidRDefault="00930639">
      <w:pPr>
        <w:rPr>
          <w:szCs w:val="20"/>
        </w:rPr>
      </w:pPr>
      <w:r>
        <w:rPr>
          <w:szCs w:val="20"/>
        </w:rPr>
        <w:br w:type="page"/>
      </w: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0288" behindDoc="0" locked="0" layoutInCell="1" allowOverlap="1">
            <wp:simplePos x="0" y="0"/>
            <wp:positionH relativeFrom="column">
              <wp:posOffset>4323080</wp:posOffset>
            </wp:positionH>
            <wp:positionV relativeFrom="paragraph">
              <wp:posOffset>-377190</wp:posOffset>
            </wp:positionV>
            <wp:extent cx="4267200" cy="3200400"/>
            <wp:effectExtent l="0" t="0" r="0" b="0"/>
            <wp:wrapSquare wrapText="bothSides"/>
            <wp:docPr id="8" name="UDUTU_MultiMedia1_Content" descr="Person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erson writing"/>
                    <pic:cNvPicPr>
                      <a:picLocks noChangeAspect="1" noChangeArrowheads="1"/>
                    </pic:cNvPicPr>
                  </pic:nvPicPr>
                  <pic:blipFill>
                    <a:blip r:embed="rId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Course Completion Requirements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333333"/>
          <w:sz w:val="15"/>
        </w:rPr>
        <w:t>Length of Course and Commitment:</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This course consists of 4.5 hours of material. This course contains a variety of readings, knowledge checks, review questions, and a pre- and post-assessment. A commitment on behalf of the student is required in order to successfully complete this course.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This course must be completed within 3 weeks with a minimum of 7</w:t>
      </w:r>
      <w:r w:rsidR="00E917EB">
        <w:rPr>
          <w:rFonts w:ascii="Verdana" w:eastAsia="Times New Roman" w:hAnsi="Verdana" w:cs="Times New Roman"/>
          <w:color w:val="333333"/>
          <w:sz w:val="15"/>
          <w:szCs w:val="15"/>
        </w:rPr>
        <w:t>0</w:t>
      </w:r>
      <w:r w:rsidRPr="00930639">
        <w:rPr>
          <w:rFonts w:ascii="Verdana" w:eastAsia="Times New Roman" w:hAnsi="Verdana" w:cs="Times New Roman"/>
          <w:color w:val="333333"/>
          <w:sz w:val="15"/>
          <w:szCs w:val="15"/>
        </w:rPr>
        <w:t>% accuracy on the post-assessment.</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B01C05"/>
          <w:sz w:val="15"/>
        </w:rPr>
        <w:t>Select Next to continue.</w:t>
      </w:r>
    </w:p>
    <w:p w:rsidR="00930639" w:rsidRPr="00930639" w:rsidRDefault="00930639" w:rsidP="00930639">
      <w:pPr>
        <w:spacing w:after="124" w:line="240" w:lineRule="auto"/>
        <w:jc w:val="center"/>
        <w:rPr>
          <w:rFonts w:ascii="Times New Roman" w:eastAsia="Times New Roman" w:hAnsi="Times New Roman" w:cs="Times New Roman"/>
          <w:color w:val="000000"/>
          <w:sz w:val="27"/>
          <w:szCs w:val="27"/>
        </w:rPr>
      </w:pPr>
    </w:p>
    <w:p w:rsidR="00930639" w:rsidRDefault="00930639">
      <w:pPr>
        <w:rPr>
          <w:szCs w:val="20"/>
        </w:rPr>
      </w:pPr>
      <w:r>
        <w:rPr>
          <w:szCs w:val="20"/>
        </w:rPr>
        <w:br w:type="page"/>
      </w:r>
    </w:p>
    <w:p w:rsidR="00145CB2" w:rsidRDefault="00145CB2" w:rsidP="00145CB2">
      <w:pPr>
        <w:rPr>
          <w:rFonts w:ascii="Verdana" w:hAnsi="Verdana"/>
          <w:b/>
          <w:bCs/>
          <w:color w:val="23408C"/>
        </w:rPr>
      </w:pPr>
      <w:r>
        <w:rPr>
          <w:rFonts w:ascii="Verdana" w:hAnsi="Verdana"/>
          <w:b/>
          <w:bCs/>
          <w:noProof/>
          <w:color w:val="23408C"/>
        </w:rPr>
        <w:lastRenderedPageBreak/>
        <w:drawing>
          <wp:anchor distT="0" distB="0" distL="114300" distR="114300" simplePos="0" relativeHeight="251841536" behindDoc="0" locked="0" layoutInCell="1" allowOverlap="1">
            <wp:simplePos x="0" y="0"/>
            <wp:positionH relativeFrom="column">
              <wp:posOffset>4363085</wp:posOffset>
            </wp:positionH>
            <wp:positionV relativeFrom="paragraph">
              <wp:posOffset>-160655</wp:posOffset>
            </wp:positionV>
            <wp:extent cx="4267200" cy="3200400"/>
            <wp:effectExtent l="0" t="0" r="0" b="0"/>
            <wp:wrapSquare wrapText="bothSides"/>
            <wp:docPr id="164" name="UDUTU_MultiMedia1_Content"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Gears"/>
                    <pic:cNvPicPr>
                      <a:picLocks noChangeAspect="1" noChangeArrowheads="1"/>
                    </pic:cNvPicPr>
                  </pic:nvPicPr>
                  <pic:blipFill>
                    <a:blip r:embed="rId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Pr>
          <w:rFonts w:ascii="Verdana" w:hAnsi="Verdana"/>
          <w:b/>
          <w:bCs/>
          <w:color w:val="23408C"/>
        </w:rPr>
        <w:t>Menu</w:t>
      </w:r>
    </w:p>
    <w:p w:rsidR="00145CB2" w:rsidRDefault="00145CB2" w:rsidP="00145CB2">
      <w:pPr>
        <w:pStyle w:val="NormalWeb"/>
        <w:rPr>
          <w:rFonts w:ascii="Verdana" w:hAnsi="Verdana"/>
          <w:color w:val="333333"/>
          <w:sz w:val="15"/>
          <w:szCs w:val="15"/>
        </w:rPr>
      </w:pPr>
      <w:r>
        <w:rPr>
          <w:rFonts w:ascii="Verdana" w:hAnsi="Verdana"/>
          <w:color w:val="333333"/>
          <w:sz w:val="15"/>
          <w:szCs w:val="15"/>
        </w:rPr>
        <w:t>This course includes the following:</w:t>
      </w:r>
    </w:p>
    <w:p w:rsidR="00145CB2" w:rsidRDefault="008971DC" w:rsidP="00FE2278">
      <w:pPr>
        <w:numPr>
          <w:ilvl w:val="0"/>
          <w:numId w:val="78"/>
        </w:numPr>
        <w:spacing w:after="63" w:line="240" w:lineRule="auto"/>
        <w:ind w:left="126"/>
        <w:rPr>
          <w:rFonts w:ascii="Verdana" w:hAnsi="Verdana"/>
          <w:color w:val="333333"/>
          <w:sz w:val="15"/>
          <w:szCs w:val="15"/>
        </w:rPr>
      </w:pPr>
      <w:hyperlink r:id="rId10" w:history="1">
        <w:r w:rsidR="00145CB2">
          <w:rPr>
            <w:rStyle w:val="Hyperlink"/>
            <w:rFonts w:ascii="Verdana" w:hAnsi="Verdana"/>
            <w:b/>
            <w:bCs/>
            <w:color w:val="23408C"/>
            <w:sz w:val="15"/>
            <w:szCs w:val="15"/>
          </w:rPr>
          <w:t>Introduction and Pre-Course Assessment</w:t>
        </w:r>
      </w:hyperlink>
    </w:p>
    <w:p w:rsidR="00145CB2" w:rsidRDefault="008971DC" w:rsidP="00FE2278">
      <w:pPr>
        <w:numPr>
          <w:ilvl w:val="0"/>
          <w:numId w:val="78"/>
        </w:numPr>
        <w:spacing w:after="63" w:line="240" w:lineRule="auto"/>
        <w:ind w:left="126"/>
        <w:rPr>
          <w:rFonts w:ascii="Verdana" w:hAnsi="Verdana"/>
          <w:color w:val="333333"/>
          <w:sz w:val="15"/>
          <w:szCs w:val="15"/>
        </w:rPr>
      </w:pPr>
      <w:hyperlink r:id="rId11" w:history="1">
        <w:r w:rsidR="00145CB2">
          <w:rPr>
            <w:rStyle w:val="Hyperlink"/>
            <w:rFonts w:ascii="Verdana" w:hAnsi="Verdana"/>
            <w:b/>
            <w:bCs/>
            <w:color w:val="23408C"/>
            <w:sz w:val="15"/>
            <w:szCs w:val="15"/>
          </w:rPr>
          <w:t>Lesson 1: Introduction to the Structure of the Federal Government</w:t>
        </w:r>
      </w:hyperlink>
    </w:p>
    <w:p w:rsidR="00145CB2" w:rsidRDefault="008971DC" w:rsidP="00FE2278">
      <w:pPr>
        <w:numPr>
          <w:ilvl w:val="0"/>
          <w:numId w:val="78"/>
        </w:numPr>
        <w:spacing w:after="63" w:line="240" w:lineRule="auto"/>
        <w:ind w:left="126"/>
        <w:rPr>
          <w:rFonts w:ascii="Verdana" w:hAnsi="Verdana"/>
          <w:color w:val="333333"/>
          <w:sz w:val="15"/>
          <w:szCs w:val="15"/>
        </w:rPr>
      </w:pPr>
      <w:hyperlink r:id="rId12" w:history="1">
        <w:r w:rsidR="00145CB2">
          <w:rPr>
            <w:rStyle w:val="Hyperlink"/>
            <w:rFonts w:ascii="Verdana" w:hAnsi="Verdana"/>
            <w:b/>
            <w:bCs/>
            <w:color w:val="23408C"/>
            <w:sz w:val="15"/>
            <w:szCs w:val="15"/>
          </w:rPr>
          <w:t>Lesson 2: Constructive Discipline and Adverse Actions</w:t>
        </w:r>
      </w:hyperlink>
    </w:p>
    <w:p w:rsidR="00145CB2" w:rsidRDefault="008971DC" w:rsidP="00FE2278">
      <w:pPr>
        <w:numPr>
          <w:ilvl w:val="0"/>
          <w:numId w:val="78"/>
        </w:numPr>
        <w:spacing w:after="63" w:line="240" w:lineRule="auto"/>
        <w:ind w:left="126"/>
        <w:rPr>
          <w:rFonts w:ascii="Verdana" w:hAnsi="Verdana"/>
          <w:color w:val="333333"/>
          <w:sz w:val="15"/>
          <w:szCs w:val="15"/>
        </w:rPr>
      </w:pPr>
      <w:hyperlink r:id="rId13" w:history="1">
        <w:r w:rsidR="00145CB2">
          <w:rPr>
            <w:rStyle w:val="Hyperlink"/>
            <w:rFonts w:ascii="Verdana" w:hAnsi="Verdana"/>
            <w:b/>
            <w:bCs/>
            <w:color w:val="23408C"/>
            <w:sz w:val="15"/>
            <w:szCs w:val="15"/>
          </w:rPr>
          <w:t>Lesson 3: Medical Issues Including Accommodation</w:t>
        </w:r>
      </w:hyperlink>
    </w:p>
    <w:p w:rsidR="00145CB2" w:rsidRDefault="008971DC" w:rsidP="00FE2278">
      <w:pPr>
        <w:numPr>
          <w:ilvl w:val="0"/>
          <w:numId w:val="78"/>
        </w:numPr>
        <w:spacing w:after="63" w:line="240" w:lineRule="auto"/>
        <w:ind w:left="126"/>
        <w:rPr>
          <w:rFonts w:ascii="Verdana" w:hAnsi="Verdana"/>
          <w:color w:val="333333"/>
          <w:sz w:val="15"/>
          <w:szCs w:val="15"/>
        </w:rPr>
      </w:pPr>
      <w:hyperlink r:id="rId14" w:history="1">
        <w:r w:rsidR="00145CB2">
          <w:rPr>
            <w:rStyle w:val="Hyperlink"/>
            <w:rFonts w:ascii="Verdana" w:hAnsi="Verdana"/>
            <w:b/>
            <w:bCs/>
            <w:color w:val="23408C"/>
            <w:sz w:val="15"/>
            <w:szCs w:val="15"/>
          </w:rPr>
          <w:t>Lesson 4: Performance Management</w:t>
        </w:r>
      </w:hyperlink>
    </w:p>
    <w:p w:rsidR="00145CB2" w:rsidRDefault="008971DC" w:rsidP="00FE2278">
      <w:pPr>
        <w:numPr>
          <w:ilvl w:val="0"/>
          <w:numId w:val="78"/>
        </w:numPr>
        <w:spacing w:after="63" w:line="240" w:lineRule="auto"/>
        <w:ind w:left="126"/>
        <w:rPr>
          <w:rFonts w:ascii="Verdana" w:hAnsi="Verdana"/>
          <w:color w:val="333333"/>
          <w:sz w:val="15"/>
          <w:szCs w:val="15"/>
        </w:rPr>
      </w:pPr>
      <w:hyperlink r:id="rId15" w:history="1">
        <w:r w:rsidR="00145CB2">
          <w:rPr>
            <w:rStyle w:val="Hyperlink"/>
            <w:rFonts w:ascii="Verdana" w:hAnsi="Verdana"/>
            <w:b/>
            <w:bCs/>
            <w:color w:val="23408C"/>
            <w:sz w:val="15"/>
            <w:szCs w:val="15"/>
          </w:rPr>
          <w:t>Lesson 5: Probationary and Trial Periods</w:t>
        </w:r>
      </w:hyperlink>
    </w:p>
    <w:p w:rsidR="00145CB2" w:rsidRDefault="008971DC" w:rsidP="00FE2278">
      <w:pPr>
        <w:numPr>
          <w:ilvl w:val="0"/>
          <w:numId w:val="78"/>
        </w:numPr>
        <w:spacing w:after="63" w:line="240" w:lineRule="auto"/>
        <w:ind w:left="126"/>
        <w:rPr>
          <w:rFonts w:ascii="Verdana" w:hAnsi="Verdana"/>
          <w:color w:val="333333"/>
          <w:sz w:val="15"/>
          <w:szCs w:val="15"/>
        </w:rPr>
      </w:pPr>
      <w:hyperlink r:id="rId16" w:history="1">
        <w:r w:rsidR="00145CB2">
          <w:rPr>
            <w:rStyle w:val="Hyperlink"/>
            <w:rFonts w:ascii="Verdana" w:hAnsi="Verdana"/>
            <w:b/>
            <w:bCs/>
            <w:color w:val="23408C"/>
            <w:sz w:val="15"/>
            <w:szCs w:val="15"/>
          </w:rPr>
          <w:t>Lesson 6: Labor Relations</w:t>
        </w:r>
      </w:hyperlink>
    </w:p>
    <w:p w:rsidR="00145CB2" w:rsidRDefault="00145CB2" w:rsidP="00145CB2">
      <w:pPr>
        <w:pStyle w:val="NormalWeb"/>
        <w:rPr>
          <w:rFonts w:ascii="Verdana" w:hAnsi="Verdana"/>
          <w:color w:val="333333"/>
          <w:sz w:val="15"/>
          <w:szCs w:val="15"/>
        </w:rPr>
      </w:pPr>
      <w:r>
        <w:rPr>
          <w:rFonts w:ascii="Verdana" w:hAnsi="Verdana"/>
          <w:color w:val="333333"/>
          <w:sz w:val="15"/>
          <w:szCs w:val="15"/>
        </w:rPr>
        <w:t> </w:t>
      </w:r>
    </w:p>
    <w:p w:rsidR="00145CB2" w:rsidRDefault="00145CB2" w:rsidP="00145CB2">
      <w:pPr>
        <w:pStyle w:val="NormalWeb"/>
        <w:rPr>
          <w:rFonts w:ascii="Verdana" w:hAnsi="Verdana"/>
          <w:color w:val="333333"/>
          <w:sz w:val="15"/>
          <w:szCs w:val="15"/>
        </w:rPr>
      </w:pPr>
      <w:r>
        <w:rPr>
          <w:rFonts w:ascii="Verdana" w:hAnsi="Verdana"/>
          <w:color w:val="333333"/>
          <w:sz w:val="15"/>
          <w:szCs w:val="15"/>
        </w:rPr>
        <w:t> </w:t>
      </w:r>
    </w:p>
    <w:p w:rsidR="00145CB2" w:rsidRDefault="00881EE2" w:rsidP="00145CB2">
      <w:pPr>
        <w:pStyle w:val="NormalWeb"/>
        <w:rPr>
          <w:rFonts w:ascii="Verdana" w:hAnsi="Verdana"/>
          <w:color w:val="333333"/>
          <w:sz w:val="15"/>
          <w:szCs w:val="15"/>
        </w:rPr>
      </w:pPr>
      <w:r>
        <w:rPr>
          <w:rStyle w:val="Strong"/>
          <w:rFonts w:ascii="Verdana" w:hAnsi="Verdana"/>
          <w:color w:val="B01C05"/>
          <w:sz w:val="15"/>
          <w:szCs w:val="15"/>
        </w:rPr>
        <w:t>Select</w:t>
      </w:r>
      <w:r w:rsidR="00145CB2">
        <w:rPr>
          <w:rStyle w:val="Strong"/>
          <w:rFonts w:ascii="Verdana" w:hAnsi="Verdana"/>
          <w:color w:val="B01C05"/>
          <w:sz w:val="15"/>
          <w:szCs w:val="15"/>
        </w:rPr>
        <w:t xml:space="preserve"> each item</w:t>
      </w:r>
      <w:r>
        <w:rPr>
          <w:rStyle w:val="Strong"/>
          <w:rFonts w:ascii="Verdana" w:hAnsi="Verdana"/>
          <w:color w:val="B01C05"/>
          <w:sz w:val="15"/>
          <w:szCs w:val="15"/>
        </w:rPr>
        <w:t>, in order, to learn more</w:t>
      </w:r>
      <w:r w:rsidR="00145CB2">
        <w:rPr>
          <w:rStyle w:val="Strong"/>
          <w:rFonts w:ascii="Verdana" w:hAnsi="Verdana"/>
          <w:color w:val="B01C05"/>
          <w:sz w:val="15"/>
          <w:szCs w:val="15"/>
        </w:rPr>
        <w:t>.</w:t>
      </w:r>
    </w:p>
    <w:p w:rsidR="00145CB2" w:rsidRDefault="00145CB2" w:rsidP="00145CB2">
      <w:pPr>
        <w:jc w:val="center"/>
        <w:rPr>
          <w:rFonts w:ascii="Times New Roman" w:hAnsi="Times New Roman"/>
          <w:color w:val="000000"/>
          <w:sz w:val="27"/>
          <w:szCs w:val="27"/>
        </w:rPr>
      </w:pPr>
    </w:p>
    <w:p w:rsidR="00145CB2" w:rsidRDefault="00145CB2">
      <w:pPr>
        <w:rPr>
          <w:rFonts w:ascii="Verdana" w:eastAsia="Times New Roman" w:hAnsi="Verdana" w:cs="Times New Roman"/>
          <w:b/>
          <w:bCs/>
          <w:color w:val="23408C"/>
        </w:rPr>
      </w:pPr>
      <w:r>
        <w:rPr>
          <w:rFonts w:ascii="Verdana" w:eastAsia="Times New Roman" w:hAnsi="Verdana" w:cs="Times New Roman"/>
          <w:b/>
          <w:bCs/>
          <w:color w:val="23408C"/>
        </w:rPr>
        <w:br w:type="page"/>
      </w:r>
    </w:p>
    <w:p w:rsidR="00CC4AA7" w:rsidRPr="00CC4AA7" w:rsidRDefault="00CC4AA7" w:rsidP="00930639">
      <w:pPr>
        <w:spacing w:after="126" w:line="240" w:lineRule="auto"/>
        <w:rPr>
          <w:rFonts w:ascii="Verdana" w:eastAsia="Times New Roman" w:hAnsi="Verdana" w:cs="Times New Roman"/>
          <w:b/>
          <w:bCs/>
          <w:color w:val="23408C"/>
          <w:sz w:val="28"/>
          <w:szCs w:val="28"/>
        </w:rPr>
      </w:pPr>
      <w:r w:rsidRPr="00CC4AA7">
        <w:rPr>
          <w:rFonts w:ascii="Verdana" w:hAnsi="Verdana"/>
          <w:b/>
          <w:bCs/>
          <w:color w:val="FFFFFF"/>
          <w:sz w:val="28"/>
          <w:szCs w:val="28"/>
          <w:shd w:val="clear" w:color="auto" w:fill="23408C"/>
        </w:rPr>
        <w:lastRenderedPageBreak/>
        <w:t>Introduction and Pre-course Assessment</w:t>
      </w:r>
    </w:p>
    <w:p w:rsidR="00CC4AA7" w:rsidRDefault="00CC4AA7" w:rsidP="00930639">
      <w:pPr>
        <w:spacing w:after="126" w:line="240" w:lineRule="auto"/>
        <w:rPr>
          <w:rFonts w:ascii="Verdana" w:eastAsia="Times New Roman" w:hAnsi="Verdana" w:cs="Times New Roman"/>
          <w:b/>
          <w:bCs/>
          <w:color w:val="23408C"/>
        </w:rPr>
      </w:pP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drawing>
          <wp:anchor distT="0" distB="0" distL="114300" distR="114300" simplePos="0" relativeHeight="251661312" behindDoc="0" locked="0" layoutInCell="1" allowOverlap="1">
            <wp:simplePos x="0" y="0"/>
            <wp:positionH relativeFrom="column">
              <wp:posOffset>4286250</wp:posOffset>
            </wp:positionH>
            <wp:positionV relativeFrom="paragraph">
              <wp:posOffset>-294640</wp:posOffset>
            </wp:positionV>
            <wp:extent cx="4258310" cy="3200400"/>
            <wp:effectExtent l="19050" t="0" r="8890" b="0"/>
            <wp:wrapSquare wrapText="bothSides"/>
            <wp:docPr id="10" name="UDUTU_MultiMedia1_Content" descr="http://lcms.usalearning.net/published/courses/1369/Course2568/v2015_7_9_13_31_19/media/content/Computer_Lab_79243_448x3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Computer_Lab_79243_448x336.gif"/>
                    <pic:cNvPicPr>
                      <a:picLocks noChangeAspect="1" noChangeArrowheads="1"/>
                    </pic:cNvPicPr>
                  </pic:nvPicPr>
                  <pic:blipFill>
                    <a:blip r:embed="rId17"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Introduction</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Welcome to your new position as an ER professional. You have an exciting and challenging career ahead of you, as your role is key to the organization’s success. In your new position, you will be an advocate for managers who are attempting to deal with a broad range of employee relations matters.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ER Specialists are key advisors to managers. This means an ER Specialist will be the primary person to assist management with interpreting policy and procedures regarding employee discipline, performance improvement, leave, and other ER-related issues.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B01C05"/>
          <w:sz w:val="15"/>
        </w:rPr>
        <w:t>Select Next to continue.</w:t>
      </w:r>
    </w:p>
    <w:p w:rsidR="00930639" w:rsidRPr="00930639" w:rsidRDefault="00930639" w:rsidP="00930639">
      <w:pPr>
        <w:spacing w:after="124" w:line="240" w:lineRule="auto"/>
        <w:jc w:val="center"/>
        <w:rPr>
          <w:rFonts w:ascii="Times New Roman" w:eastAsia="Times New Roman" w:hAnsi="Times New Roman" w:cs="Times New Roman"/>
          <w:color w:val="000000"/>
          <w:sz w:val="27"/>
          <w:szCs w:val="27"/>
        </w:rPr>
      </w:pPr>
    </w:p>
    <w:p w:rsidR="00930639" w:rsidRDefault="00930639">
      <w:pPr>
        <w:rPr>
          <w:szCs w:val="20"/>
        </w:rPr>
      </w:pPr>
      <w:r>
        <w:rPr>
          <w:szCs w:val="20"/>
        </w:rPr>
        <w:br w:type="page"/>
      </w: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2336" behindDoc="0" locked="0" layoutInCell="1" allowOverlap="1">
            <wp:simplePos x="0" y="0"/>
            <wp:positionH relativeFrom="column">
              <wp:posOffset>4194810</wp:posOffset>
            </wp:positionH>
            <wp:positionV relativeFrom="paragraph">
              <wp:posOffset>-128905</wp:posOffset>
            </wp:positionV>
            <wp:extent cx="4267200" cy="3200400"/>
            <wp:effectExtent l="0" t="0" r="0" b="0"/>
            <wp:wrapSquare wrapText="bothSides"/>
            <wp:docPr id="12" name="UDUTU_MultiMedia1_Content" descr="http://lcms.usalearning.net/published/courses/1369/Course2568/v2015_7_9_13_31_19/media/content/EMR_00_77451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00_77451_448x336.png"/>
                    <pic:cNvPicPr>
                      <a:picLocks noChangeAspect="1" noChangeArrowheads="1"/>
                    </pic:cNvPicPr>
                  </pic:nvPicPr>
                  <pic:blipFill>
                    <a:blip r:embed="rId1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Basic Roles and Responsibilities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Typically, ER specialists are assigned to support specific areas so managers assigned to those areas know who they should call if they have questions about an ER matter. As an ER specialist, your main responsibility is to advise managers. This will include the breadth of ER issues, including how to handle employee misconduct and unacceptable performance, how or when an employee may be separated from the service, how to process grievances, and why, how and when to notify the exclusive representative of bargaining unit employees of proposed changes to working conditions or conditions of employment.</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In addition to advising your customers, you may carry an inventory (or caseload) that could include various disciplinary, performance-based and adverse actions, grievances, requests for information, Reports of Investigation (ROIs), administrative or background reports. For each type of activity, you will need to assign a priority or time period within which the activity should be completed. However, many activities already have strict time requirements, necessitated by contract, level of service agreement, or your chain of supervision. As a result, you will be required to balance your time to ensure you work the cases in your inventory within the time prescribed while promptly dealing with incoming inquiries from managers.</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B01C05"/>
          <w:sz w:val="15"/>
        </w:rPr>
        <w:t>Select Next to continue.</w:t>
      </w:r>
    </w:p>
    <w:p w:rsidR="00930639" w:rsidRDefault="00930639">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3360" behindDoc="0" locked="0" layoutInCell="1" allowOverlap="1">
            <wp:simplePos x="0" y="0"/>
            <wp:positionH relativeFrom="column">
              <wp:posOffset>4314825</wp:posOffset>
            </wp:positionH>
            <wp:positionV relativeFrom="paragraph">
              <wp:posOffset>-96520</wp:posOffset>
            </wp:positionV>
            <wp:extent cx="4267200" cy="3200400"/>
            <wp:effectExtent l="0" t="0" r="0" b="0"/>
            <wp:wrapSquare wrapText="bothSides"/>
            <wp:docPr id="14" name="UDUTU_MultiMedia1_Content" descr="Woman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oman in wheelchair"/>
                    <pic:cNvPicPr>
                      <a:picLocks noChangeAspect="1" noChangeArrowheads="1"/>
                    </pic:cNvPicPr>
                  </pic:nvPicPr>
                  <pic:blipFill>
                    <a:blip r:embed="rId1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Basic Roles and Responsibilities (continued)</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A very basic part of your work is to conduct research into various topics. Research is a key component to ensuring the advice you are giving is accurate and current, and that actions management takes on any case conform to law, rule, regulation, and/or contractual provisions. This is crucial in the event the case is challenged (appealed) to a third party such as the Merit Systems Protection Board. Your comfort level in dealing with your managers will be in direct proportion to your ease and accuracy in researching the law upon which your advice is based. Always take care that your research is complete and thorough, as case law can change rapidly. Periodically, that change can create a significant impact on how you process a given action or the outcome of that action.</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The accuracy of your advice over time is one of the key assets in your ability to establish credibility with the managers you support. There is a domino effect present. As you establish credibility, your confidence grows. The core of your confidence comes from research into case decisions so you can provide examples to managers from cases that form the foundation of case law. This will also be valuable in the event you are called upon to support a case appealed to a third party or called to testify in a case before a third party.</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Default="00930639" w:rsidP="00930639">
      <w:pPr>
        <w:spacing w:before="100" w:beforeAutospacing="1" w:after="100" w:afterAutospacing="1" w:line="240" w:lineRule="auto"/>
        <w:rPr>
          <w:rFonts w:ascii="Verdana" w:eastAsia="Times New Roman" w:hAnsi="Verdana" w:cs="Times New Roman"/>
          <w:b/>
          <w:bCs/>
          <w:color w:val="B01C05"/>
          <w:sz w:val="15"/>
        </w:rPr>
      </w:pPr>
      <w:r w:rsidRPr="00930639">
        <w:rPr>
          <w:rFonts w:ascii="Verdana" w:eastAsia="Times New Roman" w:hAnsi="Verdana" w:cs="Times New Roman"/>
          <w:b/>
          <w:bCs/>
          <w:color w:val="B01C05"/>
          <w:sz w:val="15"/>
        </w:rPr>
        <w:t>Select Next to continue.</w:t>
      </w:r>
    </w:p>
    <w:p w:rsidR="00930639" w:rsidRDefault="00930639">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930639" w:rsidRPr="00930639" w:rsidRDefault="00930639" w:rsidP="0093063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4384" behindDoc="0" locked="0" layoutInCell="1" allowOverlap="1">
            <wp:simplePos x="0" y="0"/>
            <wp:positionH relativeFrom="column">
              <wp:posOffset>4314825</wp:posOffset>
            </wp:positionH>
            <wp:positionV relativeFrom="paragraph">
              <wp:posOffset>-160655</wp:posOffset>
            </wp:positionV>
            <wp:extent cx="4267200" cy="3200400"/>
            <wp:effectExtent l="0" t="0" r="0" b="0"/>
            <wp:wrapSquare wrapText="bothSides"/>
            <wp:docPr id="16" name="UDUTU_MultiMedia1_Content" descr="Two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men"/>
                    <pic:cNvPicPr>
                      <a:picLocks noChangeAspect="1" noChangeArrowheads="1"/>
                    </pic:cNvPicPr>
                  </pic:nvPicPr>
                  <pic:blipFill>
                    <a:blip r:embed="rId2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30639">
        <w:rPr>
          <w:rFonts w:ascii="Verdana" w:eastAsia="Times New Roman" w:hAnsi="Verdana" w:cs="Times New Roman"/>
          <w:b/>
          <w:bCs/>
          <w:color w:val="23408C"/>
        </w:rPr>
        <w:t>Basic Roles and Responsibilities (continued)</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As you become recognized as an expert in your field, one of the most important tasks you will encounter is to provide training to managers, or to new, less experienced ER Specialists on a wide variety of ER topics. For example, you may be called upon to train managers when a new negotiated agreement is ready for implementation. Or, when your Agency needs to train newly hired or less experienced managers on specific ER topics, you may be called upon to support the training initiative.</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color w:val="333333"/>
          <w:sz w:val="15"/>
          <w:szCs w:val="15"/>
        </w:rPr>
        <w:t> </w:t>
      </w: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r w:rsidRPr="00930639">
        <w:rPr>
          <w:rFonts w:ascii="Verdana" w:eastAsia="Times New Roman" w:hAnsi="Verdana" w:cs="Times New Roman"/>
          <w:b/>
          <w:bCs/>
          <w:color w:val="B01C05"/>
          <w:sz w:val="15"/>
        </w:rPr>
        <w:t>Select Next to continue.</w:t>
      </w:r>
    </w:p>
    <w:p w:rsidR="00930639" w:rsidRPr="00930639" w:rsidRDefault="00930639" w:rsidP="00930639">
      <w:pPr>
        <w:spacing w:after="124" w:line="240" w:lineRule="auto"/>
        <w:jc w:val="center"/>
        <w:rPr>
          <w:rFonts w:ascii="Times New Roman" w:eastAsia="Times New Roman" w:hAnsi="Times New Roman" w:cs="Times New Roman"/>
          <w:color w:val="000000"/>
          <w:sz w:val="27"/>
          <w:szCs w:val="27"/>
        </w:rPr>
      </w:pPr>
    </w:p>
    <w:p w:rsidR="00930639" w:rsidRPr="00930639" w:rsidRDefault="00930639" w:rsidP="00930639">
      <w:pPr>
        <w:spacing w:before="100" w:beforeAutospacing="1" w:after="100" w:afterAutospacing="1" w:line="240" w:lineRule="auto"/>
        <w:rPr>
          <w:rFonts w:ascii="Verdana" w:eastAsia="Times New Roman" w:hAnsi="Verdana" w:cs="Times New Roman"/>
          <w:color w:val="333333"/>
          <w:sz w:val="15"/>
          <w:szCs w:val="15"/>
        </w:rPr>
      </w:pPr>
    </w:p>
    <w:p w:rsidR="00930639" w:rsidRDefault="00930639" w:rsidP="00930639">
      <w:pPr>
        <w:spacing w:after="124" w:line="240" w:lineRule="auto"/>
        <w:jc w:val="center"/>
        <w:rPr>
          <w:rFonts w:ascii="Times New Roman" w:eastAsia="Times New Roman" w:hAnsi="Times New Roman" w:cs="Times New Roman"/>
          <w:color w:val="000000"/>
          <w:sz w:val="27"/>
          <w:szCs w:val="27"/>
        </w:rPr>
      </w:pPr>
    </w:p>
    <w:p w:rsidR="00930639" w:rsidRDefault="00930639">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B3F84" w:rsidRPr="001B3F84" w:rsidRDefault="001B3F84" w:rsidP="001B3F84">
      <w:pPr>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lastRenderedPageBreak/>
        <w:t>Key Players</w:t>
      </w:r>
    </w:p>
    <w:p w:rsidR="001B3F84" w:rsidRPr="001B3F84" w:rsidRDefault="001B3F84" w:rsidP="001B3F8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As an ER Specialist, you will have the opportunity to work with several key players that will help make you successful in the programs you manage. These key players are listed below.</w:t>
      </w:r>
    </w:p>
    <w:p w:rsidR="001B3F84" w:rsidRPr="001B3F84" w:rsidRDefault="001B3F84" w:rsidP="001B3F8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 </w:t>
      </w:r>
      <w:r w:rsidRPr="001B3F84">
        <w:rPr>
          <w:rFonts w:ascii="Verdana" w:eastAsia="Times New Roman" w:hAnsi="Verdana" w:cs="Times New Roman"/>
          <w:b/>
          <w:bCs/>
          <w:color w:val="B01C05"/>
          <w:sz w:val="15"/>
        </w:rPr>
        <w:t>Select each link to learn more about the key players. Then select Next to continue.</w:t>
      </w:r>
    </w:p>
    <w:p w:rsidR="001B3F84" w:rsidRP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1" w:history="1">
        <w:r w:rsidR="001B3F84" w:rsidRPr="001B3F84">
          <w:rPr>
            <w:rFonts w:ascii="Verdana" w:eastAsia="Times New Roman" w:hAnsi="Verdana" w:cs="Times New Roman"/>
            <w:b/>
            <w:bCs/>
            <w:color w:val="23408C"/>
            <w:sz w:val="15"/>
            <w:u w:val="single"/>
          </w:rPr>
          <w:t>Employee</w:t>
        </w:r>
      </w:hyperlink>
      <w:r w:rsidR="001B3F84" w:rsidRPr="001B3F84">
        <w:rPr>
          <w:rFonts w:ascii="Verdana" w:eastAsia="Times New Roman" w:hAnsi="Verdana" w:cs="Times New Roman"/>
          <w:b/>
          <w:bCs/>
          <w:color w:val="23408C"/>
          <w:sz w:val="15"/>
          <w:u w:val="single"/>
        </w:rPr>
        <w:t>:</w:t>
      </w:r>
    </w:p>
    <w:p w:rsidR="001B3F84" w:rsidRPr="001B3F84" w:rsidRDefault="001B3F84" w:rsidP="001B3F84">
      <w:pPr>
        <w:pStyle w:val="ListParagraph"/>
        <w:shd w:val="clear" w:color="auto" w:fill="FFFFFF"/>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t>Role of the Employee:</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Employees are the building blocks of any organization, and accomplish work assigned to them by their managers. They are responsible for performing their work at an acceptable level, and adhering to existing agency standards of conduct.</w:t>
      </w:r>
    </w:p>
    <w:p w:rsidR="001B3F84" w:rsidRP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2" w:history="1">
        <w:r w:rsidR="001B3F84" w:rsidRPr="001B3F84">
          <w:rPr>
            <w:rFonts w:ascii="Verdana" w:eastAsia="Times New Roman" w:hAnsi="Verdana" w:cs="Times New Roman"/>
            <w:b/>
            <w:bCs/>
            <w:color w:val="23408C"/>
            <w:sz w:val="15"/>
            <w:u w:val="single"/>
          </w:rPr>
          <w:t>Supervisor/Manager</w:t>
        </w:r>
      </w:hyperlink>
      <w:r w:rsidR="001B3F84" w:rsidRPr="001B3F84">
        <w:rPr>
          <w:rFonts w:ascii="Verdana" w:eastAsia="Times New Roman" w:hAnsi="Verdana" w:cs="Times New Roman"/>
          <w:b/>
          <w:bCs/>
          <w:color w:val="23408C"/>
          <w:sz w:val="15"/>
          <w:u w:val="single"/>
        </w:rPr>
        <w:t>:</w:t>
      </w:r>
    </w:p>
    <w:p w:rsidR="001B3F84" w:rsidRPr="001B3F84" w:rsidRDefault="001B3F84" w:rsidP="001B3F84">
      <w:pPr>
        <w:pStyle w:val="ListParagraph"/>
        <w:shd w:val="clear" w:color="auto" w:fill="FFFFFF"/>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t>Role of the Supervisor/Manager:</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The role of the Supervisor is also an important one. Supervisors have the authority to hire, direct, assign work, approve or deny leave, evaluate, and discipline employees under their supervision. They are also tasked with assessing and correcting performance and behavioral deficiencies.</w:t>
      </w:r>
    </w:p>
    <w:p w:rsid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Supervisors and Managers are responsible for making work related decisions such as what work will be accomplished and by whom, the training of staff, as well as a variety of day to day tasks. They are also responsible for providing notice to the union if formal discussions are scheduled, or any other statutory or contractual requirements exist.</w:t>
      </w:r>
    </w:p>
    <w:p w:rsid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Note: It is the supervisor who must decide what action they deem appropriate and then work closely with key players to take the action. The ER Specialist’s role is to advise only.</w:t>
      </w:r>
    </w:p>
    <w:p w:rsidR="001B3F84" w:rsidRP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3" w:history="1">
        <w:r w:rsidR="001B3F84" w:rsidRPr="001B3F84">
          <w:rPr>
            <w:rFonts w:ascii="Verdana" w:eastAsia="Times New Roman" w:hAnsi="Verdana" w:cs="Times New Roman"/>
            <w:b/>
            <w:bCs/>
            <w:color w:val="23408C"/>
            <w:sz w:val="15"/>
            <w:u w:val="single"/>
          </w:rPr>
          <w:t>Labor Relations Specialist</w:t>
        </w:r>
      </w:hyperlink>
      <w:r w:rsidR="001B3F84" w:rsidRPr="001B3F84">
        <w:rPr>
          <w:rFonts w:ascii="Verdana" w:eastAsia="Times New Roman" w:hAnsi="Verdana" w:cs="Times New Roman"/>
          <w:b/>
          <w:bCs/>
          <w:color w:val="23408C"/>
          <w:sz w:val="15"/>
          <w:u w:val="single"/>
        </w:rPr>
        <w:t>:</w:t>
      </w:r>
    </w:p>
    <w:p w:rsidR="001B3F84" w:rsidRPr="001B3F84" w:rsidRDefault="001B3F84" w:rsidP="001B3F84">
      <w:pPr>
        <w:pStyle w:val="ListParagraph"/>
        <w:shd w:val="clear" w:color="auto" w:fill="FFFFFF"/>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t>Role of the Labor Relations Specialist:</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If there is a separate Labor Relations Specialist or Office (LRO), it is a good idea to get to know them. Labor Relations Specialists work very closely with the labor union(s) with your organization and can provide valuable guidance and assistance in dealing with the union(s).</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Union contracts are negotiated and administered by the LRO to ensure compliance so they can assist with interpreting contract provisions. It is important to contact the LRO if there are any changes to working conditions or changes that may need appropriate arrangement bargaining or mid-term bargaining. They can help you determine if a meeting you and/or a manager is having could be considered formal and need union notification.</w:t>
      </w:r>
    </w:p>
    <w:p w:rsidR="001B3F84" w:rsidRP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4" w:history="1">
        <w:r w:rsidR="001B3F84" w:rsidRPr="001B3F84">
          <w:rPr>
            <w:rFonts w:ascii="Verdana" w:eastAsia="Times New Roman" w:hAnsi="Verdana" w:cs="Times New Roman"/>
            <w:b/>
            <w:bCs/>
            <w:color w:val="23408C"/>
            <w:sz w:val="15"/>
            <w:u w:val="single"/>
          </w:rPr>
          <w:t>Labor Law Attorney</w:t>
        </w:r>
      </w:hyperlink>
      <w:r w:rsidR="001B3F84" w:rsidRPr="001B3F84">
        <w:rPr>
          <w:rFonts w:ascii="Verdana" w:eastAsia="Times New Roman" w:hAnsi="Verdana" w:cs="Times New Roman"/>
          <w:b/>
          <w:bCs/>
          <w:color w:val="23408C"/>
          <w:sz w:val="15"/>
          <w:u w:val="single"/>
        </w:rPr>
        <w:t>:</w:t>
      </w:r>
    </w:p>
    <w:p w:rsidR="001B3F84" w:rsidRPr="001B3F84" w:rsidRDefault="001B3F84" w:rsidP="001B3F84">
      <w:pPr>
        <w:pStyle w:val="ListParagraph"/>
        <w:shd w:val="clear" w:color="auto" w:fill="FFFFFF"/>
        <w:spacing w:after="126" w:line="240" w:lineRule="auto"/>
        <w:rPr>
          <w:rFonts w:ascii="Verdana" w:eastAsia="Times New Roman" w:hAnsi="Verdana" w:cs="Times New Roman"/>
          <w:b/>
          <w:bCs/>
          <w:color w:val="23408C"/>
          <w:sz w:val="26"/>
          <w:szCs w:val="26"/>
        </w:rPr>
      </w:pPr>
      <w:r w:rsidRPr="001B3F84">
        <w:rPr>
          <w:rFonts w:ascii="Verdana" w:eastAsia="Times New Roman" w:hAnsi="Verdana" w:cs="Times New Roman"/>
          <w:b/>
          <w:bCs/>
          <w:color w:val="23408C"/>
        </w:rPr>
        <w:t>Role of the Labor Law Attorney:</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The Labor Law Attorney in the Office of General Counsel is charged with determining the legal sufficiency of an action. This is an important distinction to make since we ensure actions are procedurally correct, and Labor Law Attorney ensures they are legally sufficient. They may also represent management and the Agency in third-party proceedings.</w:t>
      </w:r>
    </w:p>
    <w:p w:rsidR="001B3F84" w:rsidRP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5" w:history="1">
        <w:r w:rsidR="001B3F84" w:rsidRPr="001B3F84">
          <w:rPr>
            <w:rFonts w:ascii="Verdana" w:eastAsia="Times New Roman" w:hAnsi="Verdana" w:cs="Times New Roman"/>
            <w:b/>
            <w:bCs/>
            <w:color w:val="23408C"/>
            <w:sz w:val="15"/>
            <w:u w:val="single"/>
          </w:rPr>
          <w:t>Classification Specialist</w:t>
        </w:r>
      </w:hyperlink>
      <w:r w:rsidR="001B3F84" w:rsidRPr="001B3F84">
        <w:rPr>
          <w:rFonts w:ascii="Verdana" w:eastAsia="Times New Roman" w:hAnsi="Verdana" w:cs="Times New Roman"/>
          <w:b/>
          <w:bCs/>
          <w:color w:val="23408C"/>
          <w:sz w:val="15"/>
          <w:u w:val="single"/>
        </w:rPr>
        <w:t>:</w:t>
      </w:r>
    </w:p>
    <w:p w:rsidR="001B3F84" w:rsidRPr="001B3F84" w:rsidRDefault="001B3F84" w:rsidP="001B3F84">
      <w:pPr>
        <w:pStyle w:val="ListParagraph"/>
        <w:shd w:val="clear" w:color="auto" w:fill="FFFFFF"/>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t>Role of the Classification Specialist:</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Classification Specialists provide operational and advisory guidance on all classification-related issues.</w:t>
      </w:r>
    </w:p>
    <w:p w:rsidR="001B3F84" w:rsidRP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6" w:history="1">
        <w:r w:rsidR="001B3F84" w:rsidRPr="001B3F84">
          <w:rPr>
            <w:rFonts w:ascii="Verdana" w:eastAsia="Times New Roman" w:hAnsi="Verdana" w:cs="Times New Roman"/>
            <w:b/>
            <w:bCs/>
            <w:color w:val="23408C"/>
            <w:sz w:val="15"/>
            <w:u w:val="single"/>
          </w:rPr>
          <w:t>Staffing Specialist</w:t>
        </w:r>
      </w:hyperlink>
      <w:r w:rsidR="001B3F84" w:rsidRPr="001B3F84">
        <w:rPr>
          <w:rFonts w:ascii="Verdana" w:eastAsia="Times New Roman" w:hAnsi="Verdana" w:cs="Times New Roman"/>
          <w:b/>
          <w:bCs/>
          <w:color w:val="23408C"/>
          <w:sz w:val="15"/>
          <w:u w:val="single"/>
        </w:rPr>
        <w:t>:</w:t>
      </w:r>
    </w:p>
    <w:p w:rsidR="001B3F84" w:rsidRPr="001B3F84" w:rsidRDefault="001B3F84" w:rsidP="001B3F84">
      <w:pPr>
        <w:pStyle w:val="ListParagraph"/>
        <w:shd w:val="clear" w:color="auto" w:fill="FFFFFF"/>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t>Role of the Staffing Specialist:</w:t>
      </w:r>
    </w:p>
    <w:p w:rsidR="001B3F84" w:rsidRPr="001B3F84" w:rsidRDefault="001B3F84" w:rsidP="001B3F84">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Staffing Specialists deal with issues involving recruitment and placement, interviewing, security and suitability, and Reduction in Force (RIF).</w:t>
      </w:r>
    </w:p>
    <w:p w:rsid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7" w:history="1">
        <w:r w:rsidR="001B3F84" w:rsidRPr="001B3F84">
          <w:rPr>
            <w:rFonts w:ascii="Verdana" w:eastAsia="Times New Roman" w:hAnsi="Verdana" w:cs="Times New Roman"/>
            <w:b/>
            <w:bCs/>
            <w:color w:val="23408C"/>
            <w:sz w:val="15"/>
            <w:u w:val="single"/>
          </w:rPr>
          <w:t>Union</w:t>
        </w:r>
      </w:hyperlink>
      <w:r w:rsidR="001B3F84">
        <w:rPr>
          <w:rFonts w:ascii="Verdana" w:eastAsia="Times New Roman" w:hAnsi="Verdana" w:cs="Times New Roman"/>
          <w:b/>
          <w:bCs/>
          <w:color w:val="23408C"/>
          <w:sz w:val="15"/>
          <w:u w:val="single"/>
        </w:rPr>
        <w:t>:</w:t>
      </w:r>
    </w:p>
    <w:p w:rsidR="001B3F84" w:rsidRPr="001B3F84" w:rsidRDefault="001B3F84" w:rsidP="00334FC6">
      <w:pPr>
        <w:pStyle w:val="ListParagraph"/>
        <w:shd w:val="clear" w:color="auto" w:fill="FFFFFF"/>
        <w:spacing w:after="126" w:line="240" w:lineRule="auto"/>
        <w:rPr>
          <w:rFonts w:ascii="Verdana" w:eastAsia="Times New Roman" w:hAnsi="Verdana" w:cs="Times New Roman"/>
          <w:b/>
          <w:bCs/>
          <w:color w:val="23408C"/>
        </w:rPr>
      </w:pPr>
      <w:r w:rsidRPr="001B3F84">
        <w:rPr>
          <w:rFonts w:ascii="Verdana" w:eastAsia="Times New Roman" w:hAnsi="Verdana" w:cs="Times New Roman"/>
          <w:b/>
          <w:bCs/>
          <w:color w:val="23408C"/>
        </w:rPr>
        <w:t>Role of the Union:</w:t>
      </w:r>
    </w:p>
    <w:p w:rsidR="001B3F84" w:rsidRDefault="001B3F84" w:rsidP="00334FC6">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The union is the duly authorized exclusive representative of bargaining unit employees in the agency. Their role is to represent those individuals in any collective bargaining process, such as negotiating matters with agency managers or management officials. In addition, they may represent bargaining unit employees who file grievances or who are subjected to disciplinary/adverse actions. They are responsible for representing those employees consistent with law and contractual provisions.</w:t>
      </w:r>
    </w:p>
    <w:p w:rsidR="00334FC6" w:rsidRPr="001B3F84" w:rsidRDefault="00334FC6" w:rsidP="00334FC6">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1B3F84" w:rsidRPr="001B3F84" w:rsidRDefault="001B3F84" w:rsidP="00334FC6">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B3F84">
        <w:rPr>
          <w:rFonts w:ascii="Verdana" w:eastAsia="Times New Roman" w:hAnsi="Verdana" w:cs="Times New Roman"/>
          <w:color w:val="333333"/>
          <w:sz w:val="15"/>
          <w:szCs w:val="15"/>
        </w:rPr>
        <w:t>Note: Knowing the key players in the union and the union climate is extremely important and helpful when trying to find solutions or settlement options.</w:t>
      </w:r>
    </w:p>
    <w:p w:rsidR="001B3F84"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8" w:history="1">
        <w:r w:rsidR="001B3F84" w:rsidRPr="001B3F84">
          <w:rPr>
            <w:rFonts w:ascii="Verdana" w:eastAsia="Times New Roman" w:hAnsi="Verdana" w:cs="Times New Roman"/>
            <w:b/>
            <w:bCs/>
            <w:color w:val="23408C"/>
            <w:sz w:val="15"/>
            <w:u w:val="single"/>
          </w:rPr>
          <w:t>Equal Employment Opportunity Specialist</w:t>
        </w:r>
      </w:hyperlink>
      <w:r w:rsidR="008A2EC6">
        <w:rPr>
          <w:rFonts w:ascii="Verdana" w:eastAsia="Times New Roman" w:hAnsi="Verdana" w:cs="Times New Roman"/>
          <w:b/>
          <w:bCs/>
          <w:color w:val="23408C"/>
          <w:sz w:val="15"/>
          <w:u w:val="single"/>
        </w:rPr>
        <w:t>:</w:t>
      </w:r>
    </w:p>
    <w:p w:rsidR="008A2EC6" w:rsidRPr="008A2EC6" w:rsidRDefault="008A2EC6" w:rsidP="008A2EC6">
      <w:pPr>
        <w:pStyle w:val="ListParagraph"/>
        <w:shd w:val="clear" w:color="auto" w:fill="FFFFFF"/>
        <w:spacing w:after="126" w:line="240" w:lineRule="auto"/>
        <w:rPr>
          <w:rFonts w:ascii="Verdana" w:eastAsia="Times New Roman" w:hAnsi="Verdana" w:cs="Times New Roman"/>
          <w:b/>
          <w:bCs/>
          <w:color w:val="23408C"/>
        </w:rPr>
      </w:pPr>
      <w:r w:rsidRPr="008A2EC6">
        <w:rPr>
          <w:rFonts w:ascii="Verdana" w:eastAsia="Times New Roman" w:hAnsi="Verdana" w:cs="Times New Roman"/>
          <w:b/>
          <w:bCs/>
          <w:color w:val="23408C"/>
        </w:rPr>
        <w:t>Role of the Equal Employment Opportunity (EEO) Specialist:</w:t>
      </w:r>
    </w:p>
    <w:p w:rsidR="008A2EC6" w:rsidRPr="008A2EC6" w:rsidRDefault="008A2EC6" w:rsidP="008A2EC6">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8A2EC6">
        <w:rPr>
          <w:rFonts w:ascii="Verdana" w:eastAsia="Times New Roman" w:hAnsi="Verdana" w:cs="Times New Roman"/>
          <w:color w:val="333333"/>
          <w:sz w:val="15"/>
          <w:szCs w:val="15"/>
        </w:rPr>
        <w:t>EEO Specialists handle cases of allegations of discrimination and may require information as well as assistance from you in reviewing counselor reports.</w:t>
      </w:r>
    </w:p>
    <w:p w:rsidR="008A2EC6" w:rsidRPr="001B3F84" w:rsidRDefault="008A2EC6" w:rsidP="008A2EC6">
      <w:pPr>
        <w:shd w:val="clear" w:color="auto" w:fill="FFFFFF"/>
        <w:spacing w:after="63" w:line="240" w:lineRule="auto"/>
        <w:ind w:left="126"/>
        <w:rPr>
          <w:rFonts w:ascii="Verdana" w:eastAsia="Times New Roman" w:hAnsi="Verdana" w:cs="Times New Roman"/>
          <w:b/>
          <w:bCs/>
          <w:color w:val="23408C"/>
          <w:sz w:val="15"/>
          <w:u w:val="single"/>
        </w:rPr>
      </w:pPr>
    </w:p>
    <w:p w:rsidR="0009001D" w:rsidRDefault="008971DC" w:rsidP="001B3F84">
      <w:pPr>
        <w:numPr>
          <w:ilvl w:val="0"/>
          <w:numId w:val="2"/>
        </w:numPr>
        <w:shd w:val="clear" w:color="auto" w:fill="FFFFFF"/>
        <w:spacing w:after="63" w:line="240" w:lineRule="auto"/>
        <w:ind w:left="126"/>
        <w:rPr>
          <w:rFonts w:ascii="Verdana" w:eastAsia="Times New Roman" w:hAnsi="Verdana" w:cs="Times New Roman"/>
          <w:b/>
          <w:bCs/>
          <w:color w:val="23408C"/>
          <w:sz w:val="15"/>
          <w:u w:val="single"/>
        </w:rPr>
      </w:pPr>
      <w:hyperlink r:id="rId29" w:history="1">
        <w:r w:rsidR="001B3F84" w:rsidRPr="001B3F84">
          <w:rPr>
            <w:rFonts w:ascii="Verdana" w:eastAsia="Times New Roman" w:hAnsi="Verdana" w:cs="Times New Roman"/>
            <w:b/>
            <w:bCs/>
            <w:color w:val="23408C"/>
            <w:sz w:val="15"/>
            <w:u w:val="single"/>
          </w:rPr>
          <w:t>Third Parties</w:t>
        </w:r>
      </w:hyperlink>
      <w:r w:rsidR="00A62445">
        <w:rPr>
          <w:rFonts w:ascii="Verdana" w:eastAsia="Times New Roman" w:hAnsi="Verdana" w:cs="Times New Roman"/>
          <w:b/>
          <w:bCs/>
          <w:color w:val="23408C"/>
          <w:sz w:val="15"/>
          <w:u w:val="single"/>
        </w:rPr>
        <w:t>:</w:t>
      </w:r>
    </w:p>
    <w:p w:rsidR="00A62445" w:rsidRPr="00A62445" w:rsidRDefault="00A62445" w:rsidP="00A62445">
      <w:pPr>
        <w:pStyle w:val="ListParagraph"/>
        <w:shd w:val="clear" w:color="auto" w:fill="FFFFFF"/>
        <w:spacing w:after="126" w:line="240" w:lineRule="auto"/>
        <w:rPr>
          <w:rFonts w:ascii="Verdana" w:eastAsia="Times New Roman" w:hAnsi="Verdana" w:cs="Times New Roman"/>
          <w:b/>
          <w:bCs/>
          <w:color w:val="23408C"/>
        </w:rPr>
      </w:pPr>
      <w:r w:rsidRPr="00A62445">
        <w:rPr>
          <w:rFonts w:ascii="Verdana" w:eastAsia="Times New Roman" w:hAnsi="Verdana" w:cs="Times New Roman"/>
          <w:b/>
          <w:bCs/>
          <w:color w:val="23408C"/>
        </w:rPr>
        <w:t>Role of Third Parties:</w:t>
      </w: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62445">
        <w:rPr>
          <w:rFonts w:ascii="Verdana" w:eastAsia="Times New Roman" w:hAnsi="Verdana" w:cs="Times New Roman"/>
          <w:b/>
          <w:bCs/>
          <w:color w:val="333333"/>
          <w:sz w:val="15"/>
        </w:rPr>
        <w:t>Equal Employment Opportunity Commission (EEOC)</w:t>
      </w:r>
      <w:r w:rsidRPr="00A62445">
        <w:rPr>
          <w:rFonts w:ascii="Verdana" w:eastAsia="Times New Roman" w:hAnsi="Verdana" w:cs="Times New Roman"/>
          <w:color w:val="333333"/>
          <w:sz w:val="15"/>
        </w:rPr>
        <w:t> </w:t>
      </w:r>
      <w:r w:rsidRPr="00A62445">
        <w:rPr>
          <w:rFonts w:ascii="Verdana" w:eastAsia="Times New Roman" w:hAnsi="Verdana" w:cs="Times New Roman"/>
          <w:color w:val="333333"/>
          <w:sz w:val="15"/>
          <w:szCs w:val="15"/>
        </w:rPr>
        <w:t>— Enforces federal legislation prohibiting discrimination in employment to ensure equality of opportunity.</w:t>
      </w: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62445">
        <w:rPr>
          <w:rFonts w:ascii="Verdana" w:eastAsia="Times New Roman" w:hAnsi="Verdana" w:cs="Times New Roman"/>
          <w:b/>
          <w:bCs/>
          <w:color w:val="333333"/>
          <w:sz w:val="15"/>
        </w:rPr>
        <w:t>Merit Systems Protection Board (MSPB)</w:t>
      </w:r>
      <w:r w:rsidRPr="00A62445">
        <w:rPr>
          <w:rFonts w:ascii="Verdana" w:eastAsia="Times New Roman" w:hAnsi="Verdana" w:cs="Times New Roman"/>
          <w:color w:val="333333"/>
          <w:sz w:val="15"/>
        </w:rPr>
        <w:t> </w:t>
      </w:r>
      <w:r w:rsidRPr="00A62445">
        <w:rPr>
          <w:rFonts w:ascii="Verdana" w:eastAsia="Times New Roman" w:hAnsi="Verdana" w:cs="Times New Roman"/>
          <w:color w:val="333333"/>
          <w:sz w:val="15"/>
          <w:szCs w:val="15"/>
        </w:rPr>
        <w:t>— The role of the MSPB as the independent, bipartisan protector of the Federal merit systems is essential to ensuring the American people that their Federal civil servants are well qualified to perform their work and able to effectively serve the public. The MSPB has two statutory functions — to provide for independent adjudication of appeals of personnel actions for over two million Federal employees; and to conduct studies of the Federal merit systems and other human capital management issues to ensure that employees are managed effectively and efficiently, in accordance with the merit principles, and free from prohibited personnel practices.</w:t>
      </w: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62445">
        <w:rPr>
          <w:rFonts w:ascii="Verdana" w:eastAsia="Times New Roman" w:hAnsi="Verdana" w:cs="Times New Roman"/>
          <w:b/>
          <w:bCs/>
          <w:color w:val="333333"/>
          <w:sz w:val="15"/>
        </w:rPr>
        <w:t>Office of Inspector General (OIG)</w:t>
      </w:r>
      <w:r w:rsidRPr="00A62445">
        <w:rPr>
          <w:rFonts w:ascii="Verdana" w:eastAsia="Times New Roman" w:hAnsi="Verdana" w:cs="Times New Roman"/>
          <w:color w:val="333333"/>
          <w:sz w:val="15"/>
        </w:rPr>
        <w:t> </w:t>
      </w:r>
      <w:r w:rsidRPr="00A62445">
        <w:rPr>
          <w:rFonts w:ascii="Verdana" w:eastAsia="Times New Roman" w:hAnsi="Verdana" w:cs="Times New Roman"/>
          <w:color w:val="333333"/>
          <w:sz w:val="15"/>
          <w:szCs w:val="15"/>
        </w:rPr>
        <w:t>— The OIG examines all actions of a government agency or military organization.   By conducting audits and investigations, either independently or in response to reports of wrongdoing, the OIG ensures that the agency's operations are in compliance with the law and general established policies. Audits conducted by the OIG are intended to ensure the effectiveness of security procedures, or to discover the possibility of misconduct, waste, fraud, theft, or certain types of criminal activity by individuals or groups related to the agency's operation</w:t>
      </w: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A62445" w:rsidRPr="00A62445" w:rsidRDefault="00A62445" w:rsidP="00A62445">
      <w:pPr>
        <w:pStyle w:val="ListParagraph"/>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62445">
        <w:rPr>
          <w:rFonts w:ascii="Verdana" w:eastAsia="Times New Roman" w:hAnsi="Verdana" w:cs="Times New Roman"/>
          <w:b/>
          <w:bCs/>
          <w:color w:val="333333"/>
          <w:sz w:val="15"/>
        </w:rPr>
        <w:t>Federal Labor Relations Authority (FLRA)</w:t>
      </w:r>
      <w:r w:rsidRPr="00A62445">
        <w:rPr>
          <w:rFonts w:ascii="Verdana" w:eastAsia="Times New Roman" w:hAnsi="Verdana" w:cs="Times New Roman"/>
          <w:color w:val="333333"/>
          <w:sz w:val="15"/>
        </w:rPr>
        <w:t> </w:t>
      </w:r>
      <w:r w:rsidRPr="00A62445">
        <w:rPr>
          <w:rFonts w:ascii="Verdana" w:eastAsia="Times New Roman" w:hAnsi="Verdana" w:cs="Times New Roman"/>
          <w:color w:val="333333"/>
          <w:sz w:val="15"/>
          <w:szCs w:val="15"/>
        </w:rPr>
        <w:t>— The FLRA is an independent administrative federal agency whose primary statutory responsibilities include</w:t>
      </w:r>
      <w:r w:rsidRPr="00A62445">
        <w:rPr>
          <w:rFonts w:ascii="Verdana" w:eastAsia="Times New Roman" w:hAnsi="Verdana" w:cs="Times New Roman"/>
          <w:color w:val="333333"/>
          <w:sz w:val="15"/>
        </w:rPr>
        <w:t> </w:t>
      </w:r>
      <w:hyperlink r:id="rId30" w:tgtFrame="blank" w:history="1">
        <w:r w:rsidRPr="00A62445">
          <w:rPr>
            <w:rFonts w:ascii="Verdana" w:eastAsia="Times New Roman" w:hAnsi="Verdana" w:cs="Times New Roman"/>
            <w:b/>
            <w:bCs/>
            <w:color w:val="23408C"/>
            <w:sz w:val="15"/>
            <w:u w:val="single"/>
          </w:rPr>
          <w:t>resolving complaints of unfair labor practices</w:t>
        </w:r>
      </w:hyperlink>
      <w:r w:rsidRPr="00A62445">
        <w:rPr>
          <w:rFonts w:ascii="Verdana" w:eastAsia="Times New Roman" w:hAnsi="Verdana" w:cs="Times New Roman"/>
          <w:color w:val="333333"/>
          <w:sz w:val="15"/>
          <w:szCs w:val="15"/>
        </w:rPr>
        <w:t>,</w:t>
      </w:r>
      <w:r w:rsidR="00F520E6">
        <w:rPr>
          <w:rFonts w:ascii="Verdana" w:eastAsia="Times New Roman" w:hAnsi="Verdana" w:cs="Times New Roman"/>
          <w:color w:val="333333"/>
          <w:sz w:val="15"/>
          <w:szCs w:val="15"/>
        </w:rPr>
        <w:t xml:space="preserve"> </w:t>
      </w:r>
      <w:hyperlink r:id="rId31" w:tgtFrame="blank" w:history="1">
        <w:r w:rsidRPr="00A62445">
          <w:rPr>
            <w:rFonts w:ascii="Verdana" w:eastAsia="Times New Roman" w:hAnsi="Verdana" w:cs="Times New Roman"/>
            <w:b/>
            <w:bCs/>
            <w:color w:val="23408C"/>
            <w:sz w:val="15"/>
            <w:u w:val="single"/>
          </w:rPr>
          <w:t>determining the appropriateness of units for labor organization representation</w:t>
        </w:r>
      </w:hyperlink>
      <w:r w:rsidRPr="00A62445">
        <w:rPr>
          <w:rFonts w:ascii="Verdana" w:eastAsia="Times New Roman" w:hAnsi="Verdana" w:cs="Times New Roman"/>
          <w:color w:val="333333"/>
          <w:sz w:val="15"/>
          <w:szCs w:val="15"/>
        </w:rPr>
        <w:t>,</w:t>
      </w:r>
      <w:r w:rsidRPr="00A62445">
        <w:rPr>
          <w:rFonts w:ascii="Verdana" w:eastAsia="Times New Roman" w:hAnsi="Verdana" w:cs="Times New Roman"/>
          <w:color w:val="333333"/>
          <w:sz w:val="15"/>
        </w:rPr>
        <w:t> </w:t>
      </w:r>
      <w:hyperlink r:id="rId32" w:tgtFrame="blank" w:history="1">
        <w:r w:rsidRPr="00A62445">
          <w:rPr>
            <w:rFonts w:ascii="Verdana" w:eastAsia="Times New Roman" w:hAnsi="Verdana" w:cs="Times New Roman"/>
            <w:b/>
            <w:bCs/>
            <w:color w:val="23408C"/>
            <w:sz w:val="15"/>
            <w:u w:val="single"/>
          </w:rPr>
          <w:t>adjudicating exceptions to arbitrator's awards</w:t>
        </w:r>
      </w:hyperlink>
      <w:r w:rsidRPr="00A62445">
        <w:rPr>
          <w:rFonts w:ascii="Verdana" w:eastAsia="Times New Roman" w:hAnsi="Verdana" w:cs="Times New Roman"/>
          <w:color w:val="333333"/>
          <w:sz w:val="15"/>
          <w:szCs w:val="15"/>
        </w:rPr>
        <w:t>,</w:t>
      </w:r>
      <w:r w:rsidR="00F520E6">
        <w:rPr>
          <w:rFonts w:ascii="Verdana" w:eastAsia="Times New Roman" w:hAnsi="Verdana" w:cs="Times New Roman"/>
          <w:color w:val="333333"/>
          <w:sz w:val="15"/>
          <w:szCs w:val="15"/>
        </w:rPr>
        <w:t xml:space="preserve"> </w:t>
      </w:r>
      <w:hyperlink r:id="rId33" w:tgtFrame="blank" w:history="1">
        <w:r w:rsidRPr="00A62445">
          <w:rPr>
            <w:rFonts w:ascii="Verdana" w:eastAsia="Times New Roman" w:hAnsi="Verdana" w:cs="Times New Roman"/>
            <w:b/>
            <w:bCs/>
            <w:color w:val="23408C"/>
            <w:sz w:val="15"/>
            <w:u w:val="single"/>
          </w:rPr>
          <w:t>adjudicating legal issues relating to duty to bargain/negotiability</w:t>
        </w:r>
      </w:hyperlink>
      <w:r w:rsidRPr="00A62445">
        <w:rPr>
          <w:rFonts w:ascii="Verdana" w:eastAsia="Times New Roman" w:hAnsi="Verdana" w:cs="Times New Roman"/>
          <w:color w:val="333333"/>
          <w:sz w:val="15"/>
          <w:szCs w:val="15"/>
        </w:rPr>
        <w:t>, and</w:t>
      </w:r>
      <w:r w:rsidRPr="00A62445">
        <w:rPr>
          <w:rFonts w:ascii="Verdana" w:eastAsia="Times New Roman" w:hAnsi="Verdana" w:cs="Times New Roman"/>
          <w:color w:val="333333"/>
          <w:sz w:val="15"/>
        </w:rPr>
        <w:t> </w:t>
      </w:r>
      <w:hyperlink r:id="rId34" w:tgtFrame="blank" w:history="1">
        <w:r w:rsidRPr="00A62445">
          <w:rPr>
            <w:rFonts w:ascii="Verdana" w:eastAsia="Times New Roman" w:hAnsi="Verdana" w:cs="Times New Roman"/>
            <w:b/>
            <w:bCs/>
            <w:color w:val="23408C"/>
            <w:sz w:val="15"/>
            <w:u w:val="single"/>
          </w:rPr>
          <w:t>resolving impasses during negotiations</w:t>
        </w:r>
      </w:hyperlink>
      <w:r w:rsidRPr="00A62445">
        <w:rPr>
          <w:rFonts w:ascii="Verdana" w:eastAsia="Times New Roman" w:hAnsi="Verdana" w:cs="Times New Roman"/>
          <w:color w:val="333333"/>
          <w:sz w:val="15"/>
          <w:szCs w:val="15"/>
        </w:rPr>
        <w:t>.</w:t>
      </w:r>
    </w:p>
    <w:p w:rsidR="00D26B42" w:rsidRDefault="00D26B42">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D26B42" w:rsidRPr="00D26B42" w:rsidRDefault="00D26B42" w:rsidP="00D26B4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5408" behindDoc="0" locked="0" layoutInCell="1" allowOverlap="1">
            <wp:simplePos x="0" y="0"/>
            <wp:positionH relativeFrom="column">
              <wp:posOffset>4307205</wp:posOffset>
            </wp:positionH>
            <wp:positionV relativeFrom="paragraph">
              <wp:posOffset>-208915</wp:posOffset>
            </wp:positionV>
            <wp:extent cx="4267200" cy="3200400"/>
            <wp:effectExtent l="0" t="0" r="0" b="0"/>
            <wp:wrapSquare wrapText="bothSides"/>
            <wp:docPr id="18" name="UDUTU_MultiMedia1_Content" descr="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eople"/>
                    <pic:cNvPicPr>
                      <a:picLocks noChangeAspect="1" noChangeArrowheads="1"/>
                    </pic:cNvPicPr>
                  </pic:nvPicPr>
                  <pic:blipFill>
                    <a:blip r:embed="rId3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D26B42">
        <w:rPr>
          <w:rFonts w:ascii="Verdana" w:eastAsia="Times New Roman" w:hAnsi="Verdana" w:cs="Times New Roman"/>
          <w:b/>
          <w:bCs/>
          <w:color w:val="23408C"/>
        </w:rPr>
        <w:t>Management/Advisory Services</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Your primary role as an ER Specialist is to advise management on a wide variety of ER matters. In order to provide that support, it is imperative that you engage in ongoing communication with those managers you are assigned to support, conduct regular research, and have a good grasp of personnel statutes, regulations, and contractual requirements.</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Whatever the situation a manager may bring to you, do not rush to provide solutions or options until you are sure you have enough information and do not be afraid to say, "Let me research that and I will get back to you." Providing the wrong answer because you do not have all the facts could cause more problems than taking a little extra time to ensure your information is accurate. Ask questions and do not assume the answer.</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 </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 </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b/>
          <w:bCs/>
          <w:color w:val="B01C05"/>
          <w:sz w:val="15"/>
        </w:rPr>
        <w:t>Select Next to continue.</w:t>
      </w:r>
    </w:p>
    <w:p w:rsidR="00D26B42" w:rsidRPr="00D26B42" w:rsidRDefault="00D26B42" w:rsidP="00D26B42">
      <w:pPr>
        <w:spacing w:after="124" w:line="240" w:lineRule="auto"/>
        <w:jc w:val="center"/>
        <w:rPr>
          <w:rFonts w:ascii="Times New Roman" w:eastAsia="Times New Roman" w:hAnsi="Times New Roman" w:cs="Times New Roman"/>
          <w:color w:val="000000"/>
          <w:sz w:val="27"/>
          <w:szCs w:val="27"/>
        </w:rPr>
      </w:pPr>
    </w:p>
    <w:p w:rsidR="00D26B42" w:rsidRDefault="00D26B42">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D26B42" w:rsidRPr="00D26B42" w:rsidRDefault="00D26B42" w:rsidP="00D26B4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6432" behindDoc="0" locked="0" layoutInCell="1" allowOverlap="1">
            <wp:simplePos x="0" y="0"/>
            <wp:positionH relativeFrom="column">
              <wp:posOffset>4378960</wp:posOffset>
            </wp:positionH>
            <wp:positionV relativeFrom="paragraph">
              <wp:posOffset>-112395</wp:posOffset>
            </wp:positionV>
            <wp:extent cx="4267200" cy="3200400"/>
            <wp:effectExtent l="0" t="0" r="0" b="0"/>
            <wp:wrapSquare wrapText="bothSides"/>
            <wp:docPr id="20" name="UDUTU_MultiMedia1_Content" descr="Phone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hone call"/>
                    <pic:cNvPicPr>
                      <a:picLocks noChangeAspect="1" noChangeArrowheads="1"/>
                    </pic:cNvPicPr>
                  </pic:nvPicPr>
                  <pic:blipFill>
                    <a:blip r:embed="rId3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D26B42">
        <w:rPr>
          <w:rFonts w:ascii="Verdana" w:eastAsia="Times New Roman" w:hAnsi="Verdana" w:cs="Times New Roman"/>
          <w:b/>
          <w:bCs/>
          <w:color w:val="23408C"/>
        </w:rPr>
        <w:t>Management/Advisory Services (continued)</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As management’s advocate, you are providing advice, guidance and assistance to managers who are attempting to exercise their rights as identified in the various statutes or CBA provisions if applicable. In that role, you may sometimes find that you are not in agreement with management. Although you are an advocate, your responsibility is to advise the manager of potential consequences if his/her planned course of action is inconsistent with law, rule, regulation, agency policy, or contract.</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You may find it necessary to include a more experienced specialist or your supervisor in discussions that become controversial. Ultimately, any decision made is management’s and they must be able to support it. Your role is advisory only, therefore, advise the manager of the pros and cons of the course of action under consideration, including the potential consequences if the manager continues the planned course of action, and retain notes/records of your advice.</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 </w:t>
      </w:r>
    </w:p>
    <w:p w:rsidR="00D26B42" w:rsidRPr="00D26B42" w:rsidRDefault="00D26B42" w:rsidP="00D26B42">
      <w:pPr>
        <w:spacing w:before="100" w:beforeAutospacing="1" w:after="100" w:afterAutospacing="1" w:line="240" w:lineRule="auto"/>
        <w:rPr>
          <w:rFonts w:ascii="Verdana" w:eastAsia="Times New Roman" w:hAnsi="Verdana" w:cs="Times New Roman"/>
          <w:color w:val="333333"/>
          <w:sz w:val="15"/>
          <w:szCs w:val="15"/>
        </w:rPr>
      </w:pPr>
      <w:r w:rsidRPr="00D26B42">
        <w:rPr>
          <w:rFonts w:ascii="Verdana" w:eastAsia="Times New Roman" w:hAnsi="Verdana" w:cs="Times New Roman"/>
          <w:color w:val="333333"/>
          <w:sz w:val="15"/>
          <w:szCs w:val="15"/>
        </w:rPr>
        <w:t> </w:t>
      </w:r>
    </w:p>
    <w:p w:rsidR="00D26B42" w:rsidRDefault="00D26B42" w:rsidP="00D26B42">
      <w:pPr>
        <w:spacing w:before="100" w:beforeAutospacing="1" w:after="100" w:afterAutospacing="1" w:line="240" w:lineRule="auto"/>
        <w:rPr>
          <w:rFonts w:ascii="Verdana" w:eastAsia="Times New Roman" w:hAnsi="Verdana" w:cs="Times New Roman"/>
          <w:b/>
          <w:bCs/>
          <w:color w:val="B01C05"/>
          <w:sz w:val="15"/>
        </w:rPr>
      </w:pPr>
      <w:r w:rsidRPr="00D26B42">
        <w:rPr>
          <w:rFonts w:ascii="Verdana" w:eastAsia="Times New Roman" w:hAnsi="Verdana" w:cs="Times New Roman"/>
          <w:b/>
          <w:bCs/>
          <w:color w:val="B01C05"/>
          <w:sz w:val="15"/>
        </w:rPr>
        <w:t>Select Next to continue.</w:t>
      </w:r>
    </w:p>
    <w:p w:rsidR="00D26B42" w:rsidRDefault="00D26B42">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1A7EE3" w:rsidRPr="001A7EE3" w:rsidRDefault="001A7EE3" w:rsidP="001A7EE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7456" behindDoc="0" locked="0" layoutInCell="1" allowOverlap="1">
            <wp:simplePos x="0" y="0"/>
            <wp:positionH relativeFrom="column">
              <wp:posOffset>4286250</wp:posOffset>
            </wp:positionH>
            <wp:positionV relativeFrom="paragraph">
              <wp:posOffset>184150</wp:posOffset>
            </wp:positionV>
            <wp:extent cx="4255135" cy="3192145"/>
            <wp:effectExtent l="19050" t="0" r="0" b="0"/>
            <wp:wrapSquare wrapText="bothSides"/>
            <wp:docPr id="22"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55135" cy="3192145"/>
                    </a:xfrm>
                    <a:prstGeom prst="rect">
                      <a:avLst/>
                    </a:prstGeom>
                    <a:noFill/>
                    <a:ln w="9525">
                      <a:noFill/>
                      <a:miter lim="800000"/>
                      <a:headEnd/>
                      <a:tailEnd/>
                    </a:ln>
                  </pic:spPr>
                </pic:pic>
              </a:graphicData>
            </a:graphic>
          </wp:anchor>
        </w:drawing>
      </w:r>
      <w:r w:rsidRPr="001A7EE3">
        <w:rPr>
          <w:rFonts w:ascii="Verdana" w:eastAsia="Times New Roman" w:hAnsi="Verdana" w:cs="Times New Roman"/>
          <w:b/>
          <w:bCs/>
          <w:color w:val="23408C"/>
        </w:rPr>
        <w:t>Summary</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As you can see by the wide variety of tasks you will perform as an ER Specialist, you can expect your days to be full. However, they will also be interesting and challenging with ever changing issues and new responsibilities. You may come to realize that the ER position is one of the most diverse and interesting areas of Human Resources. There are many areas for your creativity and individualism to shine through. Often, the facts surrounding a possible settlement agreement or grievance situation may present opportunities for many possible options for management. The clever ER Specialist will always present the range of legal, ethical options for management to consider.</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Good analytical skills, good writing skills, the ability to handle several responsibilities at one time, and the ability to communicate sometimes complicated and/or controversial subjects in a professional manner are your tools for success. Always look for ways to enhance your customer service both verbally and non-verbally. Conduct your research, learn to write just the facts, learn program management and time management skills, as they are critical to program success.</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As an ER Specialist, you are the hub linking many players together and together you produce accurate, timely and relevant solutions to workforce issues.</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 </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 </w:t>
      </w:r>
    </w:p>
    <w:p w:rsidR="001A7EE3" w:rsidRDefault="001A7EE3" w:rsidP="001A7EE3">
      <w:pPr>
        <w:spacing w:before="100" w:beforeAutospacing="1" w:after="100" w:afterAutospacing="1" w:line="240" w:lineRule="auto"/>
        <w:rPr>
          <w:rFonts w:ascii="Verdana" w:eastAsia="Times New Roman" w:hAnsi="Verdana" w:cs="Times New Roman"/>
          <w:b/>
          <w:bCs/>
          <w:color w:val="B01C05"/>
          <w:sz w:val="15"/>
        </w:rPr>
      </w:pPr>
      <w:r w:rsidRPr="001A7EE3">
        <w:rPr>
          <w:rFonts w:ascii="Verdana" w:eastAsia="Times New Roman" w:hAnsi="Verdana" w:cs="Times New Roman"/>
          <w:b/>
          <w:bCs/>
          <w:color w:val="B01C05"/>
          <w:sz w:val="15"/>
        </w:rPr>
        <w:t>Select Next to complete the pre-course assessment.</w:t>
      </w:r>
    </w:p>
    <w:p w:rsidR="001A7EE3" w:rsidRDefault="001A7EE3">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1A7EE3" w:rsidRPr="001A7EE3" w:rsidRDefault="001A7EE3" w:rsidP="001A7EE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68480" behindDoc="0" locked="0" layoutInCell="1" allowOverlap="1">
            <wp:simplePos x="0" y="0"/>
            <wp:positionH relativeFrom="column">
              <wp:posOffset>3985895</wp:posOffset>
            </wp:positionH>
            <wp:positionV relativeFrom="paragraph">
              <wp:posOffset>-449580</wp:posOffset>
            </wp:positionV>
            <wp:extent cx="4267200" cy="3200400"/>
            <wp:effectExtent l="0" t="0" r="0" b="0"/>
            <wp:wrapSquare wrapText="bothSides"/>
            <wp:docPr id="24" name="UDUTU_MultiMedia1_Content" descr="Target with arrows in th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arget with arrows in the center"/>
                    <pic:cNvPicPr>
                      <a:picLocks noChangeAspect="1" noChangeArrowheads="1"/>
                    </pic:cNvPicPr>
                  </pic:nvPicPr>
                  <pic:blipFill>
                    <a:blip r:embed="rId3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1A7EE3">
        <w:rPr>
          <w:rFonts w:ascii="Verdana" w:eastAsia="Times New Roman" w:hAnsi="Verdana" w:cs="Times New Roman"/>
          <w:b/>
          <w:bCs/>
          <w:color w:val="23408C"/>
        </w:rPr>
        <w:t>Pre-Course Assessment Introduction</w:t>
      </w:r>
    </w:p>
    <w:p w:rsid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In this section you will complete a pre-course assessment to check your current knowledge of basic employee relations</w:t>
      </w:r>
      <w:r>
        <w:rPr>
          <w:rFonts w:ascii="Verdana" w:eastAsia="Times New Roman" w:hAnsi="Verdana" w:cs="Times New Roman"/>
          <w:color w:val="333333"/>
          <w:sz w:val="15"/>
          <w:szCs w:val="15"/>
        </w:rPr>
        <w:t>/</w:t>
      </w:r>
    </w:p>
    <w:p w:rsidR="001A7EE3" w:rsidRPr="001A7EE3" w:rsidRDefault="001A7EE3" w:rsidP="001A7EE3">
      <w:pPr>
        <w:spacing w:before="100" w:beforeAutospacing="1" w:after="100" w:afterAutospacing="1" w:line="240" w:lineRule="auto"/>
        <w:rPr>
          <w:rFonts w:ascii="Verdana" w:eastAsia="Times New Roman" w:hAnsi="Verdana" w:cs="Times New Roman"/>
          <w:b/>
          <w:color w:val="000000" w:themeColor="text1"/>
          <w:sz w:val="15"/>
          <w:szCs w:val="15"/>
        </w:rPr>
      </w:pPr>
      <w:r w:rsidRPr="001A7EE3">
        <w:rPr>
          <w:rFonts w:ascii="Verdana" w:eastAsia="Times New Roman" w:hAnsi="Verdana" w:cs="Times New Roman"/>
          <w:b/>
          <w:color w:val="000000" w:themeColor="text1"/>
          <w:sz w:val="15"/>
          <w:szCs w:val="15"/>
          <w:highlight w:val="yellow"/>
        </w:rPr>
        <w:t>NOTE To Robin: We will be sending the entire Pre-Course Assessment for review in a Word Document.</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 </w:t>
      </w:r>
    </w:p>
    <w:p w:rsidR="001A7EE3" w:rsidRPr="001A7EE3" w:rsidRDefault="001A7EE3" w:rsidP="001A7EE3">
      <w:pPr>
        <w:spacing w:before="100" w:beforeAutospacing="1" w:after="100" w:afterAutospacing="1" w:line="240" w:lineRule="auto"/>
        <w:rPr>
          <w:rFonts w:ascii="Verdana" w:eastAsia="Times New Roman" w:hAnsi="Verdana" w:cs="Times New Roman"/>
          <w:color w:val="333333"/>
          <w:sz w:val="15"/>
          <w:szCs w:val="15"/>
        </w:rPr>
      </w:pPr>
      <w:r w:rsidRPr="001A7EE3">
        <w:rPr>
          <w:rFonts w:ascii="Verdana" w:eastAsia="Times New Roman" w:hAnsi="Verdana" w:cs="Times New Roman"/>
          <w:color w:val="333333"/>
          <w:sz w:val="15"/>
          <w:szCs w:val="15"/>
        </w:rPr>
        <w:t> </w:t>
      </w:r>
    </w:p>
    <w:p w:rsidR="001A7EE3" w:rsidRDefault="001A7EE3" w:rsidP="001A7EE3">
      <w:pPr>
        <w:spacing w:before="100" w:beforeAutospacing="1" w:after="100" w:afterAutospacing="1" w:line="240" w:lineRule="auto"/>
        <w:rPr>
          <w:rFonts w:ascii="Verdana" w:eastAsia="Times New Roman" w:hAnsi="Verdana" w:cs="Times New Roman"/>
          <w:b/>
          <w:bCs/>
          <w:color w:val="B01C05"/>
          <w:sz w:val="15"/>
        </w:rPr>
      </w:pPr>
      <w:r w:rsidRPr="001A7EE3">
        <w:rPr>
          <w:rFonts w:ascii="Verdana" w:eastAsia="Times New Roman" w:hAnsi="Verdana" w:cs="Times New Roman"/>
          <w:b/>
          <w:bCs/>
          <w:color w:val="B01C05"/>
          <w:sz w:val="15"/>
        </w:rPr>
        <w:t>Select Next to begin.</w:t>
      </w:r>
    </w:p>
    <w:p w:rsidR="002F450E" w:rsidRPr="00FE2278" w:rsidRDefault="002F450E">
      <w:pPr>
        <w:rPr>
          <w:rFonts w:ascii="Verdana" w:eastAsia="Times New Roman" w:hAnsi="Verdana" w:cs="Times New Roman"/>
          <w:b/>
          <w:bCs/>
          <w:color w:val="B01C05"/>
          <w:sz w:val="15"/>
        </w:rPr>
      </w:pPr>
      <w:r>
        <w:rPr>
          <w:rFonts w:ascii="Times New Roman" w:eastAsia="Times New Roman" w:hAnsi="Times New Roman" w:cs="Times New Roman"/>
          <w:color w:val="000000"/>
          <w:sz w:val="27"/>
          <w:szCs w:val="27"/>
        </w:rPr>
        <w:br w:type="page"/>
      </w:r>
    </w:p>
    <w:p w:rsidR="001A7EE3" w:rsidRPr="00F455BE" w:rsidRDefault="00F455BE" w:rsidP="00E3615F">
      <w:pPr>
        <w:spacing w:after="126" w:line="240" w:lineRule="auto"/>
        <w:rPr>
          <w:rFonts w:ascii="Verdana" w:eastAsia="Times New Roman" w:hAnsi="Verdana" w:cs="Times New Roman"/>
          <w:b/>
          <w:bCs/>
          <w:color w:val="23408C"/>
          <w:sz w:val="24"/>
          <w:szCs w:val="24"/>
        </w:rPr>
      </w:pPr>
      <w:r w:rsidRPr="00F455BE">
        <w:rPr>
          <w:rFonts w:ascii="Verdana" w:hAnsi="Verdana"/>
          <w:b/>
          <w:bCs/>
          <w:color w:val="FFFFFF"/>
          <w:sz w:val="24"/>
          <w:szCs w:val="24"/>
          <w:shd w:val="clear" w:color="auto" w:fill="23408C"/>
        </w:rPr>
        <w:lastRenderedPageBreak/>
        <w:t>Lesson 1: Introduction to the Structure of the Federal Government </w:t>
      </w:r>
    </w:p>
    <w:p w:rsidR="00E3615F" w:rsidRDefault="006F1CFD" w:rsidP="00E3615F">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drawing>
          <wp:anchor distT="0" distB="0" distL="114300" distR="114300" simplePos="0" relativeHeight="251670528" behindDoc="0" locked="0" layoutInCell="1" allowOverlap="1">
            <wp:simplePos x="0" y="0"/>
            <wp:positionH relativeFrom="column">
              <wp:posOffset>3668395</wp:posOffset>
            </wp:positionH>
            <wp:positionV relativeFrom="paragraph">
              <wp:posOffset>55245</wp:posOffset>
            </wp:positionV>
            <wp:extent cx="4255770" cy="3192145"/>
            <wp:effectExtent l="19050" t="0" r="0" b="0"/>
            <wp:wrapSquare wrapText="bothSides"/>
            <wp:docPr id="28" name="UDUTU_MultiMedia1_Content" descr="Objectives - arrows in center of b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Objectives - arrows in center of bull"/>
                    <pic:cNvPicPr>
                      <a:picLocks noChangeAspect="1" noChangeArrowheads="1"/>
                    </pic:cNvPicPr>
                  </pic:nvPicPr>
                  <pic:blipFill>
                    <a:blip r:embed="rId39" cstate="print"/>
                    <a:srcRect/>
                    <a:stretch>
                      <a:fillRect/>
                    </a:stretch>
                  </pic:blipFill>
                  <pic:spPr bwMode="auto">
                    <a:xfrm>
                      <a:off x="0" y="0"/>
                      <a:ext cx="4255770" cy="3192145"/>
                    </a:xfrm>
                    <a:prstGeom prst="rect">
                      <a:avLst/>
                    </a:prstGeom>
                    <a:noFill/>
                    <a:ln w="9525">
                      <a:noFill/>
                      <a:miter lim="800000"/>
                      <a:headEnd/>
                      <a:tailEnd/>
                    </a:ln>
                  </pic:spPr>
                </pic:pic>
              </a:graphicData>
            </a:graphic>
          </wp:anchor>
        </w:drawing>
      </w:r>
    </w:p>
    <w:p w:rsidR="00E3615F" w:rsidRPr="00E3615F" w:rsidRDefault="00E3615F" w:rsidP="00E3615F">
      <w:pPr>
        <w:spacing w:after="126" w:line="240" w:lineRule="auto"/>
        <w:rPr>
          <w:rFonts w:ascii="Verdana" w:eastAsia="Times New Roman" w:hAnsi="Verdana" w:cs="Times New Roman"/>
          <w:b/>
          <w:bCs/>
          <w:color w:val="23408C"/>
        </w:rPr>
      </w:pPr>
      <w:r w:rsidRPr="00E3615F">
        <w:rPr>
          <w:rFonts w:ascii="Verdana" w:eastAsia="Times New Roman" w:hAnsi="Verdana" w:cs="Times New Roman"/>
          <w:b/>
          <w:bCs/>
          <w:color w:val="23408C"/>
        </w:rPr>
        <w:t>Objectives</w:t>
      </w:r>
    </w:p>
    <w:p w:rsidR="00E3615F" w:rsidRPr="00E3615F" w:rsidRDefault="00E3615F" w:rsidP="00E3615F">
      <w:pPr>
        <w:spacing w:before="100" w:beforeAutospacing="1" w:after="100" w:afterAutospacing="1" w:line="240" w:lineRule="auto"/>
        <w:rPr>
          <w:rFonts w:ascii="Verdana" w:eastAsia="Times New Roman" w:hAnsi="Verdana" w:cs="Times New Roman"/>
          <w:color w:val="333333"/>
          <w:sz w:val="15"/>
          <w:szCs w:val="15"/>
        </w:rPr>
      </w:pPr>
      <w:r w:rsidRPr="00E3615F">
        <w:rPr>
          <w:rFonts w:ascii="Verdana" w:eastAsia="Times New Roman" w:hAnsi="Verdana" w:cs="Times New Roman"/>
          <w:color w:val="333333"/>
          <w:sz w:val="15"/>
          <w:szCs w:val="15"/>
        </w:rPr>
        <w:t>Upon completion of this lesson you will be able to identify and describe:</w:t>
      </w:r>
    </w:p>
    <w:p w:rsidR="00E3615F" w:rsidRPr="00E3615F" w:rsidRDefault="00E3615F" w:rsidP="00FE2278">
      <w:pPr>
        <w:numPr>
          <w:ilvl w:val="0"/>
          <w:numId w:val="3"/>
        </w:numPr>
        <w:spacing w:after="63" w:line="240" w:lineRule="auto"/>
        <w:ind w:left="250"/>
        <w:rPr>
          <w:rFonts w:ascii="Verdana" w:eastAsia="Times New Roman" w:hAnsi="Verdana" w:cs="Times New Roman"/>
          <w:color w:val="333333"/>
          <w:sz w:val="15"/>
          <w:szCs w:val="15"/>
        </w:rPr>
      </w:pPr>
      <w:r w:rsidRPr="00E3615F">
        <w:rPr>
          <w:rFonts w:ascii="Verdana" w:eastAsia="Times New Roman" w:hAnsi="Verdana" w:cs="Times New Roman"/>
          <w:color w:val="333333"/>
          <w:sz w:val="15"/>
          <w:szCs w:val="15"/>
        </w:rPr>
        <w:t>The purpose of the Merit System Principles.</w:t>
      </w:r>
    </w:p>
    <w:p w:rsidR="00E3615F" w:rsidRPr="00E3615F" w:rsidRDefault="00E3615F" w:rsidP="00FE2278">
      <w:pPr>
        <w:numPr>
          <w:ilvl w:val="0"/>
          <w:numId w:val="3"/>
        </w:numPr>
        <w:spacing w:after="63" w:line="240" w:lineRule="auto"/>
        <w:ind w:left="250"/>
        <w:rPr>
          <w:rFonts w:ascii="Verdana" w:eastAsia="Times New Roman" w:hAnsi="Verdana" w:cs="Times New Roman"/>
          <w:color w:val="333333"/>
          <w:sz w:val="15"/>
          <w:szCs w:val="15"/>
        </w:rPr>
      </w:pPr>
      <w:r w:rsidRPr="00E3615F">
        <w:rPr>
          <w:rFonts w:ascii="Verdana" w:eastAsia="Times New Roman" w:hAnsi="Verdana" w:cs="Times New Roman"/>
          <w:color w:val="333333"/>
          <w:sz w:val="15"/>
          <w:szCs w:val="15"/>
        </w:rPr>
        <w:t>The nine Merit System Principles.</w:t>
      </w:r>
    </w:p>
    <w:p w:rsidR="00E3615F" w:rsidRPr="00E3615F" w:rsidRDefault="00E3615F" w:rsidP="00FE2278">
      <w:pPr>
        <w:numPr>
          <w:ilvl w:val="0"/>
          <w:numId w:val="3"/>
        </w:numPr>
        <w:spacing w:after="63" w:line="240" w:lineRule="auto"/>
        <w:ind w:left="250"/>
        <w:rPr>
          <w:rFonts w:ascii="Verdana" w:eastAsia="Times New Roman" w:hAnsi="Verdana" w:cs="Times New Roman"/>
          <w:color w:val="333333"/>
          <w:sz w:val="15"/>
          <w:szCs w:val="15"/>
        </w:rPr>
      </w:pPr>
      <w:r w:rsidRPr="00E3615F">
        <w:rPr>
          <w:rFonts w:ascii="Verdana" w:eastAsia="Times New Roman" w:hAnsi="Verdana" w:cs="Times New Roman"/>
          <w:color w:val="333333"/>
          <w:sz w:val="15"/>
          <w:szCs w:val="15"/>
        </w:rPr>
        <w:t>Title 5 of the U</w:t>
      </w:r>
      <w:r w:rsidR="006F1CFD">
        <w:rPr>
          <w:rFonts w:ascii="Verdana" w:eastAsia="Times New Roman" w:hAnsi="Verdana" w:cs="Times New Roman"/>
          <w:color w:val="333333"/>
          <w:sz w:val="15"/>
          <w:szCs w:val="15"/>
        </w:rPr>
        <w:t>.</w:t>
      </w:r>
      <w:r w:rsidRPr="00E3615F">
        <w:rPr>
          <w:rFonts w:ascii="Verdana" w:eastAsia="Times New Roman" w:hAnsi="Verdana" w:cs="Times New Roman"/>
          <w:color w:val="333333"/>
          <w:sz w:val="15"/>
          <w:szCs w:val="15"/>
        </w:rPr>
        <w:t>S</w:t>
      </w:r>
      <w:r w:rsidR="006F1CFD">
        <w:rPr>
          <w:rFonts w:ascii="Verdana" w:eastAsia="Times New Roman" w:hAnsi="Verdana" w:cs="Times New Roman"/>
          <w:color w:val="333333"/>
          <w:sz w:val="15"/>
          <w:szCs w:val="15"/>
        </w:rPr>
        <w:t>.</w:t>
      </w:r>
      <w:r w:rsidRPr="00E3615F">
        <w:rPr>
          <w:rFonts w:ascii="Verdana" w:eastAsia="Times New Roman" w:hAnsi="Verdana" w:cs="Times New Roman"/>
          <w:color w:val="333333"/>
          <w:sz w:val="15"/>
          <w:szCs w:val="15"/>
        </w:rPr>
        <w:t>C</w:t>
      </w:r>
      <w:r w:rsidR="006F1CFD">
        <w:rPr>
          <w:rFonts w:ascii="Verdana" w:eastAsia="Times New Roman" w:hAnsi="Verdana" w:cs="Times New Roman"/>
          <w:color w:val="333333"/>
          <w:sz w:val="15"/>
          <w:szCs w:val="15"/>
        </w:rPr>
        <w:t>.</w:t>
      </w:r>
      <w:r w:rsidRPr="00E3615F">
        <w:rPr>
          <w:rFonts w:ascii="Verdana" w:eastAsia="Times New Roman" w:hAnsi="Verdana" w:cs="Times New Roman"/>
          <w:color w:val="333333"/>
          <w:sz w:val="15"/>
          <w:szCs w:val="15"/>
        </w:rPr>
        <w:t xml:space="preserve"> code which deals with Government Employees and Organizations.</w:t>
      </w:r>
    </w:p>
    <w:p w:rsidR="00E3615F" w:rsidRPr="00E3615F" w:rsidRDefault="008971DC" w:rsidP="00E3615F">
      <w:pPr>
        <w:spacing w:before="100" w:beforeAutospacing="1" w:after="100" w:afterAutospacing="1" w:line="240" w:lineRule="auto"/>
        <w:rPr>
          <w:rFonts w:ascii="Verdana" w:eastAsia="Times New Roman" w:hAnsi="Verdana" w:cs="Times New Roman"/>
          <w:color w:val="333333"/>
          <w:sz w:val="15"/>
          <w:szCs w:val="15"/>
        </w:rPr>
      </w:pPr>
      <w:hyperlink r:id="rId40" w:history="1">
        <w:r w:rsidR="00E3615F" w:rsidRPr="00E3615F">
          <w:rPr>
            <w:rFonts w:ascii="Verdana" w:eastAsia="Times New Roman" w:hAnsi="Verdana" w:cs="Times New Roman"/>
            <w:b/>
            <w:bCs/>
            <w:color w:val="23408C"/>
            <w:sz w:val="15"/>
            <w:u w:val="single"/>
          </w:rPr>
          <w:t>Select this link to return to the lesson menu.</w:t>
        </w:r>
      </w:hyperlink>
    </w:p>
    <w:p w:rsidR="00E3615F" w:rsidRPr="00E3615F" w:rsidRDefault="00E3615F" w:rsidP="00E3615F">
      <w:pPr>
        <w:spacing w:before="100" w:beforeAutospacing="1" w:after="100" w:afterAutospacing="1" w:line="240" w:lineRule="auto"/>
        <w:rPr>
          <w:rFonts w:ascii="Verdana" w:eastAsia="Times New Roman" w:hAnsi="Verdana" w:cs="Times New Roman"/>
          <w:color w:val="333333"/>
          <w:sz w:val="15"/>
          <w:szCs w:val="15"/>
        </w:rPr>
      </w:pPr>
      <w:r w:rsidRPr="00E3615F">
        <w:rPr>
          <w:rFonts w:ascii="Verdana" w:eastAsia="Times New Roman" w:hAnsi="Verdana" w:cs="Times New Roman"/>
          <w:color w:val="333333"/>
          <w:sz w:val="15"/>
          <w:szCs w:val="15"/>
        </w:rPr>
        <w:t> </w:t>
      </w:r>
    </w:p>
    <w:p w:rsidR="00E3615F" w:rsidRPr="00E3615F" w:rsidRDefault="00E3615F" w:rsidP="00E3615F">
      <w:pPr>
        <w:spacing w:before="100" w:beforeAutospacing="1" w:after="100" w:afterAutospacing="1" w:line="240" w:lineRule="auto"/>
        <w:rPr>
          <w:rFonts w:ascii="Verdana" w:eastAsia="Times New Roman" w:hAnsi="Verdana" w:cs="Times New Roman"/>
          <w:color w:val="333333"/>
          <w:sz w:val="15"/>
          <w:szCs w:val="15"/>
        </w:rPr>
      </w:pPr>
      <w:r w:rsidRPr="00E3615F">
        <w:rPr>
          <w:rFonts w:ascii="Verdana" w:eastAsia="Times New Roman" w:hAnsi="Verdana" w:cs="Times New Roman"/>
          <w:color w:val="333333"/>
          <w:sz w:val="15"/>
          <w:szCs w:val="15"/>
        </w:rPr>
        <w:t> </w:t>
      </w:r>
    </w:p>
    <w:p w:rsidR="00902D06" w:rsidRDefault="00E3615F" w:rsidP="00E3615F">
      <w:pPr>
        <w:spacing w:before="100" w:beforeAutospacing="1" w:after="100" w:afterAutospacing="1" w:line="240" w:lineRule="auto"/>
        <w:rPr>
          <w:rFonts w:ascii="Verdana" w:eastAsia="Times New Roman" w:hAnsi="Verdana" w:cs="Times New Roman"/>
          <w:b/>
          <w:bCs/>
          <w:color w:val="B01C05"/>
          <w:sz w:val="15"/>
        </w:rPr>
      </w:pPr>
      <w:r w:rsidRPr="00E3615F">
        <w:rPr>
          <w:rFonts w:ascii="Verdana" w:eastAsia="Times New Roman" w:hAnsi="Verdana" w:cs="Times New Roman"/>
          <w:b/>
          <w:bCs/>
          <w:color w:val="B01C05"/>
          <w:sz w:val="15"/>
        </w:rPr>
        <w:t>Select Next to continue.</w:t>
      </w:r>
    </w:p>
    <w:p w:rsidR="00902D06" w:rsidRDefault="00902D06">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902D06" w:rsidRPr="00902D06" w:rsidRDefault="00902D06" w:rsidP="00902D0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1552" behindDoc="0" locked="0" layoutInCell="1" allowOverlap="1">
            <wp:simplePos x="0" y="0"/>
            <wp:positionH relativeFrom="column">
              <wp:posOffset>3641090</wp:posOffset>
            </wp:positionH>
            <wp:positionV relativeFrom="paragraph">
              <wp:posOffset>23495</wp:posOffset>
            </wp:positionV>
            <wp:extent cx="4267200" cy="3200400"/>
            <wp:effectExtent l="0" t="0" r="0" b="0"/>
            <wp:wrapSquare wrapText="bothSides"/>
            <wp:docPr id="30"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02D06">
        <w:rPr>
          <w:rFonts w:ascii="Verdana" w:eastAsia="Times New Roman" w:hAnsi="Verdana" w:cs="Times New Roman"/>
          <w:b/>
          <w:bCs/>
          <w:color w:val="23408C"/>
        </w:rPr>
        <w:t>Introduction</w:t>
      </w:r>
    </w:p>
    <w:p w:rsidR="00902D06" w:rsidRPr="00902D06" w:rsidRDefault="00902D06" w:rsidP="00902D06">
      <w:pPr>
        <w:spacing w:before="100" w:beforeAutospacing="1" w:after="100" w:afterAutospacing="1" w:line="240" w:lineRule="auto"/>
        <w:rPr>
          <w:rFonts w:ascii="Verdana" w:eastAsia="Times New Roman" w:hAnsi="Verdana" w:cs="Times New Roman"/>
          <w:color w:val="333333"/>
          <w:sz w:val="15"/>
          <w:szCs w:val="15"/>
        </w:rPr>
      </w:pPr>
      <w:r w:rsidRPr="00902D06">
        <w:rPr>
          <w:rFonts w:ascii="Verdana" w:eastAsia="Times New Roman" w:hAnsi="Verdana" w:cs="Times New Roman"/>
          <w:color w:val="333333"/>
          <w:sz w:val="15"/>
          <w:szCs w:val="15"/>
        </w:rPr>
        <w:t>The Merit System Principles are the expected outcomes of good management. They are basic standards enacted by congress that govern the management of the executive branch workforce. The Merit Systems Protection Board (MSPB) has described them as the core values that should be expressed in every HR decision made.</w:t>
      </w:r>
    </w:p>
    <w:p w:rsidR="00902D06" w:rsidRPr="00902D06" w:rsidRDefault="00902D06" w:rsidP="00902D06">
      <w:pPr>
        <w:spacing w:before="100" w:beforeAutospacing="1" w:after="100" w:afterAutospacing="1" w:line="240" w:lineRule="auto"/>
        <w:rPr>
          <w:rFonts w:ascii="Verdana" w:eastAsia="Times New Roman" w:hAnsi="Verdana" w:cs="Times New Roman"/>
          <w:color w:val="333333"/>
          <w:sz w:val="15"/>
          <w:szCs w:val="15"/>
        </w:rPr>
      </w:pPr>
      <w:r w:rsidRPr="00902D06">
        <w:rPr>
          <w:rFonts w:ascii="Verdana" w:eastAsia="Times New Roman" w:hAnsi="Verdana" w:cs="Times New Roman"/>
          <w:color w:val="333333"/>
          <w:sz w:val="15"/>
          <w:szCs w:val="15"/>
        </w:rPr>
        <w:t>The Spoils system was a practice where a political party, after winning an election, gives government jobs to its voters as a reward for working toward victory, and as an incentive to keep working for the party—as opposed to a system of awarding offices on the basis of some measure of merit independent of political activity.  The term was derived from the phrase "to the victor belong the spoils of the enemy" by New York Senator William L. Marcy referring to the victory of the Jackson democrats in the election of 1828.  Starting with President Jackson in 1929, presidencies seemed more and more likely to use the spoils system as a way to get more votes.</w:t>
      </w:r>
    </w:p>
    <w:p w:rsidR="00902D06" w:rsidRPr="00902D06" w:rsidRDefault="00902D06" w:rsidP="00902D06">
      <w:pPr>
        <w:spacing w:before="100" w:beforeAutospacing="1" w:after="100" w:afterAutospacing="1" w:line="240" w:lineRule="auto"/>
        <w:rPr>
          <w:rFonts w:ascii="Verdana" w:eastAsia="Times New Roman" w:hAnsi="Verdana" w:cs="Times New Roman"/>
          <w:color w:val="333333"/>
          <w:sz w:val="15"/>
          <w:szCs w:val="15"/>
        </w:rPr>
      </w:pPr>
      <w:r w:rsidRPr="00902D06">
        <w:rPr>
          <w:rFonts w:ascii="Verdana" w:eastAsia="Times New Roman" w:hAnsi="Verdana" w:cs="Times New Roman"/>
          <w:color w:val="333333"/>
          <w:sz w:val="15"/>
          <w:szCs w:val="15"/>
        </w:rPr>
        <w:t> </w:t>
      </w:r>
    </w:p>
    <w:p w:rsidR="00902D06" w:rsidRPr="00902D06" w:rsidRDefault="00902D06" w:rsidP="00902D06">
      <w:pPr>
        <w:spacing w:before="100" w:beforeAutospacing="1" w:after="100" w:afterAutospacing="1" w:line="240" w:lineRule="auto"/>
        <w:rPr>
          <w:rFonts w:ascii="Verdana" w:eastAsia="Times New Roman" w:hAnsi="Verdana" w:cs="Times New Roman"/>
          <w:color w:val="333333"/>
          <w:sz w:val="15"/>
          <w:szCs w:val="15"/>
        </w:rPr>
      </w:pPr>
      <w:r w:rsidRPr="00902D06">
        <w:rPr>
          <w:rFonts w:ascii="Verdana" w:eastAsia="Times New Roman" w:hAnsi="Verdana" w:cs="Times New Roman"/>
          <w:color w:val="333333"/>
          <w:sz w:val="15"/>
          <w:szCs w:val="15"/>
        </w:rPr>
        <w:t> </w:t>
      </w:r>
    </w:p>
    <w:p w:rsidR="00902D06" w:rsidRPr="00902D06" w:rsidRDefault="00902D06" w:rsidP="00902D06">
      <w:pPr>
        <w:spacing w:before="100" w:beforeAutospacing="1" w:after="100" w:afterAutospacing="1" w:line="240" w:lineRule="auto"/>
        <w:rPr>
          <w:rFonts w:ascii="Verdana" w:eastAsia="Times New Roman" w:hAnsi="Verdana" w:cs="Times New Roman"/>
          <w:color w:val="333333"/>
          <w:sz w:val="15"/>
          <w:szCs w:val="15"/>
        </w:rPr>
      </w:pPr>
      <w:r w:rsidRPr="00902D06">
        <w:rPr>
          <w:rFonts w:ascii="Verdana" w:eastAsia="Times New Roman" w:hAnsi="Verdana" w:cs="Times New Roman"/>
          <w:b/>
          <w:bCs/>
          <w:color w:val="B01C05"/>
          <w:sz w:val="15"/>
        </w:rPr>
        <w:t>Select Next to continue.</w:t>
      </w:r>
    </w:p>
    <w:p w:rsidR="00902D06" w:rsidRPr="00902D06" w:rsidRDefault="00902D06" w:rsidP="00902D06">
      <w:pPr>
        <w:spacing w:after="124" w:line="240" w:lineRule="auto"/>
        <w:jc w:val="center"/>
        <w:rPr>
          <w:rFonts w:ascii="Times New Roman" w:eastAsia="Times New Roman" w:hAnsi="Times New Roman" w:cs="Times New Roman"/>
          <w:color w:val="000000"/>
          <w:sz w:val="27"/>
          <w:szCs w:val="27"/>
        </w:rPr>
      </w:pPr>
    </w:p>
    <w:p w:rsidR="00E3615F" w:rsidRPr="00E3615F" w:rsidRDefault="00E3615F" w:rsidP="00E3615F">
      <w:pPr>
        <w:spacing w:before="100" w:beforeAutospacing="1" w:after="100" w:afterAutospacing="1" w:line="240" w:lineRule="auto"/>
        <w:rPr>
          <w:rFonts w:ascii="Verdana" w:eastAsia="Times New Roman" w:hAnsi="Verdana" w:cs="Times New Roman"/>
          <w:color w:val="333333"/>
          <w:sz w:val="15"/>
          <w:szCs w:val="15"/>
        </w:rPr>
      </w:pPr>
    </w:p>
    <w:p w:rsidR="00022524" w:rsidRPr="00022524" w:rsidRDefault="006F1CFD" w:rsidP="00197F71">
      <w:pPr>
        <w:rPr>
          <w:rFonts w:ascii="Verdana" w:eastAsia="Times New Roman" w:hAnsi="Verdana" w:cs="Times New Roman"/>
          <w:b/>
          <w:bCs/>
          <w:color w:val="23408C"/>
        </w:rPr>
      </w:pPr>
      <w:r>
        <w:rPr>
          <w:rFonts w:ascii="Times New Roman" w:eastAsia="Times New Roman" w:hAnsi="Times New Roman" w:cs="Times New Roman"/>
          <w:color w:val="000000"/>
          <w:sz w:val="27"/>
          <w:szCs w:val="27"/>
        </w:rPr>
        <w:br w:type="page"/>
      </w:r>
      <w:r w:rsidR="00022524" w:rsidRPr="00022524">
        <w:rPr>
          <w:rFonts w:ascii="Verdana" w:eastAsia="Times New Roman" w:hAnsi="Verdana" w:cs="Times New Roman"/>
          <w:b/>
          <w:bCs/>
          <w:color w:val="23408C"/>
        </w:rPr>
        <w:lastRenderedPageBreak/>
        <w:t>Introduction (continued)</w:t>
      </w:r>
    </w:p>
    <w:p w:rsidR="00022524" w:rsidRPr="00022524" w:rsidRDefault="00022524" w:rsidP="00022524">
      <w:pPr>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anchor distT="0" distB="0" distL="114300" distR="114300" simplePos="0" relativeHeight="251672576" behindDoc="0" locked="0" layoutInCell="1" allowOverlap="1">
            <wp:simplePos x="0" y="0"/>
            <wp:positionH relativeFrom="column">
              <wp:posOffset>3985895</wp:posOffset>
            </wp:positionH>
            <wp:positionV relativeFrom="paragraph">
              <wp:posOffset>55245</wp:posOffset>
            </wp:positionV>
            <wp:extent cx="4267200" cy="3200400"/>
            <wp:effectExtent l="0" t="0" r="0" b="0"/>
            <wp:wrapSquare wrapText="bothSides"/>
            <wp:docPr id="32"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22524">
        <w:rPr>
          <w:rFonts w:ascii="Verdana" w:eastAsia="Times New Roman" w:hAnsi="Verdana" w:cs="Times New Roman"/>
          <w:color w:val="333333"/>
          <w:sz w:val="15"/>
          <w:szCs w:val="15"/>
        </w:rPr>
        <w:t>The Merit System evolved in America in response to the troubles created by political backing under the "Spoils System." Appointmenting government jobs to acquire political advantage used to be common practice. At the height of the "Spoils Era" (1829-1883), each change in national administration was the signal for the wholesale removal of Government employees to provide jobs for the supporters of the new President. The struggle for jobs caused much bitterness, and jobs were openly bought and sold. Incompetence, corruption, and outright theft were common.</w:t>
      </w:r>
    </w:p>
    <w:p w:rsidR="00022524" w:rsidRPr="00022524" w:rsidRDefault="00022524" w:rsidP="00022524">
      <w:pPr>
        <w:spacing w:before="100" w:beforeAutospacing="1" w:after="100" w:afterAutospacing="1" w:line="240" w:lineRule="auto"/>
        <w:rPr>
          <w:rFonts w:ascii="Verdana" w:eastAsia="Times New Roman" w:hAnsi="Verdana" w:cs="Times New Roman"/>
          <w:color w:val="333333"/>
          <w:sz w:val="15"/>
          <w:szCs w:val="15"/>
        </w:rPr>
      </w:pPr>
      <w:r w:rsidRPr="00022524">
        <w:rPr>
          <w:rFonts w:ascii="Verdana" w:eastAsia="Times New Roman" w:hAnsi="Verdana" w:cs="Times New Roman"/>
          <w:color w:val="333333"/>
          <w:sz w:val="15"/>
          <w:szCs w:val="15"/>
        </w:rPr>
        <w:t>Employees' growing frustration came to a head when in 1881, President James A. Garfield was assassinated by a disgruntled government job seeker while waiting to board a vacation train in Washington.</w:t>
      </w:r>
    </w:p>
    <w:p w:rsidR="00022524" w:rsidRPr="00022524" w:rsidRDefault="00022524" w:rsidP="00022524">
      <w:pPr>
        <w:spacing w:before="100" w:beforeAutospacing="1" w:after="100" w:afterAutospacing="1" w:line="240" w:lineRule="auto"/>
        <w:rPr>
          <w:rFonts w:ascii="Verdana" w:eastAsia="Times New Roman" w:hAnsi="Verdana" w:cs="Times New Roman"/>
          <w:color w:val="333333"/>
          <w:sz w:val="15"/>
          <w:szCs w:val="15"/>
        </w:rPr>
      </w:pPr>
      <w:r w:rsidRPr="00022524">
        <w:rPr>
          <w:rFonts w:ascii="Verdana" w:eastAsia="Times New Roman" w:hAnsi="Verdana" w:cs="Times New Roman"/>
          <w:color w:val="333333"/>
          <w:sz w:val="15"/>
          <w:szCs w:val="15"/>
        </w:rPr>
        <w:t>President Garfield’s death gave new motivation to a Civil Service reform bill introduced six months earlier by Ohio Senator George Pendleton and other powerful proponents of the Merit System. Passed in 1883, the Pendleton Act established that selections for certain Federal jobs would be open, competitive, and free of political coercion.</w:t>
      </w:r>
    </w:p>
    <w:p w:rsidR="00022524" w:rsidRPr="00022524" w:rsidRDefault="00022524" w:rsidP="00022524">
      <w:pPr>
        <w:spacing w:before="100" w:beforeAutospacing="1" w:after="100" w:afterAutospacing="1" w:line="240" w:lineRule="auto"/>
        <w:rPr>
          <w:rFonts w:ascii="Verdana" w:eastAsia="Times New Roman" w:hAnsi="Verdana" w:cs="Times New Roman"/>
          <w:color w:val="333333"/>
          <w:sz w:val="15"/>
          <w:szCs w:val="15"/>
        </w:rPr>
      </w:pPr>
      <w:r w:rsidRPr="00022524">
        <w:rPr>
          <w:rFonts w:ascii="Verdana" w:eastAsia="Times New Roman" w:hAnsi="Verdana" w:cs="Times New Roman"/>
          <w:color w:val="333333"/>
          <w:sz w:val="15"/>
          <w:szCs w:val="15"/>
        </w:rPr>
        <w:t> </w:t>
      </w:r>
    </w:p>
    <w:p w:rsidR="00022524" w:rsidRPr="00022524" w:rsidRDefault="00022524" w:rsidP="00022524">
      <w:pPr>
        <w:spacing w:before="100" w:beforeAutospacing="1" w:after="100" w:afterAutospacing="1" w:line="240" w:lineRule="auto"/>
        <w:rPr>
          <w:rFonts w:ascii="Verdana" w:eastAsia="Times New Roman" w:hAnsi="Verdana" w:cs="Times New Roman"/>
          <w:color w:val="333333"/>
          <w:sz w:val="15"/>
          <w:szCs w:val="15"/>
        </w:rPr>
      </w:pPr>
      <w:r w:rsidRPr="00022524">
        <w:rPr>
          <w:rFonts w:ascii="Verdana" w:eastAsia="Times New Roman" w:hAnsi="Verdana" w:cs="Times New Roman"/>
          <w:color w:val="333333"/>
          <w:sz w:val="15"/>
          <w:szCs w:val="15"/>
        </w:rPr>
        <w:t> </w:t>
      </w:r>
    </w:p>
    <w:p w:rsidR="00022524" w:rsidRDefault="00022524" w:rsidP="00022524">
      <w:pPr>
        <w:spacing w:before="100" w:beforeAutospacing="1" w:after="100" w:afterAutospacing="1" w:line="240" w:lineRule="auto"/>
        <w:rPr>
          <w:rFonts w:ascii="Verdana" w:eastAsia="Times New Roman" w:hAnsi="Verdana" w:cs="Times New Roman"/>
          <w:b/>
          <w:bCs/>
          <w:color w:val="B01C05"/>
          <w:sz w:val="15"/>
        </w:rPr>
      </w:pPr>
      <w:r w:rsidRPr="00022524">
        <w:rPr>
          <w:rFonts w:ascii="Verdana" w:eastAsia="Times New Roman" w:hAnsi="Verdana" w:cs="Times New Roman"/>
          <w:b/>
          <w:bCs/>
          <w:color w:val="B01C05"/>
          <w:sz w:val="15"/>
        </w:rPr>
        <w:t>Select Next to continue.</w:t>
      </w:r>
    </w:p>
    <w:p w:rsidR="00022524" w:rsidRDefault="00022524">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6A279B" w:rsidRPr="006A279B" w:rsidRDefault="006A279B" w:rsidP="006A279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3600" behindDoc="0" locked="0" layoutInCell="1" allowOverlap="1">
            <wp:simplePos x="0" y="0"/>
            <wp:positionH relativeFrom="column">
              <wp:posOffset>3713480</wp:posOffset>
            </wp:positionH>
            <wp:positionV relativeFrom="paragraph">
              <wp:posOffset>-40640</wp:posOffset>
            </wp:positionV>
            <wp:extent cx="4267200" cy="3200400"/>
            <wp:effectExtent l="0" t="0" r="0" b="0"/>
            <wp:wrapSquare wrapText="bothSides"/>
            <wp:docPr id="34" name="UDUTU_MultiMedia1_Content" descr="http://lcms.usalearning.net/published/courses/1369/Course2568/v2015_7_9_13_31_19/media/content/EMR_81_79138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81_79138_448x336.png"/>
                    <pic:cNvPicPr>
                      <a:picLocks noChangeAspect="1" noChangeArrowheads="1"/>
                    </pic:cNvPicPr>
                  </pic:nvPicPr>
                  <pic:blipFill>
                    <a:blip r:embed="rId4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6A279B">
        <w:rPr>
          <w:rFonts w:ascii="Verdana" w:eastAsia="Times New Roman" w:hAnsi="Verdana" w:cs="Times New Roman"/>
          <w:b/>
          <w:bCs/>
          <w:color w:val="23408C"/>
        </w:rPr>
        <w:t>Merit Systems Protection Board</w:t>
      </w:r>
    </w:p>
    <w:p w:rsidR="006A279B" w:rsidRPr="006A279B" w:rsidRDefault="006A279B" w:rsidP="006A279B">
      <w:pPr>
        <w:spacing w:before="100" w:beforeAutospacing="1" w:after="100" w:afterAutospacing="1" w:line="240" w:lineRule="auto"/>
        <w:rPr>
          <w:rFonts w:ascii="Verdana" w:eastAsia="Times New Roman" w:hAnsi="Verdana" w:cs="Times New Roman"/>
          <w:color w:val="333333"/>
          <w:sz w:val="15"/>
          <w:szCs w:val="15"/>
        </w:rPr>
      </w:pPr>
      <w:r w:rsidRPr="006A279B">
        <w:rPr>
          <w:rFonts w:ascii="Verdana" w:eastAsia="Times New Roman" w:hAnsi="Verdana" w:cs="Times New Roman"/>
          <w:color w:val="333333"/>
          <w:sz w:val="15"/>
          <w:szCs w:val="15"/>
        </w:rPr>
        <w:t>The Merit Systems Protection Board (MSPB) plays a key role in ensuring adherence to the Merit System Principles.</w:t>
      </w:r>
    </w:p>
    <w:p w:rsidR="006A279B" w:rsidRPr="006A279B" w:rsidRDefault="006A279B" w:rsidP="006A279B">
      <w:pPr>
        <w:spacing w:before="100" w:beforeAutospacing="1" w:after="100" w:afterAutospacing="1" w:line="240" w:lineRule="auto"/>
        <w:rPr>
          <w:rFonts w:ascii="Verdana" w:eastAsia="Times New Roman" w:hAnsi="Verdana" w:cs="Times New Roman"/>
          <w:color w:val="333333"/>
          <w:sz w:val="15"/>
          <w:szCs w:val="15"/>
        </w:rPr>
      </w:pPr>
      <w:r w:rsidRPr="006A279B">
        <w:rPr>
          <w:rFonts w:ascii="Verdana" w:eastAsia="Times New Roman" w:hAnsi="Verdana" w:cs="Times New Roman"/>
          <w:color w:val="333333"/>
          <w:sz w:val="15"/>
          <w:szCs w:val="15"/>
        </w:rPr>
        <w:t>The MSPB is empowered to hear and decide complaints for corrective or disciplinary action when an agency is alleged to have committed a prohibited personnel practice. It is a prohibited personnel practice to (among other things) take an action in violation of the Merit System Principles. 5 U.S.C. § 2302(b)(12). In addition, MSPB conducts studies of the civil service, and reports to the President and Congress on the extent to which the Federal workforce is free of prohibited personnel practices. Although the MSPB does not answer questions on merit system principles or PPP violations for agency managers directly, they speak through their decisions and studies.</w:t>
      </w:r>
    </w:p>
    <w:p w:rsidR="006A279B" w:rsidRPr="006A279B" w:rsidRDefault="006A279B" w:rsidP="006A279B">
      <w:pPr>
        <w:spacing w:before="100" w:beforeAutospacing="1" w:after="100" w:afterAutospacing="1" w:line="240" w:lineRule="auto"/>
        <w:rPr>
          <w:rFonts w:ascii="Verdana" w:eastAsia="Times New Roman" w:hAnsi="Verdana" w:cs="Times New Roman"/>
          <w:color w:val="333333"/>
          <w:sz w:val="15"/>
          <w:szCs w:val="15"/>
        </w:rPr>
      </w:pPr>
      <w:r w:rsidRPr="006A279B">
        <w:rPr>
          <w:rFonts w:ascii="Verdana" w:eastAsia="Times New Roman" w:hAnsi="Verdana" w:cs="Times New Roman"/>
          <w:color w:val="333333"/>
          <w:sz w:val="15"/>
          <w:szCs w:val="15"/>
        </w:rPr>
        <w:t> </w:t>
      </w:r>
    </w:p>
    <w:p w:rsidR="006A279B" w:rsidRPr="006A279B" w:rsidRDefault="006A279B" w:rsidP="006A279B">
      <w:pPr>
        <w:spacing w:before="100" w:beforeAutospacing="1" w:after="100" w:afterAutospacing="1" w:line="240" w:lineRule="auto"/>
        <w:rPr>
          <w:rFonts w:ascii="Verdana" w:eastAsia="Times New Roman" w:hAnsi="Verdana" w:cs="Times New Roman"/>
          <w:color w:val="333333"/>
          <w:sz w:val="15"/>
          <w:szCs w:val="15"/>
        </w:rPr>
      </w:pPr>
      <w:r w:rsidRPr="006A279B">
        <w:rPr>
          <w:rFonts w:ascii="Verdana" w:eastAsia="Times New Roman" w:hAnsi="Verdana" w:cs="Times New Roman"/>
          <w:color w:val="333333"/>
          <w:sz w:val="15"/>
          <w:szCs w:val="15"/>
        </w:rPr>
        <w:t> </w:t>
      </w:r>
    </w:p>
    <w:p w:rsidR="006A279B" w:rsidRPr="006A279B" w:rsidRDefault="006A279B" w:rsidP="006A279B">
      <w:pPr>
        <w:spacing w:before="100" w:beforeAutospacing="1" w:after="100" w:afterAutospacing="1" w:line="240" w:lineRule="auto"/>
        <w:rPr>
          <w:rFonts w:ascii="Verdana" w:eastAsia="Times New Roman" w:hAnsi="Verdana" w:cs="Times New Roman"/>
          <w:color w:val="333333"/>
          <w:sz w:val="15"/>
          <w:szCs w:val="15"/>
        </w:rPr>
      </w:pPr>
      <w:r w:rsidRPr="006A279B">
        <w:rPr>
          <w:rFonts w:ascii="Verdana" w:eastAsia="Times New Roman" w:hAnsi="Verdana" w:cs="Times New Roman"/>
          <w:b/>
          <w:bCs/>
          <w:color w:val="B01C05"/>
          <w:sz w:val="15"/>
        </w:rPr>
        <w:t>Select Next to continue.</w:t>
      </w:r>
    </w:p>
    <w:p w:rsidR="002918D6" w:rsidRDefault="002918D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2918D6" w:rsidRPr="002918D6" w:rsidRDefault="002918D6" w:rsidP="002918D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4624" behindDoc="0" locked="0" layoutInCell="1" allowOverlap="1">
            <wp:simplePos x="0" y="0"/>
            <wp:positionH relativeFrom="column">
              <wp:posOffset>4258945</wp:posOffset>
            </wp:positionH>
            <wp:positionV relativeFrom="paragraph">
              <wp:posOffset>-240665</wp:posOffset>
            </wp:positionV>
            <wp:extent cx="4267200" cy="3200400"/>
            <wp:effectExtent l="0" t="0" r="0" b="0"/>
            <wp:wrapSquare wrapText="bothSides"/>
            <wp:docPr id="36" name="UDUTU_MultiMedia1_Content" descr="http://lcms.usalearning.net/published/courses/1369/Course2568/v2015_7_9_13_31_19/media/content/EMR_15_79158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15_79158_448x336.png"/>
                    <pic:cNvPicPr>
                      <a:picLocks noChangeAspect="1" noChangeArrowheads="1"/>
                    </pic:cNvPicPr>
                  </pic:nvPicPr>
                  <pic:blipFill>
                    <a:blip r:embed="rId43"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2918D6">
        <w:rPr>
          <w:rFonts w:ascii="Verdana" w:eastAsia="Times New Roman" w:hAnsi="Verdana" w:cs="Times New Roman"/>
          <w:b/>
          <w:bCs/>
          <w:color w:val="23408C"/>
        </w:rPr>
        <w:t>Purpose of the Nine Merit System Principles</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The Nine Merit System Principles do the following:</w:t>
      </w:r>
    </w:p>
    <w:p w:rsidR="002918D6" w:rsidRPr="002918D6" w:rsidRDefault="002918D6" w:rsidP="00FE2278">
      <w:pPr>
        <w:numPr>
          <w:ilvl w:val="0"/>
          <w:numId w:val="4"/>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Remind us that duty and the public interest are first, and all else is second.</w:t>
      </w:r>
    </w:p>
    <w:p w:rsidR="002918D6" w:rsidRPr="002918D6" w:rsidRDefault="002918D6" w:rsidP="00FE2278">
      <w:pPr>
        <w:numPr>
          <w:ilvl w:val="0"/>
          <w:numId w:val="4"/>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Limit favoritism in the Federal workforce.</w:t>
      </w:r>
    </w:p>
    <w:p w:rsidR="002918D6" w:rsidRPr="002918D6" w:rsidRDefault="002918D6" w:rsidP="00FE2278">
      <w:pPr>
        <w:numPr>
          <w:ilvl w:val="0"/>
          <w:numId w:val="4"/>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Make it clear that the public long-term interest is an "effective civil service" which may, at times, conflict with our immediate personal interest.</w:t>
      </w:r>
    </w:p>
    <w:p w:rsidR="002918D6" w:rsidRPr="002918D6" w:rsidRDefault="002918D6" w:rsidP="00FE2278">
      <w:pPr>
        <w:numPr>
          <w:ilvl w:val="0"/>
          <w:numId w:val="4"/>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Give us benchmarks to measure and judge all personnel policies, programs, practices, and individual behavior.</w:t>
      </w:r>
    </w:p>
    <w:p w:rsidR="002918D6" w:rsidRPr="002918D6" w:rsidRDefault="002918D6" w:rsidP="00FE2278">
      <w:pPr>
        <w:numPr>
          <w:ilvl w:val="0"/>
          <w:numId w:val="4"/>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Provide the basis on which OPM, MSPB, and the EEOC on behalf of the President and the Congress, holds agencies and individuals accountable.</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 </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 </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b/>
          <w:bCs/>
          <w:color w:val="B01C05"/>
          <w:sz w:val="15"/>
        </w:rPr>
        <w:t>Select Next to continue.</w:t>
      </w:r>
    </w:p>
    <w:p w:rsidR="002918D6" w:rsidRPr="002918D6" w:rsidRDefault="002918D6" w:rsidP="002918D6">
      <w:pPr>
        <w:spacing w:after="124" w:line="240" w:lineRule="auto"/>
        <w:jc w:val="center"/>
        <w:rPr>
          <w:rFonts w:ascii="Times New Roman" w:eastAsia="Times New Roman" w:hAnsi="Times New Roman" w:cs="Times New Roman"/>
          <w:color w:val="000000"/>
          <w:sz w:val="27"/>
          <w:szCs w:val="27"/>
        </w:rPr>
      </w:pPr>
    </w:p>
    <w:p w:rsidR="002918D6" w:rsidRDefault="002918D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2918D6" w:rsidRPr="002918D6" w:rsidRDefault="002918D6" w:rsidP="002918D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5648" behindDoc="0" locked="0" layoutInCell="1" allowOverlap="1">
            <wp:simplePos x="0" y="0"/>
            <wp:positionH relativeFrom="column">
              <wp:posOffset>4066540</wp:posOffset>
            </wp:positionH>
            <wp:positionV relativeFrom="paragraph">
              <wp:posOffset>144145</wp:posOffset>
            </wp:positionV>
            <wp:extent cx="4267200" cy="3200400"/>
            <wp:effectExtent l="0" t="0" r="0" b="0"/>
            <wp:wrapSquare wrapText="bothSides"/>
            <wp:docPr id="38" name="UDUTU_MultiMedia1_Content" descr="Top right image shows a meeting, bottom left image shows a persons finger touching a touc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right image shows a meeting, bottom left image shows a persons finger touching a touch screen"/>
                    <pic:cNvPicPr>
                      <a:picLocks noChangeAspect="1" noChangeArrowheads="1"/>
                    </pic:cNvPicPr>
                  </pic:nvPicPr>
                  <pic:blipFill>
                    <a:blip r:embed="rId4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2918D6">
        <w:rPr>
          <w:rFonts w:ascii="Verdana" w:eastAsia="Times New Roman" w:hAnsi="Verdana" w:cs="Times New Roman"/>
          <w:b/>
          <w:bCs/>
          <w:color w:val="23408C"/>
        </w:rPr>
        <w:t>The Nine Merit System Principles</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The Nine Merit System Principles include:</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Recruit, select, and advance on merit after fair and open competition</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Treat employees and applicants fairly and equitably</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Provide equal pay for equal work and reward excellent performance</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Maintain high standards of integrity, conduct, and concern for the public interest</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Manage employees efficiently and effectively</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Retain or separate employees on the basis of their performance</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Educate and train employees if it will result in better organizational or individual performance</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Protect employees from improper political influence</w:t>
      </w:r>
    </w:p>
    <w:p w:rsidR="002918D6" w:rsidRPr="002918D6" w:rsidRDefault="002918D6" w:rsidP="00FE2278">
      <w:pPr>
        <w:numPr>
          <w:ilvl w:val="0"/>
          <w:numId w:val="5"/>
        </w:numPr>
        <w:spacing w:after="63" w:line="240" w:lineRule="auto"/>
        <w:ind w:left="250"/>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Protect employees against reprisal for the lawful disclosure of information in "whistleblower" situations</w:t>
      </w:r>
    </w:p>
    <w:p w:rsidR="002918D6" w:rsidRPr="002918D6" w:rsidRDefault="008971DC" w:rsidP="002918D6">
      <w:pPr>
        <w:spacing w:before="100" w:beforeAutospacing="1" w:after="100" w:afterAutospacing="1" w:line="240" w:lineRule="auto"/>
        <w:rPr>
          <w:rFonts w:ascii="Verdana" w:eastAsia="Times New Roman" w:hAnsi="Verdana" w:cs="Times New Roman"/>
          <w:color w:val="333333"/>
          <w:sz w:val="15"/>
          <w:szCs w:val="15"/>
        </w:rPr>
      </w:pPr>
      <w:hyperlink r:id="rId45" w:tgtFrame="_blank" w:history="1">
        <w:r w:rsidR="002918D6" w:rsidRPr="002918D6">
          <w:rPr>
            <w:rFonts w:ascii="Verdana" w:eastAsia="Times New Roman" w:hAnsi="Verdana" w:cs="Times New Roman"/>
            <w:b/>
            <w:bCs/>
            <w:color w:val="23408C"/>
            <w:sz w:val="15"/>
            <w:u w:val="single"/>
          </w:rPr>
          <w:t>Select this link for more information about the Merit System Principles.</w:t>
        </w:r>
      </w:hyperlink>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 </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 </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b/>
          <w:bCs/>
          <w:color w:val="B01C05"/>
          <w:sz w:val="15"/>
        </w:rPr>
        <w:t>Select the link for more information. Or, select Next to continue.</w:t>
      </w:r>
    </w:p>
    <w:p w:rsidR="002918D6" w:rsidRPr="002918D6" w:rsidRDefault="002918D6" w:rsidP="002918D6">
      <w:pPr>
        <w:spacing w:after="124" w:line="240" w:lineRule="auto"/>
        <w:jc w:val="center"/>
        <w:rPr>
          <w:rFonts w:ascii="Times New Roman" w:eastAsia="Times New Roman" w:hAnsi="Times New Roman" w:cs="Times New Roman"/>
          <w:color w:val="000000"/>
          <w:sz w:val="27"/>
          <w:szCs w:val="27"/>
        </w:rPr>
      </w:pPr>
    </w:p>
    <w:p w:rsidR="006A279B" w:rsidRPr="006A279B" w:rsidRDefault="006A279B" w:rsidP="002918D6">
      <w:pPr>
        <w:spacing w:after="124" w:line="240" w:lineRule="auto"/>
        <w:rPr>
          <w:rFonts w:ascii="Times New Roman" w:eastAsia="Times New Roman" w:hAnsi="Times New Roman" w:cs="Times New Roman"/>
          <w:color w:val="000000"/>
          <w:sz w:val="27"/>
          <w:szCs w:val="27"/>
        </w:rPr>
      </w:pPr>
    </w:p>
    <w:p w:rsidR="002918D6" w:rsidRDefault="002918D6">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2918D6" w:rsidRPr="002918D6" w:rsidRDefault="002918D6" w:rsidP="002918D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6672" behindDoc="0" locked="0" layoutInCell="1" allowOverlap="1">
            <wp:simplePos x="0" y="0"/>
            <wp:positionH relativeFrom="column">
              <wp:posOffset>4026535</wp:posOffset>
            </wp:positionH>
            <wp:positionV relativeFrom="paragraph">
              <wp:posOffset>184150</wp:posOffset>
            </wp:positionV>
            <wp:extent cx="4267200" cy="3200400"/>
            <wp:effectExtent l="0" t="0" r="0" b="0"/>
            <wp:wrapSquare wrapText="bothSides"/>
            <wp:docPr id="40" name="UDUTU_MultiMedia1_Content" descr="http://lcms.usalearning.net/published/courses/1369/Course2568/v2015_7_9_13_31_19/media/content/EMR_56_79163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56_79163_448x336.png"/>
                    <pic:cNvPicPr>
                      <a:picLocks noChangeAspect="1" noChangeArrowheads="1"/>
                    </pic:cNvPicPr>
                  </pic:nvPicPr>
                  <pic:blipFill>
                    <a:blip r:embed="rId4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2918D6">
        <w:rPr>
          <w:rFonts w:ascii="Verdana" w:eastAsia="Times New Roman" w:hAnsi="Verdana" w:cs="Times New Roman"/>
          <w:b/>
          <w:bCs/>
          <w:color w:val="23408C"/>
        </w:rPr>
        <w:t>Title 5</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The U</w:t>
      </w:r>
      <w:r w:rsidR="008C525A">
        <w:rPr>
          <w:rFonts w:ascii="Verdana" w:eastAsia="Times New Roman" w:hAnsi="Verdana" w:cs="Times New Roman"/>
          <w:color w:val="333333"/>
          <w:sz w:val="15"/>
          <w:szCs w:val="15"/>
        </w:rPr>
        <w:t>.</w:t>
      </w:r>
      <w:r w:rsidRPr="002918D6">
        <w:rPr>
          <w:rFonts w:ascii="Verdana" w:eastAsia="Times New Roman" w:hAnsi="Verdana" w:cs="Times New Roman"/>
          <w:color w:val="333333"/>
          <w:sz w:val="15"/>
          <w:szCs w:val="15"/>
        </w:rPr>
        <w:t>S</w:t>
      </w:r>
      <w:r w:rsidR="008C525A">
        <w:rPr>
          <w:rFonts w:ascii="Verdana" w:eastAsia="Times New Roman" w:hAnsi="Verdana" w:cs="Times New Roman"/>
          <w:color w:val="333333"/>
          <w:sz w:val="15"/>
          <w:szCs w:val="15"/>
        </w:rPr>
        <w:t>.</w:t>
      </w:r>
      <w:r w:rsidRPr="002918D6">
        <w:rPr>
          <w:rFonts w:ascii="Verdana" w:eastAsia="Times New Roman" w:hAnsi="Verdana" w:cs="Times New Roman"/>
          <w:color w:val="333333"/>
          <w:sz w:val="15"/>
          <w:szCs w:val="15"/>
        </w:rPr>
        <w:t>C</w:t>
      </w:r>
      <w:r w:rsidR="008C525A">
        <w:rPr>
          <w:rFonts w:ascii="Verdana" w:eastAsia="Times New Roman" w:hAnsi="Verdana" w:cs="Times New Roman"/>
          <w:color w:val="333333"/>
          <w:sz w:val="15"/>
          <w:szCs w:val="15"/>
        </w:rPr>
        <w:t>.</w:t>
      </w:r>
      <w:r w:rsidRPr="002918D6">
        <w:rPr>
          <w:rFonts w:ascii="Verdana" w:eastAsia="Times New Roman" w:hAnsi="Verdana" w:cs="Times New Roman"/>
          <w:color w:val="333333"/>
          <w:sz w:val="15"/>
          <w:szCs w:val="15"/>
        </w:rPr>
        <w:t xml:space="preserve"> code that deals with Government Employees and Organizations is Title 5, which is divided into three parts:</w:t>
      </w:r>
    </w:p>
    <w:p w:rsidR="002918D6" w:rsidRPr="002918D6" w:rsidRDefault="008971DC" w:rsidP="00FE2278">
      <w:pPr>
        <w:numPr>
          <w:ilvl w:val="0"/>
          <w:numId w:val="6"/>
        </w:numPr>
        <w:spacing w:after="63" w:line="240" w:lineRule="auto"/>
        <w:ind w:left="250"/>
        <w:rPr>
          <w:rFonts w:ascii="Verdana" w:eastAsia="Times New Roman" w:hAnsi="Verdana" w:cs="Times New Roman"/>
          <w:color w:val="333333"/>
          <w:sz w:val="15"/>
          <w:szCs w:val="15"/>
        </w:rPr>
      </w:pPr>
      <w:hyperlink r:id="rId47" w:tgtFrame="_blank" w:history="1">
        <w:r w:rsidR="002918D6" w:rsidRPr="002918D6">
          <w:rPr>
            <w:rFonts w:ascii="Verdana" w:eastAsia="Times New Roman" w:hAnsi="Verdana" w:cs="Times New Roman"/>
            <w:b/>
            <w:bCs/>
            <w:color w:val="23408C"/>
            <w:sz w:val="15"/>
            <w:u w:val="single"/>
          </w:rPr>
          <w:t>Part I—The Agencies Generally</w:t>
        </w:r>
      </w:hyperlink>
    </w:p>
    <w:p w:rsidR="002918D6" w:rsidRPr="002918D6" w:rsidRDefault="008971DC" w:rsidP="00FE2278">
      <w:pPr>
        <w:numPr>
          <w:ilvl w:val="0"/>
          <w:numId w:val="6"/>
        </w:numPr>
        <w:spacing w:after="63" w:line="240" w:lineRule="auto"/>
        <w:ind w:left="250"/>
        <w:rPr>
          <w:rFonts w:ascii="Verdana" w:eastAsia="Times New Roman" w:hAnsi="Verdana" w:cs="Times New Roman"/>
          <w:color w:val="333333"/>
          <w:sz w:val="15"/>
          <w:szCs w:val="15"/>
        </w:rPr>
      </w:pPr>
      <w:hyperlink r:id="rId48" w:tgtFrame="_blank" w:history="1">
        <w:r w:rsidR="002918D6" w:rsidRPr="002918D6">
          <w:rPr>
            <w:rFonts w:ascii="Verdana" w:eastAsia="Times New Roman" w:hAnsi="Verdana" w:cs="Times New Roman"/>
            <w:b/>
            <w:bCs/>
            <w:color w:val="23408C"/>
            <w:sz w:val="15"/>
            <w:u w:val="single"/>
          </w:rPr>
          <w:t>Part II—Civil Service Functions &amp; Responsibilities</w:t>
        </w:r>
      </w:hyperlink>
    </w:p>
    <w:p w:rsidR="002918D6" w:rsidRPr="002918D6" w:rsidRDefault="008971DC" w:rsidP="00FE2278">
      <w:pPr>
        <w:numPr>
          <w:ilvl w:val="0"/>
          <w:numId w:val="6"/>
        </w:numPr>
        <w:spacing w:after="63" w:line="240" w:lineRule="auto"/>
        <w:ind w:left="250"/>
        <w:rPr>
          <w:rFonts w:ascii="Verdana" w:eastAsia="Times New Roman" w:hAnsi="Verdana" w:cs="Times New Roman"/>
          <w:color w:val="333333"/>
          <w:sz w:val="15"/>
          <w:szCs w:val="15"/>
        </w:rPr>
      </w:pPr>
      <w:hyperlink r:id="rId49" w:tgtFrame="_blank" w:history="1">
        <w:r w:rsidR="002918D6" w:rsidRPr="002918D6">
          <w:rPr>
            <w:rFonts w:ascii="Verdana" w:eastAsia="Times New Roman" w:hAnsi="Verdana" w:cs="Times New Roman"/>
            <w:b/>
            <w:bCs/>
            <w:color w:val="23408C"/>
            <w:sz w:val="15"/>
            <w:u w:val="single"/>
          </w:rPr>
          <w:t>Part III—Employees</w:t>
        </w:r>
      </w:hyperlink>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The Legislative Branch issues the laws that are incorporated into the U</w:t>
      </w:r>
      <w:r w:rsidR="00801C66">
        <w:rPr>
          <w:rFonts w:ascii="Verdana" w:eastAsia="Times New Roman" w:hAnsi="Verdana" w:cs="Times New Roman"/>
          <w:color w:val="333333"/>
          <w:sz w:val="15"/>
          <w:szCs w:val="15"/>
        </w:rPr>
        <w:t>.</w:t>
      </w:r>
      <w:r w:rsidRPr="002918D6">
        <w:rPr>
          <w:rFonts w:ascii="Verdana" w:eastAsia="Times New Roman" w:hAnsi="Verdana" w:cs="Times New Roman"/>
          <w:color w:val="333333"/>
          <w:sz w:val="15"/>
          <w:szCs w:val="15"/>
        </w:rPr>
        <w:t>S</w:t>
      </w:r>
      <w:r w:rsidR="00801C66">
        <w:rPr>
          <w:rFonts w:ascii="Verdana" w:eastAsia="Times New Roman" w:hAnsi="Verdana" w:cs="Times New Roman"/>
          <w:color w:val="333333"/>
          <w:sz w:val="15"/>
          <w:szCs w:val="15"/>
        </w:rPr>
        <w:t>.</w:t>
      </w:r>
      <w:r w:rsidRPr="002918D6">
        <w:rPr>
          <w:rFonts w:ascii="Verdana" w:eastAsia="Times New Roman" w:hAnsi="Verdana" w:cs="Times New Roman"/>
          <w:color w:val="333333"/>
          <w:sz w:val="15"/>
          <w:szCs w:val="15"/>
        </w:rPr>
        <w:t>C. After laws or Executive Orders (EO) are issued, lead agencies are responsible for developing and implementing the regulations contained in the Code of Federal Regulations (CFR).</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For example, OPM develops regulations relating to personnel policy and procedure.</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 </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color w:val="333333"/>
          <w:sz w:val="15"/>
          <w:szCs w:val="15"/>
        </w:rPr>
        <w:t> </w:t>
      </w:r>
    </w:p>
    <w:p w:rsidR="002918D6" w:rsidRPr="002918D6" w:rsidRDefault="002918D6" w:rsidP="002918D6">
      <w:pPr>
        <w:spacing w:before="100" w:beforeAutospacing="1" w:after="100" w:afterAutospacing="1" w:line="240" w:lineRule="auto"/>
        <w:rPr>
          <w:rFonts w:ascii="Verdana" w:eastAsia="Times New Roman" w:hAnsi="Verdana" w:cs="Times New Roman"/>
          <w:color w:val="333333"/>
          <w:sz w:val="15"/>
          <w:szCs w:val="15"/>
        </w:rPr>
      </w:pPr>
      <w:r w:rsidRPr="002918D6">
        <w:rPr>
          <w:rFonts w:ascii="Verdana" w:eastAsia="Times New Roman" w:hAnsi="Verdana" w:cs="Times New Roman"/>
          <w:b/>
          <w:bCs/>
          <w:color w:val="B01C05"/>
          <w:sz w:val="15"/>
        </w:rPr>
        <w:t>Select the links to learn more. Or, select Next to continue.</w:t>
      </w:r>
    </w:p>
    <w:p w:rsidR="002918D6" w:rsidRPr="002918D6" w:rsidRDefault="002918D6" w:rsidP="002918D6">
      <w:pPr>
        <w:spacing w:after="124" w:line="240" w:lineRule="auto"/>
        <w:jc w:val="center"/>
        <w:rPr>
          <w:rFonts w:ascii="Times New Roman" w:eastAsia="Times New Roman" w:hAnsi="Times New Roman" w:cs="Times New Roman"/>
          <w:color w:val="000000"/>
          <w:sz w:val="27"/>
          <w:szCs w:val="27"/>
        </w:rPr>
      </w:pPr>
    </w:p>
    <w:p w:rsidR="002918D6" w:rsidRDefault="002918D6">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9E6111" w:rsidRPr="009E6111" w:rsidRDefault="009E6111" w:rsidP="009E611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7696" behindDoc="0" locked="0" layoutInCell="1" allowOverlap="1">
            <wp:simplePos x="0" y="0"/>
            <wp:positionH relativeFrom="column">
              <wp:posOffset>3954145</wp:posOffset>
            </wp:positionH>
            <wp:positionV relativeFrom="paragraph">
              <wp:posOffset>-48260</wp:posOffset>
            </wp:positionV>
            <wp:extent cx="4267200" cy="3200400"/>
            <wp:effectExtent l="0" t="0" r="0" b="0"/>
            <wp:wrapSquare wrapText="bothSides"/>
            <wp:docPr id="42" name="UDUTU_MultiMedia1_Content" descr="http://lcms.usalearning.net/published/courses/1369/Course2568/v2015_7_9_13_31_19/media/content/EMR_106_79161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106_79161_448x336.png"/>
                    <pic:cNvPicPr>
                      <a:picLocks noChangeAspect="1" noChangeArrowheads="1"/>
                    </pic:cNvPicPr>
                  </pic:nvPicPr>
                  <pic:blipFill>
                    <a:blip r:embed="rId5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E6111">
        <w:rPr>
          <w:rFonts w:ascii="Verdana" w:eastAsia="Times New Roman" w:hAnsi="Verdana" w:cs="Times New Roman"/>
          <w:b/>
          <w:bCs/>
          <w:color w:val="23408C"/>
        </w:rPr>
        <w:t>Title 5 (continued)</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color w:val="333333"/>
          <w:sz w:val="15"/>
          <w:szCs w:val="15"/>
        </w:rPr>
        <w:t>The MSPB develops regulations for settling employee claims. The EEOC, however, develops regulations relating to EEO policy and procedures.</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color w:val="333333"/>
          <w:sz w:val="15"/>
          <w:szCs w:val="15"/>
        </w:rPr>
        <w:t>In addition, the OPM and the MSPB regulations are found in Title 5, whereas the EEOC regulations are found in Title 29.</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b/>
          <w:bCs/>
          <w:color w:val="333333"/>
          <w:sz w:val="15"/>
        </w:rPr>
        <w:t>Question:</w:t>
      </w:r>
      <w:r w:rsidRPr="009E6111">
        <w:rPr>
          <w:rFonts w:ascii="Verdana" w:eastAsia="Times New Roman" w:hAnsi="Verdana" w:cs="Times New Roman"/>
          <w:color w:val="333333"/>
          <w:sz w:val="15"/>
        </w:rPr>
        <w:t> </w:t>
      </w:r>
      <w:r w:rsidRPr="009E6111">
        <w:rPr>
          <w:rFonts w:ascii="Verdana" w:eastAsia="Times New Roman" w:hAnsi="Verdana" w:cs="Times New Roman"/>
          <w:color w:val="333333"/>
          <w:sz w:val="15"/>
          <w:szCs w:val="15"/>
        </w:rPr>
        <w:t>Why are OPM and the MSPB regulations found in Title 5, whereas the EEOC regulations are found in Title 29?</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b/>
          <w:bCs/>
          <w:color w:val="333333"/>
          <w:sz w:val="15"/>
        </w:rPr>
        <w:t>Answer:</w:t>
      </w:r>
      <w:r w:rsidRPr="009E6111">
        <w:rPr>
          <w:rFonts w:ascii="Verdana" w:eastAsia="Times New Roman" w:hAnsi="Verdana" w:cs="Times New Roman"/>
          <w:color w:val="333333"/>
          <w:sz w:val="15"/>
        </w:rPr>
        <w:t> </w:t>
      </w:r>
      <w:r w:rsidRPr="009E6111">
        <w:rPr>
          <w:rFonts w:ascii="Verdana" w:eastAsia="Times New Roman" w:hAnsi="Verdana" w:cs="Times New Roman"/>
          <w:color w:val="333333"/>
          <w:sz w:val="15"/>
          <w:szCs w:val="15"/>
        </w:rPr>
        <w:t>Title 5, Administrative Personnel, deals with Federal employees. Title 29, Labor, deals with both Federal and private sector employees. OPM and MSPB deal only with Federal employees, while EEOC deals with both.</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b/>
          <w:bCs/>
          <w:color w:val="333333"/>
          <w:sz w:val="15"/>
        </w:rPr>
        <w:t>Question:</w:t>
      </w:r>
      <w:r w:rsidRPr="009E6111">
        <w:rPr>
          <w:rFonts w:ascii="Verdana" w:eastAsia="Times New Roman" w:hAnsi="Verdana" w:cs="Times New Roman"/>
          <w:color w:val="333333"/>
          <w:sz w:val="15"/>
        </w:rPr>
        <w:t> </w:t>
      </w:r>
      <w:r w:rsidRPr="009E6111">
        <w:rPr>
          <w:rFonts w:ascii="Verdana" w:eastAsia="Times New Roman" w:hAnsi="Verdana" w:cs="Times New Roman"/>
          <w:color w:val="333333"/>
          <w:sz w:val="15"/>
          <w:szCs w:val="15"/>
        </w:rPr>
        <w:t>What is the difference between 5 U</w:t>
      </w:r>
      <w:r w:rsidR="00F553B6">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S</w:t>
      </w:r>
      <w:r w:rsidR="00F553B6">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C</w:t>
      </w:r>
      <w:r w:rsidR="00F553B6">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 xml:space="preserve"> and 5 CFR?</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b/>
          <w:bCs/>
          <w:color w:val="333333"/>
          <w:sz w:val="15"/>
        </w:rPr>
        <w:t>Answer:</w:t>
      </w:r>
      <w:r w:rsidRPr="009E6111">
        <w:rPr>
          <w:rFonts w:ascii="Verdana" w:eastAsia="Times New Roman" w:hAnsi="Verdana" w:cs="Times New Roman"/>
          <w:color w:val="333333"/>
          <w:sz w:val="15"/>
        </w:rPr>
        <w:t> </w:t>
      </w:r>
      <w:r w:rsidRPr="009E6111">
        <w:rPr>
          <w:rFonts w:ascii="Verdana" w:eastAsia="Times New Roman" w:hAnsi="Verdana" w:cs="Times New Roman"/>
          <w:color w:val="333333"/>
          <w:sz w:val="15"/>
          <w:szCs w:val="15"/>
        </w:rPr>
        <w:t>5 U</w:t>
      </w:r>
      <w:r w:rsidR="00A92F5B">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S</w:t>
      </w:r>
      <w:r w:rsidR="00A92F5B">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C</w:t>
      </w:r>
      <w:r w:rsidR="00A92F5B">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 xml:space="preserve"> contains the laws for Title 5 (Government Organizations and Employees) whereas 5 CFR contains implementing regulations that OPM developed after codifying the laws in 5 U</w:t>
      </w:r>
      <w:r w:rsidR="00771609">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S</w:t>
      </w:r>
      <w:r w:rsidR="00771609">
        <w:rPr>
          <w:rFonts w:ascii="Verdana" w:eastAsia="Times New Roman" w:hAnsi="Verdana" w:cs="Times New Roman"/>
          <w:color w:val="333333"/>
          <w:sz w:val="15"/>
          <w:szCs w:val="15"/>
        </w:rPr>
        <w:t>.</w:t>
      </w:r>
      <w:r w:rsidRPr="009E6111">
        <w:rPr>
          <w:rFonts w:ascii="Verdana" w:eastAsia="Times New Roman" w:hAnsi="Verdana" w:cs="Times New Roman"/>
          <w:color w:val="333333"/>
          <w:sz w:val="15"/>
          <w:szCs w:val="15"/>
        </w:rPr>
        <w:t>C.</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color w:val="333333"/>
          <w:sz w:val="15"/>
          <w:szCs w:val="15"/>
        </w:rPr>
        <w:t> </w:t>
      </w:r>
    </w:p>
    <w:p w:rsidR="009E6111" w:rsidRPr="009E6111" w:rsidRDefault="009E6111" w:rsidP="009E6111">
      <w:pPr>
        <w:spacing w:before="100" w:beforeAutospacing="1" w:after="100" w:afterAutospacing="1" w:line="240" w:lineRule="auto"/>
        <w:rPr>
          <w:rFonts w:ascii="Verdana" w:eastAsia="Times New Roman" w:hAnsi="Verdana" w:cs="Times New Roman"/>
          <w:color w:val="333333"/>
          <w:sz w:val="15"/>
          <w:szCs w:val="15"/>
        </w:rPr>
      </w:pPr>
      <w:r w:rsidRPr="009E6111">
        <w:rPr>
          <w:rFonts w:ascii="Verdana" w:eastAsia="Times New Roman" w:hAnsi="Verdana" w:cs="Times New Roman"/>
          <w:b/>
          <w:bCs/>
          <w:color w:val="B01C05"/>
          <w:sz w:val="15"/>
        </w:rPr>
        <w:t>Select Next to continue.</w:t>
      </w:r>
    </w:p>
    <w:p w:rsidR="005173FA" w:rsidRDefault="005173F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173FA" w:rsidRPr="005173FA" w:rsidRDefault="005173FA" w:rsidP="005173F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8720" behindDoc="0" locked="0" layoutInCell="1" allowOverlap="1">
            <wp:simplePos x="0" y="0"/>
            <wp:positionH relativeFrom="column">
              <wp:posOffset>4106545</wp:posOffset>
            </wp:positionH>
            <wp:positionV relativeFrom="paragraph">
              <wp:posOffset>0</wp:posOffset>
            </wp:positionV>
            <wp:extent cx="4267200" cy="3200400"/>
            <wp:effectExtent l="0" t="0" r="0" b="0"/>
            <wp:wrapSquare wrapText="bothSides"/>
            <wp:docPr id="44" name="UDUTU_MultiMedia1_Content" descr="Top left image shows a calendar, bottom right image shows a person taking notes across from another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left image shows a calendar, bottom right image shows a person taking notes across from another person"/>
                    <pic:cNvPicPr>
                      <a:picLocks noChangeAspect="1" noChangeArrowheads="1"/>
                    </pic:cNvPicPr>
                  </pic:nvPicPr>
                  <pic:blipFill>
                    <a:blip r:embed="rId5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5173FA">
        <w:rPr>
          <w:rFonts w:ascii="Verdana" w:eastAsia="Times New Roman" w:hAnsi="Verdana" w:cs="Times New Roman"/>
          <w:b/>
          <w:bCs/>
          <w:color w:val="23408C"/>
        </w:rPr>
        <w:t>Personnel Policy and Procedures</w:t>
      </w:r>
    </w:p>
    <w:p w:rsidR="005173FA" w:rsidRPr="005173FA" w:rsidRDefault="005173FA" w:rsidP="005173FA">
      <w:pPr>
        <w:spacing w:before="100" w:beforeAutospacing="1" w:after="100" w:afterAutospacing="1" w:line="240" w:lineRule="auto"/>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Now we will review OPM issuances relating to personnel policy and procedure.</w:t>
      </w:r>
    </w:p>
    <w:p w:rsidR="005173FA" w:rsidRPr="005173FA" w:rsidRDefault="005173FA" w:rsidP="005173FA">
      <w:pPr>
        <w:spacing w:before="100" w:beforeAutospacing="1" w:after="100" w:afterAutospacing="1" w:line="240" w:lineRule="auto"/>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OPM issues guidance as:</w:t>
      </w:r>
    </w:p>
    <w:p w:rsidR="005173FA" w:rsidRPr="005173FA" w:rsidRDefault="008971DC" w:rsidP="00FE2278">
      <w:pPr>
        <w:numPr>
          <w:ilvl w:val="0"/>
          <w:numId w:val="7"/>
        </w:numPr>
        <w:spacing w:after="63" w:line="240" w:lineRule="auto"/>
        <w:ind w:left="250"/>
        <w:rPr>
          <w:rFonts w:ascii="Verdana" w:eastAsia="Times New Roman" w:hAnsi="Verdana" w:cs="Times New Roman"/>
          <w:color w:val="333333"/>
          <w:sz w:val="15"/>
          <w:szCs w:val="15"/>
        </w:rPr>
      </w:pPr>
      <w:hyperlink r:id="rId52" w:tgtFrame="_blank" w:history="1">
        <w:r w:rsidR="005173FA" w:rsidRPr="005173FA">
          <w:rPr>
            <w:rFonts w:ascii="Verdana" w:eastAsia="Times New Roman" w:hAnsi="Verdana" w:cs="Times New Roman"/>
            <w:b/>
            <w:bCs/>
            <w:color w:val="23408C"/>
            <w:sz w:val="15"/>
            <w:u w:val="single"/>
          </w:rPr>
          <w:t>Operating Manuals</w:t>
        </w:r>
      </w:hyperlink>
    </w:p>
    <w:p w:rsidR="005173FA" w:rsidRPr="005173FA" w:rsidRDefault="008971DC" w:rsidP="00FE2278">
      <w:pPr>
        <w:numPr>
          <w:ilvl w:val="0"/>
          <w:numId w:val="7"/>
        </w:numPr>
        <w:spacing w:after="63" w:line="240" w:lineRule="auto"/>
        <w:ind w:left="250"/>
        <w:rPr>
          <w:rFonts w:ascii="Verdana" w:eastAsia="Times New Roman" w:hAnsi="Verdana" w:cs="Times New Roman"/>
          <w:color w:val="333333"/>
          <w:sz w:val="15"/>
          <w:szCs w:val="15"/>
        </w:rPr>
      </w:pPr>
      <w:hyperlink r:id="rId53" w:tgtFrame="_blank" w:history="1">
        <w:r w:rsidR="005173FA" w:rsidRPr="005173FA">
          <w:rPr>
            <w:rFonts w:ascii="Verdana" w:eastAsia="Times New Roman" w:hAnsi="Verdana" w:cs="Times New Roman"/>
            <w:b/>
            <w:bCs/>
            <w:color w:val="23408C"/>
            <w:sz w:val="15"/>
            <w:u w:val="single"/>
          </w:rPr>
          <w:t>Notice and Posting System</w:t>
        </w:r>
      </w:hyperlink>
    </w:p>
    <w:p w:rsidR="005173FA" w:rsidRPr="005173FA" w:rsidRDefault="008971DC" w:rsidP="00FE2278">
      <w:pPr>
        <w:numPr>
          <w:ilvl w:val="0"/>
          <w:numId w:val="7"/>
        </w:numPr>
        <w:spacing w:after="63" w:line="240" w:lineRule="auto"/>
        <w:ind w:left="250"/>
        <w:rPr>
          <w:rFonts w:ascii="Verdana" w:eastAsia="Times New Roman" w:hAnsi="Verdana" w:cs="Times New Roman"/>
          <w:color w:val="333333"/>
          <w:sz w:val="15"/>
          <w:szCs w:val="15"/>
        </w:rPr>
      </w:pPr>
      <w:hyperlink r:id="rId54" w:tgtFrame="_blank" w:history="1">
        <w:r w:rsidR="005173FA" w:rsidRPr="005173FA">
          <w:rPr>
            <w:rFonts w:ascii="Verdana" w:eastAsia="Times New Roman" w:hAnsi="Verdana" w:cs="Times New Roman"/>
            <w:b/>
            <w:bCs/>
            <w:color w:val="23408C"/>
            <w:sz w:val="15"/>
            <w:u w:val="single"/>
          </w:rPr>
          <w:t>Classification and Qualification Standards</w:t>
        </w:r>
      </w:hyperlink>
    </w:p>
    <w:p w:rsidR="005173FA" w:rsidRPr="005173FA" w:rsidRDefault="005173FA" w:rsidP="005173FA">
      <w:pPr>
        <w:spacing w:before="100" w:beforeAutospacing="1" w:after="100" w:afterAutospacing="1" w:line="240" w:lineRule="auto"/>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Operating Manuals contain procedural guidance applicable to all agencies. These manuals pertain to:</w:t>
      </w:r>
    </w:p>
    <w:p w:rsidR="005173FA" w:rsidRPr="005173FA" w:rsidRDefault="005173FA" w:rsidP="00FE2278">
      <w:pPr>
        <w:numPr>
          <w:ilvl w:val="0"/>
          <w:numId w:val="8"/>
        </w:numPr>
        <w:spacing w:after="63" w:line="240" w:lineRule="auto"/>
        <w:ind w:left="250"/>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Uniform processing of employment actions.</w:t>
      </w:r>
    </w:p>
    <w:p w:rsidR="005173FA" w:rsidRPr="005173FA" w:rsidRDefault="005173FA" w:rsidP="00FE2278">
      <w:pPr>
        <w:numPr>
          <w:ilvl w:val="0"/>
          <w:numId w:val="8"/>
        </w:numPr>
        <w:spacing w:after="63" w:line="240" w:lineRule="auto"/>
        <w:ind w:left="250"/>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Retirement and insurance matters.</w:t>
      </w:r>
    </w:p>
    <w:p w:rsidR="005173FA" w:rsidRPr="005173FA" w:rsidRDefault="005173FA" w:rsidP="005173FA">
      <w:pPr>
        <w:spacing w:before="100" w:beforeAutospacing="1" w:after="100" w:afterAutospacing="1" w:line="240" w:lineRule="auto"/>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Note: Operating manuals are detailed "how to" instructions that give full and detailed information in specialized areas or functions. An example of an operating manual is the</w:t>
      </w:r>
      <w:r w:rsidRPr="005173FA">
        <w:rPr>
          <w:rFonts w:ascii="Verdana" w:eastAsia="Times New Roman" w:hAnsi="Verdana" w:cs="Times New Roman"/>
          <w:color w:val="333333"/>
          <w:sz w:val="15"/>
        </w:rPr>
        <w:t> </w:t>
      </w:r>
      <w:hyperlink r:id="rId55" w:tgtFrame="_blank" w:history="1">
        <w:r w:rsidRPr="005173FA">
          <w:rPr>
            <w:rFonts w:ascii="Verdana" w:eastAsia="Times New Roman" w:hAnsi="Verdana" w:cs="Times New Roman"/>
            <w:b/>
            <w:bCs/>
            <w:color w:val="23408C"/>
            <w:sz w:val="15"/>
            <w:u w:val="single"/>
          </w:rPr>
          <w:t>Guide to Processing Personnel Actions</w:t>
        </w:r>
      </w:hyperlink>
      <w:r w:rsidRPr="005173FA">
        <w:rPr>
          <w:rFonts w:ascii="Verdana" w:eastAsia="Times New Roman" w:hAnsi="Verdana" w:cs="Times New Roman"/>
          <w:color w:val="333333"/>
          <w:sz w:val="15"/>
          <w:szCs w:val="15"/>
        </w:rPr>
        <w:t>.</w:t>
      </w:r>
    </w:p>
    <w:p w:rsidR="005173FA" w:rsidRPr="005173FA" w:rsidRDefault="005173FA" w:rsidP="005173FA">
      <w:pPr>
        <w:spacing w:before="100" w:beforeAutospacing="1" w:after="100" w:afterAutospacing="1" w:line="240" w:lineRule="auto"/>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 </w:t>
      </w:r>
    </w:p>
    <w:p w:rsidR="005173FA" w:rsidRPr="005173FA" w:rsidRDefault="005173FA" w:rsidP="005173FA">
      <w:pPr>
        <w:spacing w:before="100" w:beforeAutospacing="1" w:after="100" w:afterAutospacing="1" w:line="240" w:lineRule="auto"/>
        <w:rPr>
          <w:rFonts w:ascii="Verdana" w:eastAsia="Times New Roman" w:hAnsi="Verdana" w:cs="Times New Roman"/>
          <w:color w:val="333333"/>
          <w:sz w:val="15"/>
          <w:szCs w:val="15"/>
        </w:rPr>
      </w:pPr>
      <w:r w:rsidRPr="005173FA">
        <w:rPr>
          <w:rFonts w:ascii="Verdana" w:eastAsia="Times New Roman" w:hAnsi="Verdana" w:cs="Times New Roman"/>
          <w:color w:val="333333"/>
          <w:sz w:val="15"/>
          <w:szCs w:val="15"/>
        </w:rPr>
        <w:t> </w:t>
      </w:r>
    </w:p>
    <w:p w:rsidR="002742D9" w:rsidRDefault="005173FA" w:rsidP="005173FA">
      <w:pPr>
        <w:spacing w:before="100" w:beforeAutospacing="1" w:after="100" w:afterAutospacing="1" w:line="240" w:lineRule="auto"/>
        <w:rPr>
          <w:rFonts w:ascii="Verdana" w:eastAsia="Times New Roman" w:hAnsi="Verdana" w:cs="Times New Roman"/>
          <w:b/>
          <w:bCs/>
          <w:color w:val="B01C05"/>
          <w:sz w:val="15"/>
        </w:rPr>
      </w:pPr>
      <w:r w:rsidRPr="005173FA">
        <w:rPr>
          <w:rFonts w:ascii="Verdana" w:eastAsia="Times New Roman" w:hAnsi="Verdana" w:cs="Times New Roman"/>
          <w:b/>
          <w:bCs/>
          <w:color w:val="B01C05"/>
          <w:sz w:val="15"/>
        </w:rPr>
        <w:t>Select the links to learn more. Or, select Next to continue.</w:t>
      </w:r>
    </w:p>
    <w:p w:rsidR="002742D9" w:rsidRDefault="002742D9">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2742D9" w:rsidRPr="002742D9" w:rsidRDefault="002742D9" w:rsidP="002742D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79744" behindDoc="0" locked="0" layoutInCell="1" allowOverlap="1">
            <wp:simplePos x="0" y="0"/>
            <wp:positionH relativeFrom="column">
              <wp:posOffset>3641090</wp:posOffset>
            </wp:positionH>
            <wp:positionV relativeFrom="paragraph">
              <wp:posOffset>-417195</wp:posOffset>
            </wp:positionV>
            <wp:extent cx="4267200" cy="3200400"/>
            <wp:effectExtent l="0" t="0" r="0" b="0"/>
            <wp:wrapSquare wrapText="bothSides"/>
            <wp:docPr id="46" name="UDUTU_MultiMedia1_Content" descr="Stylized images of people inter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tylized images of people interconnected"/>
                    <pic:cNvPicPr>
                      <a:picLocks noChangeAspect="1" noChangeArrowheads="1"/>
                    </pic:cNvPicPr>
                  </pic:nvPicPr>
                  <pic:blipFill>
                    <a:blip r:embed="rId5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2742D9">
        <w:rPr>
          <w:rFonts w:ascii="Verdana" w:eastAsia="Times New Roman" w:hAnsi="Verdana" w:cs="Times New Roman"/>
          <w:b/>
          <w:bCs/>
          <w:color w:val="23408C"/>
        </w:rPr>
        <w:t>Personnel Policy and Procedures (continued)</w:t>
      </w:r>
    </w:p>
    <w:p w:rsidR="002742D9" w:rsidRPr="002742D9" w:rsidRDefault="002742D9" w:rsidP="002742D9">
      <w:pPr>
        <w:spacing w:before="100" w:beforeAutospacing="1" w:after="100" w:afterAutospacing="1" w:line="240" w:lineRule="auto"/>
        <w:rPr>
          <w:rFonts w:ascii="Verdana" w:eastAsia="Times New Roman" w:hAnsi="Verdana" w:cs="Times New Roman"/>
          <w:color w:val="333333"/>
          <w:sz w:val="15"/>
          <w:szCs w:val="15"/>
        </w:rPr>
      </w:pPr>
      <w:r w:rsidRPr="002742D9">
        <w:rPr>
          <w:rFonts w:ascii="Verdana" w:eastAsia="Times New Roman" w:hAnsi="Verdana" w:cs="Times New Roman"/>
          <w:color w:val="333333"/>
          <w:sz w:val="15"/>
          <w:szCs w:val="15"/>
        </w:rPr>
        <w:t>OPM uses the Notice of Posting System to communicate important and essential information with agency operating personnel offices. The notice and posting system replaces FPM bulletins. </w:t>
      </w:r>
    </w:p>
    <w:p w:rsidR="002742D9" w:rsidRPr="002742D9" w:rsidRDefault="002742D9" w:rsidP="002742D9">
      <w:pPr>
        <w:spacing w:before="100" w:beforeAutospacing="1" w:after="100" w:afterAutospacing="1" w:line="240" w:lineRule="auto"/>
        <w:rPr>
          <w:rFonts w:ascii="Verdana" w:eastAsia="Times New Roman" w:hAnsi="Verdana" w:cs="Times New Roman"/>
          <w:color w:val="333333"/>
          <w:sz w:val="15"/>
          <w:szCs w:val="15"/>
        </w:rPr>
      </w:pPr>
      <w:r w:rsidRPr="002742D9">
        <w:rPr>
          <w:rFonts w:ascii="Verdana" w:eastAsia="Times New Roman" w:hAnsi="Verdana" w:cs="Times New Roman"/>
          <w:color w:val="333333"/>
          <w:sz w:val="15"/>
          <w:szCs w:val="15"/>
        </w:rPr>
        <w:t>OPM will issue a notice that will provide information for Federal agencies, employees, managers, and other stakeholders on each of its new proposed, interim, and final regulations.</w:t>
      </w:r>
    </w:p>
    <w:p w:rsidR="002742D9" w:rsidRPr="002742D9" w:rsidRDefault="002742D9" w:rsidP="002742D9">
      <w:pPr>
        <w:spacing w:before="100" w:beforeAutospacing="1" w:after="100" w:afterAutospacing="1" w:line="240" w:lineRule="auto"/>
        <w:rPr>
          <w:rFonts w:ascii="Verdana" w:eastAsia="Times New Roman" w:hAnsi="Verdana" w:cs="Times New Roman"/>
          <w:color w:val="333333"/>
          <w:sz w:val="15"/>
          <w:szCs w:val="15"/>
        </w:rPr>
      </w:pPr>
      <w:r w:rsidRPr="002742D9">
        <w:rPr>
          <w:rFonts w:ascii="Verdana" w:eastAsia="Times New Roman" w:hAnsi="Verdana" w:cs="Times New Roman"/>
          <w:color w:val="333333"/>
          <w:sz w:val="15"/>
          <w:szCs w:val="15"/>
        </w:rPr>
        <w:t> </w:t>
      </w:r>
    </w:p>
    <w:p w:rsidR="002742D9" w:rsidRPr="002742D9" w:rsidRDefault="002742D9" w:rsidP="002742D9">
      <w:pPr>
        <w:spacing w:before="100" w:beforeAutospacing="1" w:after="100" w:afterAutospacing="1" w:line="240" w:lineRule="auto"/>
        <w:rPr>
          <w:rFonts w:ascii="Verdana" w:eastAsia="Times New Roman" w:hAnsi="Verdana" w:cs="Times New Roman"/>
          <w:color w:val="333333"/>
          <w:sz w:val="15"/>
          <w:szCs w:val="15"/>
        </w:rPr>
      </w:pPr>
      <w:r w:rsidRPr="002742D9">
        <w:rPr>
          <w:rFonts w:ascii="Verdana" w:eastAsia="Times New Roman" w:hAnsi="Verdana" w:cs="Times New Roman"/>
          <w:color w:val="333333"/>
          <w:sz w:val="15"/>
          <w:szCs w:val="15"/>
        </w:rPr>
        <w:t> </w:t>
      </w:r>
    </w:p>
    <w:p w:rsidR="002742D9" w:rsidRPr="002742D9" w:rsidRDefault="002742D9" w:rsidP="002742D9">
      <w:pPr>
        <w:spacing w:before="100" w:beforeAutospacing="1" w:after="100" w:afterAutospacing="1" w:line="240" w:lineRule="auto"/>
        <w:rPr>
          <w:rFonts w:ascii="Verdana" w:eastAsia="Times New Roman" w:hAnsi="Verdana" w:cs="Times New Roman"/>
          <w:color w:val="333333"/>
          <w:sz w:val="15"/>
          <w:szCs w:val="15"/>
        </w:rPr>
      </w:pPr>
      <w:r w:rsidRPr="002742D9">
        <w:rPr>
          <w:rFonts w:ascii="Verdana" w:eastAsia="Times New Roman" w:hAnsi="Verdana" w:cs="Times New Roman"/>
          <w:b/>
          <w:bCs/>
          <w:color w:val="B01C05"/>
          <w:sz w:val="15"/>
        </w:rPr>
        <w:t>Select Next to continue.</w:t>
      </w:r>
    </w:p>
    <w:p w:rsidR="00196833" w:rsidRDefault="0019683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9F01DB" w:rsidRPr="009F01DB" w:rsidRDefault="009F01DB" w:rsidP="009F01D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0768" behindDoc="0" locked="0" layoutInCell="1" allowOverlap="1">
            <wp:simplePos x="0" y="0"/>
            <wp:positionH relativeFrom="column">
              <wp:posOffset>4290695</wp:posOffset>
            </wp:positionH>
            <wp:positionV relativeFrom="paragraph">
              <wp:posOffset>-168910</wp:posOffset>
            </wp:positionV>
            <wp:extent cx="4267200" cy="3200400"/>
            <wp:effectExtent l="0" t="0" r="0" b="0"/>
            <wp:wrapSquare wrapText="bothSides"/>
            <wp:docPr id="48" name="UDUTU_MultiMedia1_Content" descr="Person using a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erson using a tablet"/>
                    <pic:cNvPicPr>
                      <a:picLocks noChangeAspect="1" noChangeArrowheads="1"/>
                    </pic:cNvPicPr>
                  </pic:nvPicPr>
                  <pic:blipFill>
                    <a:blip r:embed="rId57"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F01DB">
        <w:rPr>
          <w:rFonts w:ascii="Verdana" w:eastAsia="Times New Roman" w:hAnsi="Verdana" w:cs="Times New Roman"/>
          <w:b/>
          <w:bCs/>
          <w:color w:val="23408C"/>
        </w:rPr>
        <w:t>Personnel Policy and Procedures (continued)</w:t>
      </w:r>
    </w:p>
    <w:p w:rsidR="009F01DB" w:rsidRPr="009F01DB" w:rsidRDefault="009F01DB" w:rsidP="009F01DB">
      <w:pPr>
        <w:spacing w:before="100" w:beforeAutospacing="1" w:after="100" w:afterAutospacing="1" w:line="240" w:lineRule="auto"/>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Each notice will transmit:</w:t>
      </w:r>
    </w:p>
    <w:p w:rsidR="009F01DB" w:rsidRPr="009F01DB" w:rsidRDefault="009F01DB" w:rsidP="00FE2278">
      <w:pPr>
        <w:numPr>
          <w:ilvl w:val="0"/>
          <w:numId w:val="9"/>
        </w:numPr>
        <w:spacing w:after="63" w:line="240" w:lineRule="auto"/>
        <w:ind w:left="250"/>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A posting notice that briefly explains the nature of the change, indicating where the full text of the Federal Register notice will be available for review.</w:t>
      </w:r>
    </w:p>
    <w:p w:rsidR="009F01DB" w:rsidRPr="009F01DB" w:rsidRDefault="009F01DB" w:rsidP="00FE2278">
      <w:pPr>
        <w:numPr>
          <w:ilvl w:val="0"/>
          <w:numId w:val="9"/>
        </w:numPr>
        <w:spacing w:after="63" w:line="240" w:lineRule="auto"/>
        <w:ind w:left="250"/>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A copy of the notice of rulemaking that appears in the Federal Register, or a link to a Web site where the notice of rulemaking appears.</w:t>
      </w:r>
    </w:p>
    <w:p w:rsidR="009F01DB" w:rsidRPr="009F01DB" w:rsidRDefault="009F01DB" w:rsidP="009F01DB">
      <w:pPr>
        <w:spacing w:before="100" w:beforeAutospacing="1" w:after="100" w:afterAutospacing="1" w:line="240" w:lineRule="auto"/>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The</w:t>
      </w:r>
      <w:r w:rsidRPr="009F01DB">
        <w:rPr>
          <w:rFonts w:ascii="Verdana" w:eastAsia="Times New Roman" w:hAnsi="Verdana" w:cs="Times New Roman"/>
          <w:color w:val="333333"/>
          <w:sz w:val="15"/>
        </w:rPr>
        <w:t> </w:t>
      </w:r>
      <w:r w:rsidRPr="009F01DB">
        <w:rPr>
          <w:rFonts w:ascii="Verdana" w:eastAsia="Times New Roman" w:hAnsi="Verdana" w:cs="Times New Roman"/>
          <w:b/>
          <w:bCs/>
          <w:color w:val="333333"/>
          <w:sz w:val="15"/>
        </w:rPr>
        <w:t>qualification standard</w:t>
      </w:r>
      <w:r w:rsidRPr="009F01DB">
        <w:rPr>
          <w:rFonts w:ascii="Verdana" w:eastAsia="Times New Roman" w:hAnsi="Verdana" w:cs="Times New Roman"/>
          <w:color w:val="333333"/>
          <w:sz w:val="15"/>
        </w:rPr>
        <w:t> </w:t>
      </w:r>
      <w:r w:rsidRPr="009F01DB">
        <w:rPr>
          <w:rFonts w:ascii="Verdana" w:eastAsia="Times New Roman" w:hAnsi="Verdana" w:cs="Times New Roman"/>
          <w:color w:val="333333"/>
          <w:sz w:val="15"/>
          <w:szCs w:val="15"/>
        </w:rPr>
        <w:t>covers positions in the General Schedule that involve the performance of two-grade interval professional and scientific work. The specific requirements for entry into each occupation covered by this standard are described in individual occupational requirements. Subsection E.4.(g) of the "Policies and Instructions" provides guidance on interpreting minimum educational requirements.</w:t>
      </w:r>
    </w:p>
    <w:p w:rsidR="009F01DB" w:rsidRPr="009F01DB" w:rsidRDefault="009F01DB" w:rsidP="009F01DB">
      <w:pPr>
        <w:spacing w:before="100" w:beforeAutospacing="1" w:after="100" w:afterAutospacing="1" w:line="240" w:lineRule="auto"/>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The</w:t>
      </w:r>
      <w:r w:rsidRPr="009F01DB">
        <w:rPr>
          <w:rFonts w:ascii="Verdana" w:eastAsia="Times New Roman" w:hAnsi="Verdana" w:cs="Times New Roman"/>
          <w:color w:val="333333"/>
          <w:sz w:val="15"/>
        </w:rPr>
        <w:t> </w:t>
      </w:r>
      <w:r w:rsidRPr="009F01DB">
        <w:rPr>
          <w:rFonts w:ascii="Verdana" w:eastAsia="Times New Roman" w:hAnsi="Verdana" w:cs="Times New Roman"/>
          <w:b/>
          <w:bCs/>
          <w:color w:val="333333"/>
          <w:sz w:val="15"/>
        </w:rPr>
        <w:t>classification standard</w:t>
      </w:r>
      <w:r w:rsidRPr="009F01DB">
        <w:rPr>
          <w:rFonts w:ascii="Verdana" w:eastAsia="Times New Roman" w:hAnsi="Verdana" w:cs="Times New Roman"/>
          <w:color w:val="333333"/>
          <w:sz w:val="15"/>
        </w:rPr>
        <w:t> </w:t>
      </w:r>
      <w:r w:rsidRPr="009F01DB">
        <w:rPr>
          <w:rFonts w:ascii="Verdana" w:eastAsia="Times New Roman" w:hAnsi="Verdana" w:cs="Times New Roman"/>
          <w:color w:val="333333"/>
          <w:sz w:val="15"/>
          <w:szCs w:val="15"/>
        </w:rPr>
        <w:t>provides Federal classification and job grading information that is used to determine the pay plan, series, title, and grade for most work in the Federal Government.</w:t>
      </w:r>
    </w:p>
    <w:p w:rsidR="009F01DB" w:rsidRPr="009F01DB" w:rsidRDefault="009F01DB" w:rsidP="009F01DB">
      <w:pPr>
        <w:spacing w:before="100" w:beforeAutospacing="1" w:after="100" w:afterAutospacing="1" w:line="240" w:lineRule="auto"/>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 </w:t>
      </w:r>
    </w:p>
    <w:p w:rsidR="009F01DB" w:rsidRPr="009F01DB" w:rsidRDefault="009F01DB" w:rsidP="009F01DB">
      <w:pPr>
        <w:spacing w:before="100" w:beforeAutospacing="1" w:after="100" w:afterAutospacing="1" w:line="240" w:lineRule="auto"/>
        <w:rPr>
          <w:rFonts w:ascii="Verdana" w:eastAsia="Times New Roman" w:hAnsi="Verdana" w:cs="Times New Roman"/>
          <w:color w:val="333333"/>
          <w:sz w:val="15"/>
          <w:szCs w:val="15"/>
        </w:rPr>
      </w:pPr>
      <w:r w:rsidRPr="009F01DB">
        <w:rPr>
          <w:rFonts w:ascii="Verdana" w:eastAsia="Times New Roman" w:hAnsi="Verdana" w:cs="Times New Roman"/>
          <w:color w:val="333333"/>
          <w:sz w:val="15"/>
          <w:szCs w:val="15"/>
        </w:rPr>
        <w:t> </w:t>
      </w:r>
    </w:p>
    <w:p w:rsidR="00FC5613" w:rsidRDefault="009F01DB" w:rsidP="009F01DB">
      <w:pPr>
        <w:spacing w:before="100" w:beforeAutospacing="1" w:after="100" w:afterAutospacing="1" w:line="240" w:lineRule="auto"/>
        <w:rPr>
          <w:rFonts w:ascii="Verdana" w:eastAsia="Times New Roman" w:hAnsi="Verdana" w:cs="Times New Roman"/>
          <w:b/>
          <w:bCs/>
          <w:color w:val="B01C05"/>
          <w:sz w:val="15"/>
        </w:rPr>
      </w:pPr>
      <w:r w:rsidRPr="009F01DB">
        <w:rPr>
          <w:rFonts w:ascii="Verdana" w:eastAsia="Times New Roman" w:hAnsi="Verdana" w:cs="Times New Roman"/>
          <w:b/>
          <w:bCs/>
          <w:color w:val="B01C05"/>
          <w:sz w:val="15"/>
        </w:rPr>
        <w:t>Select Next to continue.</w:t>
      </w:r>
    </w:p>
    <w:p w:rsidR="00FC5613" w:rsidRDefault="00FC5613">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FC5613" w:rsidRPr="00FC5613" w:rsidRDefault="00FC5613" w:rsidP="00FC561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1792" behindDoc="0" locked="0" layoutInCell="1" allowOverlap="1">
            <wp:simplePos x="0" y="0"/>
            <wp:positionH relativeFrom="column">
              <wp:posOffset>3649345</wp:posOffset>
            </wp:positionH>
            <wp:positionV relativeFrom="paragraph">
              <wp:posOffset>80010</wp:posOffset>
            </wp:positionV>
            <wp:extent cx="4267200" cy="3200400"/>
            <wp:effectExtent l="0" t="0" r="0" b="0"/>
            <wp:wrapSquare wrapText="bothSides"/>
            <wp:docPr id="50" name="UDUTU_MultiMedia1_Content" descr="Want to 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ant to learn more?"/>
                    <pic:cNvPicPr>
                      <a:picLocks noChangeAspect="1" noChangeArrowheads="1"/>
                    </pic:cNvPicPr>
                  </pic:nvPicPr>
                  <pic:blipFill>
                    <a:blip r:embed="rId5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FC5613">
        <w:rPr>
          <w:rFonts w:ascii="Verdana" w:eastAsia="Times New Roman" w:hAnsi="Verdana" w:cs="Times New Roman"/>
          <w:b/>
          <w:bCs/>
          <w:color w:val="23408C"/>
        </w:rPr>
        <w:t>Want To Learn More?</w:t>
      </w:r>
    </w:p>
    <w:p w:rsidR="00FC5613" w:rsidRPr="00FC5613" w:rsidRDefault="00FC5613" w:rsidP="00FC5613">
      <w:pPr>
        <w:spacing w:before="100" w:beforeAutospacing="1" w:after="100" w:afterAutospacing="1" w:line="240" w:lineRule="auto"/>
        <w:rPr>
          <w:rFonts w:ascii="Verdana" w:eastAsia="Times New Roman" w:hAnsi="Verdana" w:cs="Times New Roman"/>
          <w:color w:val="333333"/>
          <w:sz w:val="15"/>
          <w:szCs w:val="15"/>
        </w:rPr>
      </w:pPr>
      <w:r w:rsidRPr="00FC5613">
        <w:rPr>
          <w:rFonts w:ascii="Verdana" w:eastAsia="Times New Roman" w:hAnsi="Verdana" w:cs="Times New Roman"/>
          <w:b/>
          <w:bCs/>
          <w:color w:val="333333"/>
          <w:sz w:val="15"/>
        </w:rPr>
        <w:t>If applicable, additional information, such as links to external content will be added here. Otherwise, this screen will be removed.</w:t>
      </w:r>
    </w:p>
    <w:p w:rsidR="00FC5613" w:rsidRPr="00FC5613" w:rsidRDefault="00FC5613" w:rsidP="00FC5613">
      <w:pPr>
        <w:spacing w:before="100" w:beforeAutospacing="1" w:after="100" w:afterAutospacing="1" w:line="240" w:lineRule="auto"/>
        <w:rPr>
          <w:rFonts w:ascii="Verdana" w:eastAsia="Times New Roman" w:hAnsi="Verdana" w:cs="Times New Roman"/>
          <w:color w:val="333333"/>
          <w:sz w:val="15"/>
          <w:szCs w:val="15"/>
        </w:rPr>
      </w:pPr>
      <w:r w:rsidRPr="00FC5613">
        <w:rPr>
          <w:rFonts w:ascii="Verdana" w:eastAsia="Times New Roman" w:hAnsi="Verdana" w:cs="Times New Roman"/>
          <w:color w:val="333333"/>
          <w:sz w:val="15"/>
          <w:szCs w:val="15"/>
        </w:rPr>
        <w:t> </w:t>
      </w:r>
    </w:p>
    <w:p w:rsidR="00FC5613" w:rsidRPr="00FC5613" w:rsidRDefault="00FC5613" w:rsidP="00FC5613">
      <w:pPr>
        <w:spacing w:before="100" w:beforeAutospacing="1" w:after="100" w:afterAutospacing="1" w:line="240" w:lineRule="auto"/>
        <w:rPr>
          <w:rFonts w:ascii="Verdana" w:eastAsia="Times New Roman" w:hAnsi="Verdana" w:cs="Times New Roman"/>
          <w:color w:val="333333"/>
          <w:sz w:val="15"/>
          <w:szCs w:val="15"/>
        </w:rPr>
      </w:pPr>
      <w:r w:rsidRPr="00FC5613">
        <w:rPr>
          <w:rFonts w:ascii="Verdana" w:eastAsia="Times New Roman" w:hAnsi="Verdana" w:cs="Times New Roman"/>
          <w:color w:val="333333"/>
          <w:sz w:val="15"/>
          <w:szCs w:val="15"/>
        </w:rPr>
        <w:t> </w:t>
      </w:r>
    </w:p>
    <w:p w:rsidR="00FC5613" w:rsidRPr="00FC5613" w:rsidRDefault="00FC5613" w:rsidP="00FC5613">
      <w:pPr>
        <w:spacing w:before="100" w:beforeAutospacing="1" w:after="100" w:afterAutospacing="1" w:line="240" w:lineRule="auto"/>
        <w:rPr>
          <w:rFonts w:ascii="Verdana" w:eastAsia="Times New Roman" w:hAnsi="Verdana" w:cs="Times New Roman"/>
          <w:color w:val="333333"/>
          <w:sz w:val="15"/>
          <w:szCs w:val="15"/>
        </w:rPr>
      </w:pPr>
      <w:r w:rsidRPr="00FC5613">
        <w:rPr>
          <w:rFonts w:ascii="Verdana" w:eastAsia="Times New Roman" w:hAnsi="Verdana" w:cs="Times New Roman"/>
          <w:b/>
          <w:bCs/>
          <w:color w:val="B01C05"/>
          <w:sz w:val="15"/>
        </w:rPr>
        <w:t>Select Next to continue.</w:t>
      </w:r>
    </w:p>
    <w:p w:rsidR="004F2301" w:rsidRDefault="004F2301">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4F2301" w:rsidRPr="004F2301" w:rsidRDefault="004F2301" w:rsidP="004F2301">
      <w:pPr>
        <w:spacing w:before="100" w:beforeAutospacing="1" w:after="100" w:afterAutospacing="1" w:line="240" w:lineRule="auto"/>
        <w:rPr>
          <w:rFonts w:ascii="Verdana" w:eastAsia="Times New Roman" w:hAnsi="Verdana" w:cs="Times New Roman"/>
          <w:b/>
          <w:color w:val="333333"/>
          <w:sz w:val="15"/>
          <w:szCs w:val="15"/>
        </w:rPr>
      </w:pPr>
      <w:r w:rsidRPr="004F2301">
        <w:rPr>
          <w:rFonts w:ascii="Verdana" w:eastAsia="Times New Roman" w:hAnsi="Verdana" w:cs="Times New Roman"/>
          <w:b/>
          <w:color w:val="333333"/>
          <w:sz w:val="15"/>
          <w:szCs w:val="15"/>
        </w:rPr>
        <w:lastRenderedPageBreak/>
        <w:t>Knowledge Review Question 1 of 5</w:t>
      </w:r>
    </w:p>
    <w:p w:rsidR="00FC5613" w:rsidRPr="00FC5613" w:rsidRDefault="004F2301" w:rsidP="004F2301">
      <w:pPr>
        <w:spacing w:before="100" w:beforeAutospacing="1" w:after="100" w:afterAutospacing="1" w:line="240" w:lineRule="auto"/>
        <w:rPr>
          <w:rFonts w:ascii="Verdana" w:eastAsia="Times New Roman" w:hAnsi="Verdana" w:cs="Times New Roman"/>
          <w:color w:val="333333"/>
          <w:sz w:val="15"/>
          <w:szCs w:val="15"/>
        </w:rPr>
      </w:pPr>
      <w:r w:rsidRPr="004F2301">
        <w:rPr>
          <w:rFonts w:ascii="Verdana" w:eastAsia="Times New Roman" w:hAnsi="Verdana" w:cs="Times New Roman"/>
          <w:color w:val="333333"/>
          <w:sz w:val="15"/>
          <w:szCs w:val="15"/>
        </w:rPr>
        <w:t>The Merit System Principles are the expected outcomes of good management and are the basic standards enacted by congress that govern the management of the executive branch workforce.</w:t>
      </w:r>
    </w:p>
    <w:p w:rsidR="009F01DB" w:rsidRDefault="004F2301" w:rsidP="009F01DB">
      <w:pPr>
        <w:spacing w:before="100" w:beforeAutospacing="1" w:after="100" w:afterAutospacing="1" w:line="240" w:lineRule="auto"/>
        <w:rPr>
          <w:rFonts w:ascii="Verdana" w:eastAsia="Times New Roman" w:hAnsi="Verdana" w:cs="Times New Roman"/>
          <w:color w:val="333333"/>
          <w:sz w:val="15"/>
          <w:szCs w:val="15"/>
        </w:rPr>
      </w:pPr>
      <w:r w:rsidRPr="004F2301">
        <w:rPr>
          <w:rFonts w:ascii="Verdana" w:eastAsia="Times New Roman" w:hAnsi="Verdana" w:cs="Times New Roman"/>
          <w:color w:val="333333"/>
          <w:sz w:val="15"/>
          <w:szCs w:val="15"/>
          <w:highlight w:val="yellow"/>
        </w:rPr>
        <w:t>True</w:t>
      </w:r>
    </w:p>
    <w:p w:rsidR="004F2301" w:rsidRPr="009F01DB" w:rsidRDefault="004F2301" w:rsidP="009F01DB">
      <w:pPr>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p>
    <w:p w:rsidR="004F2301" w:rsidRDefault="004F2301">
      <w:pPr>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That's right!  The correct answer is True.</w:t>
      </w:r>
    </w:p>
    <w:p w:rsidR="004F2301" w:rsidRDefault="004F2301">
      <w:pPr>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 xml:space="preserve">Sorry, that's incorrect. The correct answer is True. </w:t>
      </w:r>
      <w:r>
        <w:rPr>
          <w:rFonts w:ascii="Times New Roman" w:eastAsia="Times New Roman" w:hAnsi="Times New Roman" w:cs="Times New Roman"/>
          <w:color w:val="000000"/>
          <w:sz w:val="27"/>
          <w:szCs w:val="27"/>
        </w:rPr>
        <w:br w:type="page"/>
      </w:r>
    </w:p>
    <w:p w:rsidR="004F2301" w:rsidRPr="004F2301" w:rsidRDefault="004F2301" w:rsidP="004F2301">
      <w:pPr>
        <w:spacing w:before="100" w:beforeAutospacing="1" w:after="100" w:afterAutospacing="1" w:line="240" w:lineRule="auto"/>
        <w:rPr>
          <w:rFonts w:ascii="Verdana" w:eastAsia="Times New Roman" w:hAnsi="Verdana" w:cs="Times New Roman"/>
          <w:b/>
          <w:color w:val="333333"/>
          <w:sz w:val="15"/>
          <w:szCs w:val="15"/>
        </w:rPr>
      </w:pPr>
      <w:r w:rsidRPr="004F2301">
        <w:rPr>
          <w:rFonts w:ascii="Verdana" w:eastAsia="Times New Roman" w:hAnsi="Verdana" w:cs="Times New Roman"/>
          <w:b/>
          <w:color w:val="333333"/>
          <w:sz w:val="15"/>
          <w:szCs w:val="15"/>
        </w:rPr>
        <w:lastRenderedPageBreak/>
        <w:t>Knowledge Review Question</w:t>
      </w:r>
      <w:r>
        <w:rPr>
          <w:rFonts w:ascii="Verdana" w:eastAsia="Times New Roman" w:hAnsi="Verdana" w:cs="Times New Roman"/>
          <w:b/>
          <w:color w:val="333333"/>
          <w:sz w:val="15"/>
          <w:szCs w:val="15"/>
        </w:rPr>
        <w:t xml:space="preserve"> 2</w:t>
      </w:r>
      <w:r w:rsidRPr="004F2301">
        <w:rPr>
          <w:rFonts w:ascii="Verdana" w:eastAsia="Times New Roman" w:hAnsi="Verdana" w:cs="Times New Roman"/>
          <w:b/>
          <w:color w:val="333333"/>
          <w:sz w:val="15"/>
          <w:szCs w:val="15"/>
        </w:rPr>
        <w:t xml:space="preserve"> of 5</w:t>
      </w:r>
    </w:p>
    <w:p w:rsidR="004F2301" w:rsidRPr="00FC5613" w:rsidRDefault="004F2301" w:rsidP="004F2301">
      <w:pPr>
        <w:spacing w:before="100" w:beforeAutospacing="1" w:after="100" w:afterAutospacing="1" w:line="240" w:lineRule="auto"/>
        <w:rPr>
          <w:rFonts w:ascii="Verdana" w:eastAsia="Times New Roman" w:hAnsi="Verdana" w:cs="Times New Roman"/>
          <w:color w:val="333333"/>
          <w:sz w:val="15"/>
          <w:szCs w:val="15"/>
        </w:rPr>
      </w:pPr>
      <w:r w:rsidRPr="004F2301">
        <w:rPr>
          <w:rFonts w:ascii="Verdana" w:eastAsia="Times New Roman" w:hAnsi="Verdana" w:cs="Times New Roman"/>
          <w:color w:val="333333"/>
          <w:sz w:val="15"/>
          <w:szCs w:val="15"/>
        </w:rPr>
        <w:t>________ plays a key role in ensuring adherence to the Merit System Principles.</w:t>
      </w:r>
    </w:p>
    <w:p w:rsidR="009F01DB" w:rsidRDefault="004F2301" w:rsidP="004F2301">
      <w:pPr>
        <w:spacing w:after="124" w:line="240" w:lineRule="auto"/>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EEOC</w:t>
      </w:r>
    </w:p>
    <w:p w:rsidR="004F2301" w:rsidRDefault="004F2301" w:rsidP="004F2301">
      <w:pPr>
        <w:spacing w:after="124" w:line="240" w:lineRule="auto"/>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Congress</w:t>
      </w:r>
    </w:p>
    <w:p w:rsidR="004F2301" w:rsidRDefault="004F2301" w:rsidP="004F2301">
      <w:pPr>
        <w:spacing w:after="124" w:line="240" w:lineRule="auto"/>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Supreme Court</w:t>
      </w:r>
    </w:p>
    <w:p w:rsidR="004F2301" w:rsidRPr="009F01DB" w:rsidRDefault="004F2301" w:rsidP="004F2301">
      <w:pPr>
        <w:spacing w:after="124" w:line="240" w:lineRule="auto"/>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highlight w:val="yellow"/>
        </w:rPr>
        <w:t>MSPB</w:t>
      </w:r>
    </w:p>
    <w:p w:rsidR="002742D9" w:rsidRPr="002742D9" w:rsidRDefault="002742D9" w:rsidP="00196833">
      <w:pPr>
        <w:spacing w:after="124" w:line="240" w:lineRule="auto"/>
        <w:rPr>
          <w:rFonts w:ascii="Times New Roman" w:eastAsia="Times New Roman" w:hAnsi="Times New Roman" w:cs="Times New Roman"/>
          <w:color w:val="000000"/>
          <w:sz w:val="27"/>
          <w:szCs w:val="27"/>
        </w:rPr>
      </w:pPr>
    </w:p>
    <w:p w:rsidR="009E6111" w:rsidRDefault="004F2301" w:rsidP="005173FA">
      <w:pPr>
        <w:spacing w:after="124" w:line="240" w:lineRule="auto"/>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That's right!  The correct response is "MSPB."  The MSPB is empowered to hear and decide complaints for corrective or disciplinary action when an agency is alleged to have committed a prohibited personnel practice.</w:t>
      </w:r>
    </w:p>
    <w:p w:rsidR="004F2301" w:rsidRDefault="004F2301" w:rsidP="005173FA">
      <w:pPr>
        <w:spacing w:after="124" w:line="240" w:lineRule="auto"/>
        <w:rPr>
          <w:rFonts w:ascii="Times New Roman" w:eastAsia="Times New Roman" w:hAnsi="Times New Roman" w:cs="Times New Roman"/>
          <w:color w:val="000000"/>
          <w:sz w:val="27"/>
          <w:szCs w:val="27"/>
        </w:rPr>
      </w:pPr>
    </w:p>
    <w:p w:rsidR="004F2301" w:rsidRPr="009E6111" w:rsidRDefault="004F2301" w:rsidP="005173FA">
      <w:pPr>
        <w:spacing w:after="124" w:line="240" w:lineRule="auto"/>
        <w:rPr>
          <w:rFonts w:ascii="Times New Roman" w:eastAsia="Times New Roman" w:hAnsi="Times New Roman" w:cs="Times New Roman"/>
          <w:color w:val="000000"/>
          <w:sz w:val="27"/>
          <w:szCs w:val="27"/>
        </w:rPr>
      </w:pPr>
      <w:r w:rsidRPr="004F2301">
        <w:rPr>
          <w:rFonts w:ascii="Times New Roman" w:eastAsia="Times New Roman" w:hAnsi="Times New Roman" w:cs="Times New Roman"/>
          <w:color w:val="000000"/>
          <w:sz w:val="27"/>
          <w:szCs w:val="27"/>
        </w:rPr>
        <w:t>Sorry, that's incorrect. The correct response is "MSPB."  The MSPB is empowered to hear and decide complaints for corrective or disciplinary action when an agency is alleged to have committed a prohibited personnel practice.</w:t>
      </w:r>
    </w:p>
    <w:p w:rsidR="00022524" w:rsidRPr="00022524" w:rsidRDefault="00022524" w:rsidP="00022524">
      <w:pPr>
        <w:spacing w:before="100" w:beforeAutospacing="1" w:after="100" w:afterAutospacing="1" w:line="240" w:lineRule="auto"/>
        <w:rPr>
          <w:rFonts w:ascii="Verdana" w:eastAsia="Times New Roman" w:hAnsi="Verdana" w:cs="Times New Roman"/>
          <w:color w:val="333333"/>
          <w:sz w:val="15"/>
          <w:szCs w:val="15"/>
        </w:rPr>
      </w:pPr>
    </w:p>
    <w:p w:rsidR="00022524" w:rsidRPr="00022524" w:rsidRDefault="00022524" w:rsidP="00022524">
      <w:pPr>
        <w:spacing w:after="124" w:line="240" w:lineRule="auto"/>
        <w:jc w:val="center"/>
        <w:rPr>
          <w:rFonts w:ascii="Times New Roman" w:eastAsia="Times New Roman" w:hAnsi="Times New Roman" w:cs="Times New Roman"/>
          <w:color w:val="000000"/>
          <w:sz w:val="27"/>
          <w:szCs w:val="27"/>
        </w:rPr>
      </w:pPr>
    </w:p>
    <w:p w:rsidR="00350AFA" w:rsidRDefault="00350AF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50AFA" w:rsidRPr="004F2301" w:rsidRDefault="00350AFA" w:rsidP="00350AFA">
      <w:pPr>
        <w:spacing w:before="100" w:beforeAutospacing="1" w:after="100" w:afterAutospacing="1" w:line="240" w:lineRule="auto"/>
        <w:rPr>
          <w:rFonts w:ascii="Verdana" w:eastAsia="Times New Roman" w:hAnsi="Verdana" w:cs="Times New Roman"/>
          <w:b/>
          <w:color w:val="333333"/>
          <w:sz w:val="15"/>
          <w:szCs w:val="15"/>
        </w:rPr>
      </w:pPr>
      <w:r w:rsidRPr="004F2301">
        <w:rPr>
          <w:rFonts w:ascii="Verdana" w:eastAsia="Times New Roman" w:hAnsi="Verdana" w:cs="Times New Roman"/>
          <w:b/>
          <w:color w:val="333333"/>
          <w:sz w:val="15"/>
          <w:szCs w:val="15"/>
        </w:rPr>
        <w:lastRenderedPageBreak/>
        <w:t>Knowledge Review Question</w:t>
      </w:r>
      <w:r>
        <w:rPr>
          <w:rFonts w:ascii="Verdana" w:eastAsia="Times New Roman" w:hAnsi="Verdana" w:cs="Times New Roman"/>
          <w:b/>
          <w:color w:val="333333"/>
          <w:sz w:val="15"/>
          <w:szCs w:val="15"/>
        </w:rPr>
        <w:t xml:space="preserve"> 3</w:t>
      </w:r>
      <w:r w:rsidRPr="004F2301">
        <w:rPr>
          <w:rFonts w:ascii="Verdana" w:eastAsia="Times New Roman" w:hAnsi="Verdana" w:cs="Times New Roman"/>
          <w:b/>
          <w:color w:val="333333"/>
          <w:sz w:val="15"/>
          <w:szCs w:val="15"/>
        </w:rPr>
        <w:t xml:space="preserve"> of 5</w:t>
      </w:r>
    </w:p>
    <w:p w:rsidR="00350AFA" w:rsidRPr="00FC5613" w:rsidRDefault="00350AFA" w:rsidP="00350AFA">
      <w:pPr>
        <w:spacing w:before="100" w:beforeAutospacing="1" w:after="100" w:afterAutospacing="1" w:line="240" w:lineRule="auto"/>
        <w:rPr>
          <w:rFonts w:ascii="Verdana" w:eastAsia="Times New Roman" w:hAnsi="Verdana" w:cs="Times New Roman"/>
          <w:color w:val="333333"/>
          <w:sz w:val="15"/>
          <w:szCs w:val="15"/>
        </w:rPr>
      </w:pPr>
      <w:r w:rsidRPr="00350AFA">
        <w:rPr>
          <w:rFonts w:ascii="Verdana" w:eastAsia="Times New Roman" w:hAnsi="Verdana" w:cs="Times New Roman"/>
          <w:color w:val="333333"/>
          <w:sz w:val="15"/>
          <w:szCs w:val="15"/>
        </w:rPr>
        <w:t>The Nine Merit System Principles:</w:t>
      </w:r>
    </w:p>
    <w:p w:rsidR="00350AFA" w:rsidRPr="00350AFA" w:rsidRDefault="00350AFA" w:rsidP="00350AFA">
      <w:pPr>
        <w:spacing w:after="124" w:line="240" w:lineRule="auto"/>
        <w:rPr>
          <w:rFonts w:ascii="Times New Roman" w:eastAsia="Times New Roman" w:hAnsi="Times New Roman" w:cs="Times New Roman"/>
          <w:color w:val="000000"/>
          <w:sz w:val="27"/>
          <w:szCs w:val="27"/>
          <w:highlight w:val="yellow"/>
        </w:rPr>
      </w:pPr>
      <w:r w:rsidRPr="00350AFA">
        <w:rPr>
          <w:rFonts w:ascii="Times New Roman" w:eastAsia="Times New Roman" w:hAnsi="Times New Roman" w:cs="Times New Roman"/>
          <w:color w:val="000000"/>
          <w:sz w:val="27"/>
          <w:szCs w:val="27"/>
          <w:highlight w:val="yellow"/>
        </w:rPr>
        <w:t>Remind us that duty and the public interest are first, and all else is second.</w:t>
      </w:r>
    </w:p>
    <w:p w:rsidR="00350AFA" w:rsidRPr="00350AFA" w:rsidRDefault="00350AFA" w:rsidP="00350AFA">
      <w:pPr>
        <w:spacing w:after="124" w:line="240" w:lineRule="auto"/>
        <w:rPr>
          <w:rFonts w:ascii="Times New Roman" w:eastAsia="Times New Roman" w:hAnsi="Times New Roman" w:cs="Times New Roman"/>
          <w:color w:val="000000"/>
          <w:sz w:val="27"/>
          <w:szCs w:val="27"/>
          <w:highlight w:val="yellow"/>
        </w:rPr>
      </w:pPr>
      <w:r w:rsidRPr="00350AFA">
        <w:rPr>
          <w:rFonts w:ascii="Times New Roman" w:eastAsia="Times New Roman" w:hAnsi="Times New Roman" w:cs="Times New Roman"/>
          <w:color w:val="000000"/>
          <w:sz w:val="27"/>
          <w:szCs w:val="27"/>
          <w:highlight w:val="yellow"/>
        </w:rPr>
        <w:t>Limits favoritism in the Federal workforce.</w:t>
      </w:r>
    </w:p>
    <w:p w:rsidR="00350AFA" w:rsidRPr="00350AFA" w:rsidRDefault="00350AFA" w:rsidP="00350AFA">
      <w:pPr>
        <w:spacing w:after="124" w:line="240" w:lineRule="auto"/>
        <w:rPr>
          <w:rFonts w:ascii="Times New Roman" w:eastAsia="Times New Roman" w:hAnsi="Times New Roman" w:cs="Times New Roman"/>
          <w:color w:val="000000"/>
          <w:sz w:val="27"/>
          <w:szCs w:val="27"/>
          <w:highlight w:val="yellow"/>
        </w:rPr>
      </w:pPr>
      <w:r w:rsidRPr="00350AFA">
        <w:rPr>
          <w:rFonts w:ascii="Times New Roman" w:eastAsia="Times New Roman" w:hAnsi="Times New Roman" w:cs="Times New Roman"/>
          <w:color w:val="000000"/>
          <w:sz w:val="27"/>
          <w:szCs w:val="27"/>
          <w:highlight w:val="yellow"/>
        </w:rPr>
        <w:t>Make it clear that the public long-term interest is an “effective civil service” which may, at times, conflict with our immediate personal interest.</w:t>
      </w:r>
    </w:p>
    <w:p w:rsidR="00350AFA" w:rsidRPr="00350AFA" w:rsidRDefault="00350AFA" w:rsidP="00350AFA">
      <w:pPr>
        <w:spacing w:after="124" w:line="240" w:lineRule="auto"/>
        <w:rPr>
          <w:rFonts w:ascii="Times New Roman" w:eastAsia="Times New Roman" w:hAnsi="Times New Roman" w:cs="Times New Roman"/>
          <w:color w:val="000000"/>
          <w:sz w:val="27"/>
          <w:szCs w:val="27"/>
          <w:highlight w:val="yellow"/>
        </w:rPr>
      </w:pPr>
      <w:r w:rsidRPr="00350AFA">
        <w:rPr>
          <w:rFonts w:ascii="Times New Roman" w:eastAsia="Times New Roman" w:hAnsi="Times New Roman" w:cs="Times New Roman"/>
          <w:color w:val="000000"/>
          <w:sz w:val="27"/>
          <w:szCs w:val="27"/>
          <w:highlight w:val="yellow"/>
        </w:rPr>
        <w:t>Give us benchmarks to measure and judge all personnel policies, programs, practices, and individual behavior.</w:t>
      </w:r>
    </w:p>
    <w:p w:rsidR="00350AFA" w:rsidRPr="009F01DB"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highlight w:val="yellow"/>
        </w:rPr>
        <w:t>Provide the basis on which OPM, MSPB, and the EEOC on behalf of the President and the Congress, holds agencies and individuals accountable.</w:t>
      </w:r>
    </w:p>
    <w:p w:rsidR="00350AFA" w:rsidRPr="002742D9" w:rsidRDefault="00350AFA" w:rsidP="00350AFA">
      <w:pPr>
        <w:spacing w:after="124" w:line="240" w:lineRule="auto"/>
        <w:rPr>
          <w:rFonts w:ascii="Times New Roman" w:eastAsia="Times New Roman" w:hAnsi="Times New Roman" w:cs="Times New Roman"/>
          <w:color w:val="000000"/>
          <w:sz w:val="27"/>
          <w:szCs w:val="27"/>
        </w:rPr>
      </w:pPr>
    </w:p>
    <w:p w:rsidR="00350AFA"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 xml:space="preserve">That's right!  All </w:t>
      </w:r>
      <w:r>
        <w:rPr>
          <w:rFonts w:ascii="Times New Roman" w:eastAsia="Times New Roman" w:hAnsi="Times New Roman" w:cs="Times New Roman"/>
          <w:color w:val="000000"/>
          <w:sz w:val="27"/>
          <w:szCs w:val="27"/>
        </w:rPr>
        <w:t>of the</w:t>
      </w:r>
      <w:r w:rsidRPr="00350AFA">
        <w:rPr>
          <w:rFonts w:ascii="Times New Roman" w:eastAsia="Times New Roman" w:hAnsi="Times New Roman" w:cs="Times New Roman"/>
          <w:color w:val="000000"/>
          <w:sz w:val="27"/>
          <w:szCs w:val="27"/>
        </w:rPr>
        <w:t xml:space="preserve"> items listed are correct.</w:t>
      </w:r>
    </w:p>
    <w:p w:rsidR="00350AFA" w:rsidRDefault="00350AFA" w:rsidP="00350AFA">
      <w:pPr>
        <w:rPr>
          <w:rFonts w:ascii="Times New Roman" w:eastAsia="Times New Roman" w:hAnsi="Times New Roman" w:cs="Times New Roman"/>
          <w:color w:val="000000"/>
          <w:sz w:val="27"/>
          <w:szCs w:val="27"/>
        </w:rPr>
      </w:pPr>
    </w:p>
    <w:p w:rsidR="00350AFA" w:rsidRDefault="00350AFA" w:rsidP="00350AFA">
      <w:pPr>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Sorr</w:t>
      </w:r>
      <w:r>
        <w:rPr>
          <w:rFonts w:ascii="Times New Roman" w:eastAsia="Times New Roman" w:hAnsi="Times New Roman" w:cs="Times New Roman"/>
          <w:color w:val="000000"/>
          <w:sz w:val="27"/>
          <w:szCs w:val="27"/>
        </w:rPr>
        <w:t>y, that's incorrect. All of the</w:t>
      </w:r>
      <w:r w:rsidRPr="00350AFA">
        <w:rPr>
          <w:rFonts w:ascii="Times New Roman" w:eastAsia="Times New Roman" w:hAnsi="Times New Roman" w:cs="Times New Roman"/>
          <w:color w:val="000000"/>
          <w:sz w:val="27"/>
          <w:szCs w:val="27"/>
        </w:rPr>
        <w:t xml:space="preserve"> items listed are correct.</w:t>
      </w:r>
    </w:p>
    <w:p w:rsidR="00350AFA" w:rsidRDefault="00350AF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50AFA" w:rsidRPr="004F2301" w:rsidRDefault="00350AFA" w:rsidP="00350AFA">
      <w:pPr>
        <w:spacing w:before="100" w:beforeAutospacing="1" w:after="100" w:afterAutospacing="1" w:line="240" w:lineRule="auto"/>
        <w:rPr>
          <w:rFonts w:ascii="Verdana" w:eastAsia="Times New Roman" w:hAnsi="Verdana" w:cs="Times New Roman"/>
          <w:b/>
          <w:color w:val="333333"/>
          <w:sz w:val="15"/>
          <w:szCs w:val="15"/>
        </w:rPr>
      </w:pPr>
      <w:r w:rsidRPr="004F2301">
        <w:rPr>
          <w:rFonts w:ascii="Verdana" w:eastAsia="Times New Roman" w:hAnsi="Verdana" w:cs="Times New Roman"/>
          <w:b/>
          <w:color w:val="333333"/>
          <w:sz w:val="15"/>
          <w:szCs w:val="15"/>
        </w:rPr>
        <w:lastRenderedPageBreak/>
        <w:t>Knowledge Review Question</w:t>
      </w:r>
      <w:r>
        <w:rPr>
          <w:rFonts w:ascii="Verdana" w:eastAsia="Times New Roman" w:hAnsi="Verdana" w:cs="Times New Roman"/>
          <w:b/>
          <w:color w:val="333333"/>
          <w:sz w:val="15"/>
          <w:szCs w:val="15"/>
        </w:rPr>
        <w:t xml:space="preserve"> 4</w:t>
      </w:r>
      <w:r w:rsidRPr="004F2301">
        <w:rPr>
          <w:rFonts w:ascii="Verdana" w:eastAsia="Times New Roman" w:hAnsi="Verdana" w:cs="Times New Roman"/>
          <w:b/>
          <w:color w:val="333333"/>
          <w:sz w:val="15"/>
          <w:szCs w:val="15"/>
        </w:rPr>
        <w:t xml:space="preserve"> of 5</w:t>
      </w:r>
    </w:p>
    <w:p w:rsidR="00350AFA" w:rsidRPr="00FC5613" w:rsidRDefault="00350AFA" w:rsidP="00350AFA">
      <w:pPr>
        <w:spacing w:before="100" w:beforeAutospacing="1" w:after="100" w:afterAutospacing="1" w:line="240" w:lineRule="auto"/>
        <w:rPr>
          <w:rFonts w:ascii="Verdana" w:eastAsia="Times New Roman" w:hAnsi="Verdana" w:cs="Times New Roman"/>
          <w:color w:val="333333"/>
          <w:sz w:val="15"/>
          <w:szCs w:val="15"/>
        </w:rPr>
      </w:pPr>
      <w:r w:rsidRPr="00350AFA">
        <w:rPr>
          <w:rFonts w:ascii="Verdana" w:eastAsia="Times New Roman" w:hAnsi="Verdana" w:cs="Times New Roman"/>
          <w:color w:val="333333"/>
          <w:sz w:val="15"/>
          <w:szCs w:val="15"/>
        </w:rPr>
        <w:t>Which U</w:t>
      </w:r>
      <w:r w:rsidR="00B92161">
        <w:rPr>
          <w:rFonts w:ascii="Verdana" w:eastAsia="Times New Roman" w:hAnsi="Verdana" w:cs="Times New Roman"/>
          <w:color w:val="333333"/>
          <w:sz w:val="15"/>
          <w:szCs w:val="15"/>
        </w:rPr>
        <w:t>.</w:t>
      </w:r>
      <w:r w:rsidRPr="00350AFA">
        <w:rPr>
          <w:rFonts w:ascii="Verdana" w:eastAsia="Times New Roman" w:hAnsi="Verdana" w:cs="Times New Roman"/>
          <w:color w:val="333333"/>
          <w:sz w:val="15"/>
          <w:szCs w:val="15"/>
        </w:rPr>
        <w:t>S</w:t>
      </w:r>
      <w:r w:rsidR="00B92161">
        <w:rPr>
          <w:rFonts w:ascii="Verdana" w:eastAsia="Times New Roman" w:hAnsi="Verdana" w:cs="Times New Roman"/>
          <w:color w:val="333333"/>
          <w:sz w:val="15"/>
          <w:szCs w:val="15"/>
        </w:rPr>
        <w:t>.</w:t>
      </w:r>
      <w:r w:rsidRPr="00350AFA">
        <w:rPr>
          <w:rFonts w:ascii="Verdana" w:eastAsia="Times New Roman" w:hAnsi="Verdana" w:cs="Times New Roman"/>
          <w:color w:val="333333"/>
          <w:sz w:val="15"/>
          <w:szCs w:val="15"/>
        </w:rPr>
        <w:t>C</w:t>
      </w:r>
      <w:r w:rsidR="00B92161">
        <w:rPr>
          <w:rFonts w:ascii="Verdana" w:eastAsia="Times New Roman" w:hAnsi="Verdana" w:cs="Times New Roman"/>
          <w:color w:val="333333"/>
          <w:sz w:val="15"/>
          <w:szCs w:val="15"/>
        </w:rPr>
        <w:t>.</w:t>
      </w:r>
      <w:r w:rsidRPr="00350AFA">
        <w:rPr>
          <w:rFonts w:ascii="Verdana" w:eastAsia="Times New Roman" w:hAnsi="Verdana" w:cs="Times New Roman"/>
          <w:color w:val="333333"/>
          <w:sz w:val="15"/>
          <w:szCs w:val="15"/>
        </w:rPr>
        <w:t xml:space="preserve"> code deals with Government Employees and Organizations?</w:t>
      </w:r>
    </w:p>
    <w:p w:rsidR="00350AFA"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Title 1</w:t>
      </w:r>
    </w:p>
    <w:p w:rsidR="00350AFA"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Title 2</w:t>
      </w:r>
    </w:p>
    <w:p w:rsidR="00350AFA"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Title 3</w:t>
      </w:r>
    </w:p>
    <w:p w:rsidR="00350AFA"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Title 4</w:t>
      </w:r>
    </w:p>
    <w:p w:rsidR="00350AFA"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highlight w:val="yellow"/>
        </w:rPr>
        <w:t>Title 5</w:t>
      </w:r>
      <w:r>
        <w:rPr>
          <w:rFonts w:ascii="Times New Roman" w:eastAsia="Times New Roman" w:hAnsi="Times New Roman" w:cs="Times New Roman"/>
          <w:color w:val="000000"/>
          <w:sz w:val="27"/>
          <w:szCs w:val="27"/>
        </w:rPr>
        <w:tab/>
      </w:r>
    </w:p>
    <w:p w:rsidR="00350AFA" w:rsidRPr="009F01DB" w:rsidRDefault="00350AFA" w:rsidP="00350AFA">
      <w:pPr>
        <w:spacing w:after="124" w:line="240" w:lineRule="auto"/>
        <w:rPr>
          <w:rFonts w:ascii="Times New Roman" w:eastAsia="Times New Roman" w:hAnsi="Times New Roman" w:cs="Times New Roman"/>
          <w:color w:val="000000"/>
          <w:sz w:val="27"/>
          <w:szCs w:val="27"/>
        </w:rPr>
      </w:pPr>
      <w:r w:rsidRPr="00350AFA">
        <w:rPr>
          <w:rFonts w:ascii="Times New Roman" w:eastAsia="Times New Roman" w:hAnsi="Times New Roman" w:cs="Times New Roman"/>
          <w:color w:val="000000"/>
          <w:sz w:val="27"/>
          <w:szCs w:val="27"/>
        </w:rPr>
        <w:t>Title 29</w:t>
      </w:r>
    </w:p>
    <w:p w:rsidR="00350AFA" w:rsidRPr="002742D9" w:rsidRDefault="00350AFA" w:rsidP="00350AFA">
      <w:pPr>
        <w:spacing w:after="124" w:line="240" w:lineRule="auto"/>
        <w:rPr>
          <w:rFonts w:ascii="Times New Roman" w:eastAsia="Times New Roman" w:hAnsi="Times New Roman" w:cs="Times New Roman"/>
          <w:color w:val="000000"/>
          <w:sz w:val="27"/>
          <w:szCs w:val="27"/>
        </w:rPr>
      </w:pPr>
    </w:p>
    <w:p w:rsidR="00350AFA" w:rsidRDefault="00985792" w:rsidP="00350AFA">
      <w:pPr>
        <w:spacing w:after="124" w:line="240" w:lineRule="auto"/>
        <w:rPr>
          <w:rFonts w:ascii="Times New Roman" w:eastAsia="Times New Roman" w:hAnsi="Times New Roman" w:cs="Times New Roman"/>
          <w:color w:val="000000"/>
          <w:sz w:val="27"/>
          <w:szCs w:val="27"/>
        </w:rPr>
      </w:pPr>
      <w:r w:rsidRPr="00985792">
        <w:rPr>
          <w:rFonts w:ascii="Times New Roman" w:eastAsia="Times New Roman" w:hAnsi="Times New Roman" w:cs="Times New Roman"/>
          <w:color w:val="000000"/>
          <w:sz w:val="27"/>
          <w:szCs w:val="27"/>
        </w:rPr>
        <w:t>That's right!  The correct response is "Title 5."</w:t>
      </w:r>
    </w:p>
    <w:p w:rsidR="00350AFA" w:rsidRDefault="00350AFA" w:rsidP="00350AFA">
      <w:pPr>
        <w:rPr>
          <w:rFonts w:ascii="Times New Roman" w:eastAsia="Times New Roman" w:hAnsi="Times New Roman" w:cs="Times New Roman"/>
          <w:color w:val="000000"/>
          <w:sz w:val="27"/>
          <w:szCs w:val="27"/>
        </w:rPr>
      </w:pPr>
    </w:p>
    <w:p w:rsidR="006F1CFD" w:rsidRDefault="00985792" w:rsidP="00350AFA">
      <w:pPr>
        <w:rPr>
          <w:rFonts w:ascii="Times New Roman" w:eastAsia="Times New Roman" w:hAnsi="Times New Roman" w:cs="Times New Roman"/>
          <w:color w:val="000000"/>
          <w:sz w:val="27"/>
          <w:szCs w:val="27"/>
        </w:rPr>
      </w:pPr>
      <w:r w:rsidRPr="00985792">
        <w:rPr>
          <w:rFonts w:ascii="Times New Roman" w:eastAsia="Times New Roman" w:hAnsi="Times New Roman" w:cs="Times New Roman"/>
          <w:color w:val="000000"/>
          <w:sz w:val="27"/>
          <w:szCs w:val="27"/>
        </w:rPr>
        <w:t>Sorry, that's incorrect. The correct response is "Title 5."</w:t>
      </w:r>
    </w:p>
    <w:p w:rsidR="00310073" w:rsidRDefault="0031007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10073" w:rsidRPr="004F2301" w:rsidRDefault="00310073" w:rsidP="00310073">
      <w:pPr>
        <w:spacing w:before="100" w:beforeAutospacing="1" w:after="100" w:afterAutospacing="1" w:line="240" w:lineRule="auto"/>
        <w:rPr>
          <w:rFonts w:ascii="Verdana" w:eastAsia="Times New Roman" w:hAnsi="Verdana" w:cs="Times New Roman"/>
          <w:b/>
          <w:color w:val="333333"/>
          <w:sz w:val="15"/>
          <w:szCs w:val="15"/>
        </w:rPr>
      </w:pPr>
      <w:r w:rsidRPr="004F2301">
        <w:rPr>
          <w:rFonts w:ascii="Verdana" w:eastAsia="Times New Roman" w:hAnsi="Verdana" w:cs="Times New Roman"/>
          <w:b/>
          <w:color w:val="333333"/>
          <w:sz w:val="15"/>
          <w:szCs w:val="15"/>
        </w:rPr>
        <w:lastRenderedPageBreak/>
        <w:t>Knowledge Review Question</w:t>
      </w:r>
      <w:r>
        <w:rPr>
          <w:rFonts w:ascii="Verdana" w:eastAsia="Times New Roman" w:hAnsi="Verdana" w:cs="Times New Roman"/>
          <w:b/>
          <w:color w:val="333333"/>
          <w:sz w:val="15"/>
          <w:szCs w:val="15"/>
        </w:rPr>
        <w:t xml:space="preserve"> </w:t>
      </w:r>
      <w:r w:rsidR="00282690">
        <w:rPr>
          <w:rFonts w:ascii="Verdana" w:eastAsia="Times New Roman" w:hAnsi="Verdana" w:cs="Times New Roman"/>
          <w:b/>
          <w:color w:val="333333"/>
          <w:sz w:val="15"/>
          <w:szCs w:val="15"/>
        </w:rPr>
        <w:t>5</w:t>
      </w:r>
      <w:r w:rsidRPr="004F2301">
        <w:rPr>
          <w:rFonts w:ascii="Verdana" w:eastAsia="Times New Roman" w:hAnsi="Verdana" w:cs="Times New Roman"/>
          <w:b/>
          <w:color w:val="333333"/>
          <w:sz w:val="15"/>
          <w:szCs w:val="15"/>
        </w:rPr>
        <w:t xml:space="preserve"> of 5</w:t>
      </w:r>
    </w:p>
    <w:p w:rsidR="00310073" w:rsidRPr="00FC5613" w:rsidRDefault="00282690" w:rsidP="00310073">
      <w:pPr>
        <w:spacing w:before="100" w:beforeAutospacing="1" w:after="100" w:afterAutospacing="1" w:line="240" w:lineRule="auto"/>
        <w:rPr>
          <w:rFonts w:ascii="Verdana" w:eastAsia="Times New Roman" w:hAnsi="Verdana" w:cs="Times New Roman"/>
          <w:color w:val="333333"/>
          <w:sz w:val="15"/>
          <w:szCs w:val="15"/>
        </w:rPr>
      </w:pPr>
      <w:r w:rsidRPr="00282690">
        <w:rPr>
          <w:rFonts w:ascii="Verdana" w:eastAsia="Times New Roman" w:hAnsi="Verdana" w:cs="Times New Roman"/>
          <w:color w:val="333333"/>
          <w:sz w:val="15"/>
          <w:szCs w:val="15"/>
        </w:rPr>
        <w:t>Which standard provides Federal classification and job grading information that is used to determine the pay plan, series, title, and grade for most work in the Federal Government?</w:t>
      </w:r>
    </w:p>
    <w:p w:rsidR="00E3615F" w:rsidRDefault="00282690" w:rsidP="00310073">
      <w:pPr>
        <w:spacing w:after="124" w:line="240" w:lineRule="auto"/>
        <w:rPr>
          <w:rFonts w:ascii="Times New Roman" w:eastAsia="Times New Roman" w:hAnsi="Times New Roman" w:cs="Times New Roman"/>
          <w:color w:val="000000"/>
          <w:sz w:val="27"/>
          <w:szCs w:val="27"/>
        </w:rPr>
      </w:pPr>
      <w:r w:rsidRPr="00282690">
        <w:rPr>
          <w:rFonts w:ascii="Times New Roman" w:eastAsia="Times New Roman" w:hAnsi="Times New Roman" w:cs="Times New Roman"/>
          <w:color w:val="000000"/>
          <w:sz w:val="27"/>
          <w:szCs w:val="27"/>
        </w:rPr>
        <w:t>Qualification</w:t>
      </w:r>
    </w:p>
    <w:p w:rsidR="00282690" w:rsidRPr="00E3615F" w:rsidRDefault="00282690" w:rsidP="00310073">
      <w:pPr>
        <w:spacing w:after="124" w:line="240" w:lineRule="auto"/>
        <w:rPr>
          <w:rFonts w:ascii="Times New Roman" w:eastAsia="Times New Roman" w:hAnsi="Times New Roman" w:cs="Times New Roman"/>
          <w:color w:val="000000"/>
          <w:sz w:val="27"/>
          <w:szCs w:val="27"/>
        </w:rPr>
      </w:pPr>
      <w:r w:rsidRPr="00FF7D48">
        <w:rPr>
          <w:rFonts w:ascii="Times New Roman" w:eastAsia="Times New Roman" w:hAnsi="Times New Roman" w:cs="Times New Roman"/>
          <w:color w:val="000000"/>
          <w:sz w:val="27"/>
          <w:szCs w:val="27"/>
          <w:highlight w:val="yellow"/>
        </w:rPr>
        <w:t>Classification</w:t>
      </w:r>
    </w:p>
    <w:p w:rsidR="00E3615F" w:rsidRPr="001A7EE3" w:rsidRDefault="00E3615F" w:rsidP="002F450E">
      <w:pPr>
        <w:spacing w:after="124" w:line="240" w:lineRule="auto"/>
        <w:rPr>
          <w:rFonts w:ascii="Times New Roman" w:eastAsia="Times New Roman" w:hAnsi="Times New Roman" w:cs="Times New Roman"/>
          <w:color w:val="000000"/>
          <w:sz w:val="27"/>
          <w:szCs w:val="27"/>
        </w:rPr>
      </w:pPr>
    </w:p>
    <w:p w:rsidR="00D26B42" w:rsidRDefault="00AA0EE4" w:rsidP="00D26B42">
      <w:pPr>
        <w:spacing w:before="100" w:beforeAutospacing="1" w:after="100" w:afterAutospacing="1" w:line="240" w:lineRule="auto"/>
        <w:rPr>
          <w:rFonts w:ascii="Verdana" w:eastAsia="Times New Roman" w:hAnsi="Verdana" w:cs="Times New Roman"/>
          <w:color w:val="333333"/>
          <w:sz w:val="15"/>
          <w:szCs w:val="15"/>
        </w:rPr>
      </w:pPr>
      <w:r w:rsidRPr="00AA0EE4">
        <w:rPr>
          <w:rFonts w:ascii="Verdana" w:eastAsia="Times New Roman" w:hAnsi="Verdana" w:cs="Times New Roman"/>
          <w:color w:val="333333"/>
          <w:sz w:val="15"/>
          <w:szCs w:val="15"/>
        </w:rPr>
        <w:t>That's right!  The correct response is "Classification." The qualification standard covers positions in the General Schedule that involve the performance of two-grade interval professional and scientific work. The specific requirements for entry into each occupation covered by this standard are described in individual occupational requirements. Subsection E.4.(g) of the "Policies and Instructions" provides guidance on interpreting minimum educational requirements.</w:t>
      </w:r>
    </w:p>
    <w:p w:rsidR="00AA0EE4" w:rsidRDefault="00AA0EE4" w:rsidP="00D26B42">
      <w:pPr>
        <w:spacing w:before="100" w:beforeAutospacing="1" w:after="100" w:afterAutospacing="1" w:line="240" w:lineRule="auto"/>
        <w:rPr>
          <w:rFonts w:ascii="Verdana" w:eastAsia="Times New Roman" w:hAnsi="Verdana" w:cs="Times New Roman"/>
          <w:color w:val="333333"/>
          <w:sz w:val="15"/>
          <w:szCs w:val="15"/>
        </w:rPr>
      </w:pPr>
    </w:p>
    <w:p w:rsidR="00AA0EE4" w:rsidRPr="00D26B42" w:rsidRDefault="00AA0EE4" w:rsidP="00D26B42">
      <w:pPr>
        <w:spacing w:before="100" w:beforeAutospacing="1" w:after="100" w:afterAutospacing="1" w:line="240" w:lineRule="auto"/>
        <w:rPr>
          <w:rFonts w:ascii="Verdana" w:eastAsia="Times New Roman" w:hAnsi="Verdana" w:cs="Times New Roman"/>
          <w:color w:val="333333"/>
          <w:sz w:val="15"/>
          <w:szCs w:val="15"/>
        </w:rPr>
      </w:pPr>
      <w:r w:rsidRPr="00AA0EE4">
        <w:rPr>
          <w:rFonts w:ascii="Verdana" w:eastAsia="Times New Roman" w:hAnsi="Verdana" w:cs="Times New Roman"/>
          <w:color w:val="333333"/>
          <w:sz w:val="15"/>
          <w:szCs w:val="15"/>
        </w:rPr>
        <w:t>Sorry, that's incorrect. The correct response is "Classification." The qualification standard covers positions in the General Schedule that involve the performance of two-grade interval professional and scientific work. The specific requirements for entry into each occupation covered by this standard are described in individual occupational requirements. Subsection E.4.(g) of the "Policies and Instructions" provides guidance on interpreting minimum educational requirements.</w:t>
      </w:r>
    </w:p>
    <w:p w:rsidR="00D26B42" w:rsidRPr="00D26B42" w:rsidRDefault="00D26B42" w:rsidP="00D26B42">
      <w:pPr>
        <w:spacing w:after="124" w:line="240" w:lineRule="auto"/>
        <w:jc w:val="center"/>
        <w:rPr>
          <w:rFonts w:ascii="Times New Roman" w:eastAsia="Times New Roman" w:hAnsi="Times New Roman" w:cs="Times New Roman"/>
          <w:color w:val="000000"/>
          <w:sz w:val="27"/>
          <w:szCs w:val="27"/>
        </w:rPr>
      </w:pPr>
    </w:p>
    <w:p w:rsidR="00D26B42" w:rsidRDefault="00D26B42">
      <w:pPr>
        <w:rPr>
          <w:rFonts w:ascii="Verdana" w:eastAsia="Times New Roman" w:hAnsi="Verdana" w:cs="Times New Roman"/>
          <w:b/>
          <w:bCs/>
          <w:color w:val="23408C"/>
          <w:sz w:val="15"/>
          <w:u w:val="single"/>
        </w:rPr>
      </w:pPr>
    </w:p>
    <w:p w:rsidR="00592994" w:rsidRDefault="00592994">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592994" w:rsidRPr="00592994" w:rsidRDefault="00592994" w:rsidP="00592994">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2816" behindDoc="0" locked="0" layoutInCell="1" allowOverlap="1">
            <wp:simplePos x="0" y="0"/>
            <wp:positionH relativeFrom="column">
              <wp:posOffset>4053205</wp:posOffset>
            </wp:positionH>
            <wp:positionV relativeFrom="paragraph">
              <wp:posOffset>40005</wp:posOffset>
            </wp:positionV>
            <wp:extent cx="4261485" cy="3192145"/>
            <wp:effectExtent l="19050" t="0" r="5715" b="0"/>
            <wp:wrapSquare wrapText="bothSides"/>
            <wp:docPr id="52"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592994">
        <w:rPr>
          <w:rFonts w:ascii="Verdana" w:eastAsia="Times New Roman" w:hAnsi="Verdana" w:cs="Times New Roman"/>
          <w:b/>
          <w:bCs/>
          <w:color w:val="23408C"/>
        </w:rPr>
        <w:t>Summary</w:t>
      </w:r>
    </w:p>
    <w:p w:rsidR="00592994" w:rsidRPr="00592994" w:rsidRDefault="00592994" w:rsidP="00592994">
      <w:pPr>
        <w:spacing w:before="100" w:beforeAutospacing="1" w:after="100" w:afterAutospacing="1" w:line="240" w:lineRule="auto"/>
        <w:rPr>
          <w:rFonts w:ascii="Verdana" w:eastAsia="Times New Roman" w:hAnsi="Verdana" w:cs="Times New Roman"/>
          <w:color w:val="333333"/>
          <w:sz w:val="15"/>
          <w:szCs w:val="15"/>
        </w:rPr>
      </w:pPr>
      <w:r w:rsidRPr="00592994">
        <w:rPr>
          <w:rFonts w:ascii="Verdana" w:eastAsia="Times New Roman" w:hAnsi="Verdana" w:cs="Times New Roman"/>
          <w:color w:val="333333"/>
          <w:sz w:val="15"/>
          <w:szCs w:val="15"/>
        </w:rPr>
        <w:t>This lesson provided you, the ER specialist, with an overview of the Federal Merit System and the instrumental government bodies that help enforce these principles, regulations, and guidelines.</w:t>
      </w:r>
    </w:p>
    <w:p w:rsidR="00592994" w:rsidRPr="00592994" w:rsidRDefault="008971DC" w:rsidP="00592994">
      <w:pPr>
        <w:spacing w:before="100" w:beforeAutospacing="1" w:after="100" w:afterAutospacing="1" w:line="240" w:lineRule="auto"/>
        <w:rPr>
          <w:rFonts w:ascii="Verdana" w:eastAsia="Times New Roman" w:hAnsi="Verdana" w:cs="Times New Roman"/>
          <w:color w:val="333333"/>
          <w:sz w:val="15"/>
          <w:szCs w:val="15"/>
        </w:rPr>
      </w:pPr>
      <w:hyperlink r:id="rId59" w:history="1">
        <w:r w:rsidR="00592994" w:rsidRPr="00592994">
          <w:rPr>
            <w:rFonts w:ascii="Verdana" w:eastAsia="Times New Roman" w:hAnsi="Verdana" w:cs="Times New Roman"/>
            <w:b/>
            <w:bCs/>
            <w:color w:val="23408C"/>
            <w:sz w:val="15"/>
            <w:u w:val="single"/>
          </w:rPr>
          <w:t>Select this link to return to the lesson menu.</w:t>
        </w:r>
      </w:hyperlink>
    </w:p>
    <w:p w:rsidR="00592994" w:rsidRPr="00592994" w:rsidRDefault="00592994" w:rsidP="00592994">
      <w:pPr>
        <w:spacing w:before="100" w:beforeAutospacing="1" w:after="100" w:afterAutospacing="1" w:line="240" w:lineRule="auto"/>
        <w:rPr>
          <w:rFonts w:ascii="Verdana" w:eastAsia="Times New Roman" w:hAnsi="Verdana" w:cs="Times New Roman"/>
          <w:color w:val="333333"/>
          <w:sz w:val="15"/>
          <w:szCs w:val="15"/>
        </w:rPr>
      </w:pPr>
      <w:r w:rsidRPr="00592994">
        <w:rPr>
          <w:rFonts w:ascii="Verdana" w:eastAsia="Times New Roman" w:hAnsi="Verdana" w:cs="Times New Roman"/>
          <w:color w:val="333333"/>
          <w:sz w:val="15"/>
          <w:szCs w:val="15"/>
        </w:rPr>
        <w:t> </w:t>
      </w:r>
    </w:p>
    <w:p w:rsidR="00592994" w:rsidRPr="00592994" w:rsidRDefault="00592994" w:rsidP="00592994">
      <w:pPr>
        <w:spacing w:before="100" w:beforeAutospacing="1" w:after="100" w:afterAutospacing="1" w:line="240" w:lineRule="auto"/>
        <w:rPr>
          <w:rFonts w:ascii="Verdana" w:eastAsia="Times New Roman" w:hAnsi="Verdana" w:cs="Times New Roman"/>
          <w:color w:val="333333"/>
          <w:sz w:val="15"/>
          <w:szCs w:val="15"/>
        </w:rPr>
      </w:pPr>
      <w:r w:rsidRPr="00592994">
        <w:rPr>
          <w:rFonts w:ascii="Verdana" w:eastAsia="Times New Roman" w:hAnsi="Verdana" w:cs="Times New Roman"/>
          <w:color w:val="333333"/>
          <w:sz w:val="15"/>
          <w:szCs w:val="15"/>
        </w:rPr>
        <w:t> </w:t>
      </w:r>
    </w:p>
    <w:p w:rsidR="003F770A" w:rsidRDefault="00592994" w:rsidP="00592994">
      <w:pPr>
        <w:spacing w:before="100" w:beforeAutospacing="1" w:after="100" w:afterAutospacing="1" w:line="240" w:lineRule="auto"/>
        <w:rPr>
          <w:rFonts w:ascii="Verdana" w:eastAsia="Times New Roman" w:hAnsi="Verdana" w:cs="Times New Roman"/>
          <w:b/>
          <w:bCs/>
          <w:color w:val="B01C05"/>
          <w:sz w:val="15"/>
        </w:rPr>
      </w:pPr>
      <w:r w:rsidRPr="00592994">
        <w:rPr>
          <w:rFonts w:ascii="Verdana" w:eastAsia="Times New Roman" w:hAnsi="Verdana" w:cs="Times New Roman"/>
          <w:b/>
          <w:bCs/>
          <w:color w:val="B01C05"/>
          <w:sz w:val="15"/>
        </w:rPr>
        <w:t>Select Next to continue.</w:t>
      </w:r>
    </w:p>
    <w:p w:rsidR="003F770A" w:rsidRDefault="003F770A">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3F770A" w:rsidRPr="003F770A" w:rsidRDefault="003F770A" w:rsidP="003F770A">
      <w:pPr>
        <w:spacing w:after="126" w:line="240" w:lineRule="auto"/>
        <w:rPr>
          <w:rFonts w:ascii="Verdana" w:eastAsia="Times New Roman" w:hAnsi="Verdana" w:cs="Times New Roman"/>
          <w:b/>
          <w:bCs/>
          <w:color w:val="23408C"/>
          <w:sz w:val="28"/>
          <w:szCs w:val="28"/>
        </w:rPr>
      </w:pPr>
      <w:r w:rsidRPr="003F770A">
        <w:rPr>
          <w:rFonts w:ascii="Verdana" w:hAnsi="Verdana"/>
          <w:b/>
          <w:bCs/>
          <w:color w:val="FFFFFF"/>
          <w:sz w:val="28"/>
          <w:szCs w:val="28"/>
          <w:shd w:val="clear" w:color="auto" w:fill="23408C"/>
        </w:rPr>
        <w:lastRenderedPageBreak/>
        <w:t>Lesson 2: Constructive Discipline and Adverse Actions </w:t>
      </w:r>
    </w:p>
    <w:p w:rsidR="00592994" w:rsidRPr="00592994" w:rsidRDefault="003F770A" w:rsidP="00592994">
      <w:pPr>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anchor distT="0" distB="0" distL="114300" distR="114300" simplePos="0" relativeHeight="251683840" behindDoc="0" locked="0" layoutInCell="1" allowOverlap="1">
            <wp:simplePos x="0" y="0"/>
            <wp:positionH relativeFrom="column">
              <wp:posOffset>4245610</wp:posOffset>
            </wp:positionH>
            <wp:positionV relativeFrom="paragraph">
              <wp:posOffset>297180</wp:posOffset>
            </wp:positionV>
            <wp:extent cx="4261485" cy="3192145"/>
            <wp:effectExtent l="19050" t="0" r="5715" b="0"/>
            <wp:wrapSquare wrapText="bothSides"/>
            <wp:docPr id="54" name="UDUTU_MultiMedia1_Content" descr="Objectives - arrows in center of b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Objectives - arrows in center of bull"/>
                    <pic:cNvPicPr>
                      <a:picLocks noChangeAspect="1" noChangeArrowheads="1"/>
                    </pic:cNvPicPr>
                  </pic:nvPicPr>
                  <pic:blipFill>
                    <a:blip r:embed="rId39"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p>
    <w:p w:rsidR="003F770A" w:rsidRPr="003F770A" w:rsidRDefault="003F770A" w:rsidP="003F770A">
      <w:pPr>
        <w:spacing w:after="126" w:line="240" w:lineRule="auto"/>
        <w:rPr>
          <w:rFonts w:ascii="Verdana" w:eastAsia="Times New Roman" w:hAnsi="Verdana" w:cs="Times New Roman"/>
          <w:b/>
          <w:bCs/>
          <w:color w:val="23408C"/>
        </w:rPr>
      </w:pPr>
      <w:r w:rsidRPr="003F770A">
        <w:rPr>
          <w:rFonts w:ascii="Verdana" w:eastAsia="Times New Roman" w:hAnsi="Verdana" w:cs="Times New Roman"/>
          <w:b/>
          <w:bCs/>
          <w:color w:val="23408C"/>
        </w:rPr>
        <w:t>Objectives</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Upon completion of this lesson you will be able to identify and describe the purpose of discipline and the procedures to be applied in taking disciplinary action.</w:t>
      </w:r>
    </w:p>
    <w:p w:rsidR="003F770A" w:rsidRPr="003F770A" w:rsidRDefault="008971DC" w:rsidP="003F770A">
      <w:pPr>
        <w:spacing w:before="100" w:beforeAutospacing="1" w:after="100" w:afterAutospacing="1" w:line="240" w:lineRule="auto"/>
        <w:rPr>
          <w:rFonts w:ascii="Verdana" w:eastAsia="Times New Roman" w:hAnsi="Verdana" w:cs="Times New Roman"/>
          <w:color w:val="333333"/>
          <w:sz w:val="15"/>
          <w:szCs w:val="15"/>
        </w:rPr>
      </w:pPr>
      <w:hyperlink r:id="rId60" w:history="1">
        <w:r w:rsidR="003F770A" w:rsidRPr="003F770A">
          <w:rPr>
            <w:rFonts w:ascii="Verdana" w:eastAsia="Times New Roman" w:hAnsi="Verdana" w:cs="Times New Roman"/>
            <w:b/>
            <w:bCs/>
            <w:color w:val="23408C"/>
            <w:sz w:val="15"/>
            <w:u w:val="single"/>
          </w:rPr>
          <w:t>Select this link to return to the lesson menu.</w:t>
        </w:r>
      </w:hyperlink>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 </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 </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b/>
          <w:bCs/>
          <w:color w:val="B01C05"/>
          <w:sz w:val="15"/>
        </w:rPr>
        <w:t>Select Next to continue.</w:t>
      </w:r>
    </w:p>
    <w:p w:rsidR="003F770A" w:rsidRPr="003F770A" w:rsidRDefault="003F770A" w:rsidP="003F770A">
      <w:pPr>
        <w:spacing w:after="124" w:line="240" w:lineRule="auto"/>
        <w:jc w:val="center"/>
        <w:rPr>
          <w:rFonts w:ascii="Times New Roman" w:eastAsia="Times New Roman" w:hAnsi="Times New Roman" w:cs="Times New Roman"/>
          <w:color w:val="000000"/>
          <w:sz w:val="27"/>
          <w:szCs w:val="27"/>
        </w:rPr>
      </w:pPr>
    </w:p>
    <w:p w:rsidR="003F770A" w:rsidRDefault="003F770A">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3F770A" w:rsidRPr="003F770A" w:rsidRDefault="003F770A" w:rsidP="003F770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4864" behindDoc="0" locked="0" layoutInCell="1" allowOverlap="1">
            <wp:simplePos x="0" y="0"/>
            <wp:positionH relativeFrom="column">
              <wp:posOffset>4363085</wp:posOffset>
            </wp:positionH>
            <wp:positionV relativeFrom="paragraph">
              <wp:posOffset>40005</wp:posOffset>
            </wp:positionV>
            <wp:extent cx="4267200" cy="3200400"/>
            <wp:effectExtent l="0" t="0" r="0" b="0"/>
            <wp:wrapSquare wrapText="bothSides"/>
            <wp:docPr id="56"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3F770A">
        <w:rPr>
          <w:rFonts w:ascii="Verdana" w:eastAsia="Times New Roman" w:hAnsi="Verdana" w:cs="Times New Roman"/>
          <w:b/>
          <w:bCs/>
          <w:color w:val="23408C"/>
        </w:rPr>
        <w:t>Introduction</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In an ideal world, supervisors and employees would know the rules and follow them. But that is often not the case.  Sooner or later, a supervisor is going to come to you and say, "I want to fire this person,” and you'll be on the spot.  The supervisor will need your guidance on what to do and how to do it.  Your advice will affect not only the success or failure of your organization's discipline program, but how your office is perceived by others.</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In assisting supervisors to take disciplinary actions, it is essential that ER practitioners inform the supervisors that the purpose of discipline is to correct and rehabilitate.  The ER practitioner must guide the supervisor on the necessary procedures when supervisors tolerate inappropriate conduct for a period of time and then want to implement for a severe penalty.  It is important to help the supervisor understand that a serious penalty may not be supported because the disciplinary process is only now beginning.</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Disciplinary actions demand that supervisors exercise judgment and that their decisions can withstand scrutiny by the Merit Systems Protection Board, arbitrators, or other third-party examiners.</w:t>
      </w:r>
    </w:p>
    <w:p w:rsidR="003F770A" w:rsidRPr="003F770A" w:rsidRDefault="008971DC" w:rsidP="003F770A">
      <w:pPr>
        <w:spacing w:before="100" w:beforeAutospacing="1" w:after="100" w:afterAutospacing="1" w:line="240" w:lineRule="auto"/>
        <w:rPr>
          <w:rFonts w:ascii="Verdana" w:eastAsia="Times New Roman" w:hAnsi="Verdana" w:cs="Times New Roman"/>
          <w:color w:val="333333"/>
          <w:sz w:val="15"/>
          <w:szCs w:val="15"/>
        </w:rPr>
      </w:pPr>
      <w:hyperlink r:id="rId61" w:tgtFrame="_blank" w:history="1">
        <w:r w:rsidR="003F770A" w:rsidRPr="003F770A">
          <w:rPr>
            <w:rFonts w:ascii="Verdana" w:eastAsia="Times New Roman" w:hAnsi="Verdana" w:cs="Times New Roman"/>
            <w:b/>
            <w:bCs/>
            <w:color w:val="23408C"/>
            <w:sz w:val="15"/>
            <w:u w:val="single"/>
          </w:rPr>
          <w:t>Select this link for additional information about constructive discipline and adverse actions.</w:t>
        </w:r>
      </w:hyperlink>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 </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 </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b/>
          <w:bCs/>
          <w:color w:val="B01C05"/>
          <w:sz w:val="15"/>
        </w:rPr>
        <w:t>Select the link to learn more. Or, select Next to continue.</w:t>
      </w:r>
    </w:p>
    <w:p w:rsidR="003F770A" w:rsidRPr="003F770A" w:rsidRDefault="003F770A" w:rsidP="003F770A">
      <w:pPr>
        <w:spacing w:after="124" w:line="240" w:lineRule="auto"/>
        <w:jc w:val="center"/>
        <w:rPr>
          <w:rFonts w:ascii="Times New Roman" w:eastAsia="Times New Roman" w:hAnsi="Times New Roman" w:cs="Times New Roman"/>
          <w:color w:val="000000"/>
          <w:sz w:val="27"/>
          <w:szCs w:val="27"/>
        </w:rPr>
      </w:pPr>
    </w:p>
    <w:p w:rsidR="003F770A" w:rsidRDefault="003F770A">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3F770A" w:rsidRPr="003F770A" w:rsidRDefault="003F770A" w:rsidP="003F770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5888" behindDoc="0" locked="0" layoutInCell="1" allowOverlap="1">
            <wp:simplePos x="0" y="0"/>
            <wp:positionH relativeFrom="column">
              <wp:posOffset>3833495</wp:posOffset>
            </wp:positionH>
            <wp:positionV relativeFrom="paragraph">
              <wp:posOffset>-72390</wp:posOffset>
            </wp:positionV>
            <wp:extent cx="4267200" cy="3200400"/>
            <wp:effectExtent l="0" t="0" r="0" b="0"/>
            <wp:wrapSquare wrapText="bothSides"/>
            <wp:docPr id="58" name="UDUTU_MultiMedia1_Content" descr="http://lcms.usalearning.net/published/courses/1369/Course2568/v2015_7_9_13_31_19/media/content/EMR_02_79580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02_79580_448x336.png"/>
                    <pic:cNvPicPr>
                      <a:picLocks noChangeAspect="1" noChangeArrowheads="1"/>
                    </pic:cNvPicPr>
                  </pic:nvPicPr>
                  <pic:blipFill>
                    <a:blip r:embed="rId6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3F770A">
        <w:rPr>
          <w:rFonts w:ascii="Verdana" w:eastAsia="Times New Roman" w:hAnsi="Verdana" w:cs="Times New Roman"/>
          <w:b/>
          <w:bCs/>
          <w:color w:val="23408C"/>
        </w:rPr>
        <w:t>Discipline and Adverse Actions</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Not all disciplinary actions are adverse actions.  Although most adverse actions are disciplinary, not all adverse actions fall in this category.  Your job is to help supervisors identify the nature of the situation they face and to guide them along the proper path.</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It is important for you to understand the following terms:</w:t>
      </w:r>
    </w:p>
    <w:p w:rsidR="003F770A" w:rsidRPr="003F770A" w:rsidRDefault="003F770A" w:rsidP="00FE2278">
      <w:pPr>
        <w:numPr>
          <w:ilvl w:val="0"/>
          <w:numId w:val="10"/>
        </w:numPr>
        <w:spacing w:after="63" w:line="240" w:lineRule="auto"/>
        <w:ind w:left="250"/>
        <w:rPr>
          <w:rFonts w:ascii="Verdana" w:eastAsia="Times New Roman" w:hAnsi="Verdana" w:cs="Times New Roman"/>
          <w:color w:val="333333"/>
          <w:sz w:val="15"/>
          <w:szCs w:val="15"/>
        </w:rPr>
      </w:pPr>
      <w:r w:rsidRPr="003F770A">
        <w:rPr>
          <w:rFonts w:ascii="Verdana" w:eastAsia="Times New Roman" w:hAnsi="Verdana" w:cs="Times New Roman"/>
          <w:b/>
          <w:bCs/>
          <w:color w:val="333333"/>
          <w:sz w:val="15"/>
          <w:szCs w:val="15"/>
        </w:rPr>
        <w:t>Disciplinary action</w:t>
      </w:r>
      <w:r w:rsidRPr="003F770A">
        <w:rPr>
          <w:rFonts w:ascii="Verdana" w:eastAsia="Times New Roman" w:hAnsi="Verdana" w:cs="Times New Roman"/>
          <w:color w:val="333333"/>
          <w:sz w:val="15"/>
        </w:rPr>
        <w:t> </w:t>
      </w:r>
      <w:r w:rsidRPr="003F770A">
        <w:rPr>
          <w:rFonts w:ascii="Verdana" w:eastAsia="Times New Roman" w:hAnsi="Verdana" w:cs="Times New Roman"/>
          <w:color w:val="333333"/>
          <w:sz w:val="15"/>
          <w:szCs w:val="15"/>
        </w:rPr>
        <w:t>is broad term to mean an action taken by a supervisor to correct an employee’s delinquency or misconduct.  Discipline includes formal and informal actions, as well as both adverse and non-adverse actions.</w:t>
      </w:r>
    </w:p>
    <w:p w:rsidR="003F770A" w:rsidRPr="003F770A" w:rsidRDefault="003F770A" w:rsidP="00FE2278">
      <w:pPr>
        <w:numPr>
          <w:ilvl w:val="0"/>
          <w:numId w:val="10"/>
        </w:numPr>
        <w:spacing w:after="63" w:line="240" w:lineRule="auto"/>
        <w:ind w:left="250"/>
        <w:rPr>
          <w:rFonts w:ascii="Verdana" w:eastAsia="Times New Roman" w:hAnsi="Verdana" w:cs="Times New Roman"/>
          <w:color w:val="333333"/>
          <w:sz w:val="15"/>
          <w:szCs w:val="15"/>
        </w:rPr>
      </w:pPr>
      <w:r w:rsidRPr="003F770A">
        <w:rPr>
          <w:rFonts w:ascii="Verdana" w:eastAsia="Times New Roman" w:hAnsi="Verdana" w:cs="Times New Roman"/>
          <w:b/>
          <w:bCs/>
          <w:color w:val="333333"/>
          <w:sz w:val="15"/>
          <w:szCs w:val="15"/>
        </w:rPr>
        <w:t>Adverse action</w:t>
      </w:r>
      <w:r w:rsidRPr="003F770A">
        <w:rPr>
          <w:rFonts w:ascii="Verdana" w:eastAsia="Times New Roman" w:hAnsi="Verdana" w:cs="Times New Roman"/>
          <w:color w:val="333333"/>
          <w:sz w:val="15"/>
        </w:rPr>
        <w:t> </w:t>
      </w:r>
      <w:r w:rsidRPr="003F770A">
        <w:rPr>
          <w:rFonts w:ascii="Verdana" w:eastAsia="Times New Roman" w:hAnsi="Verdana" w:cs="Times New Roman"/>
          <w:color w:val="333333"/>
          <w:sz w:val="15"/>
          <w:szCs w:val="15"/>
        </w:rPr>
        <w:t>is a suspension, reduction in grade or pay, or a furlough for less than 30 days, and removal taken against employees covered by the adverse action regulations at 5 CFR Part 752.  An adverse action may be disciplinary or non-disciplinary.</w:t>
      </w:r>
    </w:p>
    <w:p w:rsidR="003F770A" w:rsidRPr="003F770A" w:rsidRDefault="008971DC" w:rsidP="003F770A">
      <w:pPr>
        <w:spacing w:before="100" w:beforeAutospacing="1" w:after="100" w:afterAutospacing="1" w:line="240" w:lineRule="auto"/>
        <w:rPr>
          <w:rFonts w:ascii="Verdana" w:eastAsia="Times New Roman" w:hAnsi="Verdana" w:cs="Times New Roman"/>
          <w:color w:val="333333"/>
          <w:sz w:val="15"/>
          <w:szCs w:val="15"/>
        </w:rPr>
      </w:pPr>
      <w:hyperlink r:id="rId63" w:tgtFrame="_blank" w:history="1">
        <w:r w:rsidR="003F770A" w:rsidRPr="003F770A">
          <w:rPr>
            <w:rFonts w:ascii="Verdana" w:eastAsia="Times New Roman" w:hAnsi="Verdana" w:cs="Times New Roman"/>
            <w:b/>
            <w:bCs/>
            <w:color w:val="23408C"/>
            <w:sz w:val="15"/>
            <w:u w:val="single"/>
          </w:rPr>
          <w:t>Select this link for additional information about discipline and adverse actions.</w:t>
        </w:r>
      </w:hyperlink>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 </w:t>
      </w:r>
    </w:p>
    <w:p w:rsidR="003F770A" w:rsidRPr="003F770A" w:rsidRDefault="003F770A" w:rsidP="003F770A">
      <w:pPr>
        <w:spacing w:before="100" w:beforeAutospacing="1" w:after="100" w:afterAutospacing="1" w:line="240" w:lineRule="auto"/>
        <w:rPr>
          <w:rFonts w:ascii="Verdana" w:eastAsia="Times New Roman" w:hAnsi="Verdana" w:cs="Times New Roman"/>
          <w:color w:val="333333"/>
          <w:sz w:val="15"/>
          <w:szCs w:val="15"/>
        </w:rPr>
      </w:pPr>
      <w:r w:rsidRPr="003F770A">
        <w:rPr>
          <w:rFonts w:ascii="Verdana" w:eastAsia="Times New Roman" w:hAnsi="Verdana" w:cs="Times New Roman"/>
          <w:color w:val="333333"/>
          <w:sz w:val="15"/>
          <w:szCs w:val="15"/>
        </w:rPr>
        <w:t> </w:t>
      </w:r>
    </w:p>
    <w:p w:rsidR="00A60FC7" w:rsidRDefault="003F770A" w:rsidP="003F770A">
      <w:pPr>
        <w:spacing w:before="100" w:beforeAutospacing="1" w:after="100" w:afterAutospacing="1" w:line="240" w:lineRule="auto"/>
        <w:rPr>
          <w:rFonts w:ascii="Verdana" w:eastAsia="Times New Roman" w:hAnsi="Verdana" w:cs="Times New Roman"/>
          <w:b/>
          <w:bCs/>
          <w:color w:val="B01C05"/>
          <w:sz w:val="15"/>
        </w:rPr>
      </w:pPr>
      <w:r w:rsidRPr="003F770A">
        <w:rPr>
          <w:rFonts w:ascii="Verdana" w:eastAsia="Times New Roman" w:hAnsi="Verdana" w:cs="Times New Roman"/>
          <w:b/>
          <w:bCs/>
          <w:color w:val="B01C05"/>
          <w:sz w:val="15"/>
        </w:rPr>
        <w:t>Select the link to learn more. Or, select Next to continue.</w:t>
      </w:r>
    </w:p>
    <w:p w:rsidR="00A60FC7" w:rsidRDefault="00A60FC7">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A60FC7" w:rsidRPr="00A60FC7" w:rsidRDefault="00A60FC7" w:rsidP="00A60FC7">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6912" behindDoc="0" locked="0" layoutInCell="1" allowOverlap="1">
            <wp:simplePos x="0" y="0"/>
            <wp:positionH relativeFrom="column">
              <wp:posOffset>4202430</wp:posOffset>
            </wp:positionH>
            <wp:positionV relativeFrom="paragraph">
              <wp:posOffset>-72390</wp:posOffset>
            </wp:positionV>
            <wp:extent cx="4267200" cy="3200400"/>
            <wp:effectExtent l="0" t="0" r="0" b="0"/>
            <wp:wrapSquare wrapText="bothSides"/>
            <wp:docPr id="60" name="UDUTU_MultiMedia1_Content" descr="http://lcms.usalearning.net/published/courses/1369/Course2568/v2015_7_9_13_31_19/media/content/EMR_22_79586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22_79586_448x336.png"/>
                    <pic:cNvPicPr>
                      <a:picLocks noChangeAspect="1" noChangeArrowheads="1"/>
                    </pic:cNvPicPr>
                  </pic:nvPicPr>
                  <pic:blipFill>
                    <a:blip r:embed="rId6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A60FC7">
        <w:rPr>
          <w:rFonts w:ascii="Verdana" w:eastAsia="Times New Roman" w:hAnsi="Verdana" w:cs="Times New Roman"/>
          <w:b/>
          <w:bCs/>
          <w:color w:val="23408C"/>
        </w:rPr>
        <w:t>Determining the Charge</w:t>
      </w:r>
    </w:p>
    <w:p w:rsidR="00A60FC7" w:rsidRPr="00A60FC7" w:rsidRDefault="00A60FC7" w:rsidP="00A60FC7">
      <w:pPr>
        <w:spacing w:before="100" w:beforeAutospacing="1" w:after="100" w:afterAutospacing="1" w:line="240" w:lineRule="auto"/>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One of the most common reasons for losing a case involves the improper framing of the charge(s).  It is not sufficient to state that an employee did something wrong; the charge must be appropriate to the act of misconduct.  The agency must be able prove that the employee committed the charged offense.  The first step to advising management on the proper charge is to know the facts of the case before writing the charge.  This fact-finding is fundamental to establishing that misconduct occurred that warrants an adverse action and to every aspect of framing the charge.  In addition, the ER practitioner must know the legal elements that must be proven for a particular charge.</w:t>
      </w:r>
    </w:p>
    <w:p w:rsidR="00A60FC7" w:rsidRPr="00A60FC7" w:rsidRDefault="00A60FC7" w:rsidP="00A60FC7">
      <w:pPr>
        <w:spacing w:before="100" w:beforeAutospacing="1" w:after="100" w:afterAutospacing="1" w:line="240" w:lineRule="auto"/>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To assist the supervisor to choose the charge, ER practitioners should remember:</w:t>
      </w:r>
    </w:p>
    <w:p w:rsidR="00A60FC7" w:rsidRPr="00A60FC7" w:rsidRDefault="00A60FC7" w:rsidP="00FE2278">
      <w:pPr>
        <w:numPr>
          <w:ilvl w:val="0"/>
          <w:numId w:val="11"/>
        </w:numPr>
        <w:spacing w:after="63" w:line="240" w:lineRule="auto"/>
        <w:ind w:left="250"/>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Charge what you can prove.</w:t>
      </w:r>
    </w:p>
    <w:p w:rsidR="00A60FC7" w:rsidRPr="00A60FC7" w:rsidRDefault="00A60FC7" w:rsidP="00FE2278">
      <w:pPr>
        <w:numPr>
          <w:ilvl w:val="0"/>
          <w:numId w:val="11"/>
        </w:numPr>
        <w:spacing w:after="63" w:line="240" w:lineRule="auto"/>
        <w:ind w:left="250"/>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The facts must support the charge.</w:t>
      </w:r>
    </w:p>
    <w:p w:rsidR="00A60FC7" w:rsidRPr="00A60FC7" w:rsidRDefault="00A60FC7" w:rsidP="00FE2278">
      <w:pPr>
        <w:numPr>
          <w:ilvl w:val="0"/>
          <w:numId w:val="11"/>
        </w:numPr>
        <w:spacing w:after="63" w:line="240" w:lineRule="auto"/>
        <w:ind w:left="250"/>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The evidence must support the facts alleged.</w:t>
      </w:r>
    </w:p>
    <w:p w:rsidR="00A60FC7" w:rsidRPr="00A60FC7" w:rsidRDefault="00A60FC7" w:rsidP="00A60FC7">
      <w:pPr>
        <w:spacing w:before="100" w:beforeAutospacing="1" w:after="100" w:afterAutospacing="1" w:line="240" w:lineRule="auto"/>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Framing a supportable charge has three steps:</w:t>
      </w:r>
    </w:p>
    <w:p w:rsidR="00A60FC7" w:rsidRPr="00A60FC7" w:rsidRDefault="00A60FC7" w:rsidP="00FE2278">
      <w:pPr>
        <w:numPr>
          <w:ilvl w:val="0"/>
          <w:numId w:val="12"/>
        </w:numPr>
        <w:spacing w:after="63" w:line="240" w:lineRule="auto"/>
        <w:ind w:left="250"/>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The charge label which provides the framework to identify the nature of the misconduct</w:t>
      </w:r>
    </w:p>
    <w:p w:rsidR="00A60FC7" w:rsidRPr="00A60FC7" w:rsidRDefault="00A60FC7" w:rsidP="00FE2278">
      <w:pPr>
        <w:numPr>
          <w:ilvl w:val="0"/>
          <w:numId w:val="12"/>
        </w:numPr>
        <w:spacing w:after="63" w:line="240" w:lineRule="auto"/>
        <w:ind w:left="250"/>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The specifications which address Who, What, When, Where</w:t>
      </w:r>
    </w:p>
    <w:p w:rsidR="00A60FC7" w:rsidRPr="00A60FC7" w:rsidRDefault="00A60FC7" w:rsidP="00FE2278">
      <w:pPr>
        <w:numPr>
          <w:ilvl w:val="0"/>
          <w:numId w:val="12"/>
        </w:numPr>
        <w:spacing w:after="63" w:line="240" w:lineRule="auto"/>
        <w:ind w:left="250"/>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The legal elements which provide the evidence in support of the charge</w:t>
      </w:r>
    </w:p>
    <w:p w:rsidR="00A60FC7" w:rsidRPr="00A60FC7" w:rsidRDefault="008971DC" w:rsidP="00A60FC7">
      <w:pPr>
        <w:spacing w:before="100" w:beforeAutospacing="1" w:after="100" w:afterAutospacing="1" w:line="240" w:lineRule="auto"/>
        <w:rPr>
          <w:rFonts w:ascii="Verdana" w:eastAsia="Times New Roman" w:hAnsi="Verdana" w:cs="Times New Roman"/>
          <w:color w:val="333333"/>
          <w:sz w:val="15"/>
          <w:szCs w:val="15"/>
        </w:rPr>
      </w:pPr>
      <w:hyperlink r:id="rId65" w:tgtFrame="_blank" w:history="1">
        <w:r w:rsidR="00A60FC7" w:rsidRPr="00A60FC7">
          <w:rPr>
            <w:rFonts w:ascii="Verdana" w:eastAsia="Times New Roman" w:hAnsi="Verdana" w:cs="Times New Roman"/>
            <w:b/>
            <w:bCs/>
            <w:color w:val="23408C"/>
            <w:sz w:val="15"/>
            <w:u w:val="single"/>
          </w:rPr>
          <w:t>Select this link for additional information about determining the charge.</w:t>
        </w:r>
      </w:hyperlink>
    </w:p>
    <w:p w:rsidR="00A60FC7" w:rsidRPr="00A60FC7" w:rsidRDefault="00A60FC7" w:rsidP="00A60FC7">
      <w:pPr>
        <w:spacing w:before="100" w:beforeAutospacing="1" w:after="100" w:afterAutospacing="1" w:line="240" w:lineRule="auto"/>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 </w:t>
      </w:r>
    </w:p>
    <w:p w:rsidR="00A60FC7" w:rsidRPr="00A60FC7" w:rsidRDefault="00A60FC7" w:rsidP="00A60FC7">
      <w:pPr>
        <w:spacing w:before="100" w:beforeAutospacing="1" w:after="100" w:afterAutospacing="1" w:line="240" w:lineRule="auto"/>
        <w:rPr>
          <w:rFonts w:ascii="Verdana" w:eastAsia="Times New Roman" w:hAnsi="Verdana" w:cs="Times New Roman"/>
          <w:color w:val="333333"/>
          <w:sz w:val="15"/>
          <w:szCs w:val="15"/>
        </w:rPr>
      </w:pPr>
      <w:r w:rsidRPr="00A60FC7">
        <w:rPr>
          <w:rFonts w:ascii="Verdana" w:eastAsia="Times New Roman" w:hAnsi="Verdana" w:cs="Times New Roman"/>
          <w:color w:val="333333"/>
          <w:sz w:val="15"/>
          <w:szCs w:val="15"/>
        </w:rPr>
        <w:t> </w:t>
      </w:r>
    </w:p>
    <w:p w:rsidR="00A60FC7" w:rsidRDefault="00A60FC7" w:rsidP="00A60FC7">
      <w:pPr>
        <w:spacing w:before="100" w:beforeAutospacing="1" w:after="100" w:afterAutospacing="1" w:line="240" w:lineRule="auto"/>
        <w:rPr>
          <w:rFonts w:ascii="Verdana" w:eastAsia="Times New Roman" w:hAnsi="Verdana" w:cs="Times New Roman"/>
          <w:b/>
          <w:bCs/>
          <w:color w:val="B01C05"/>
          <w:sz w:val="15"/>
        </w:rPr>
      </w:pPr>
      <w:r w:rsidRPr="00A60FC7">
        <w:rPr>
          <w:rFonts w:ascii="Verdana" w:eastAsia="Times New Roman" w:hAnsi="Verdana" w:cs="Times New Roman"/>
          <w:b/>
          <w:bCs/>
          <w:color w:val="B01C05"/>
          <w:sz w:val="15"/>
        </w:rPr>
        <w:t>Select the link to learn more. Or, select Next to continue.</w:t>
      </w:r>
    </w:p>
    <w:p w:rsidR="00A60FC7" w:rsidRDefault="00A60FC7">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5E05B8" w:rsidRPr="005E05B8" w:rsidRDefault="005E05B8" w:rsidP="005E05B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7936" behindDoc="0" locked="0" layoutInCell="1" allowOverlap="1">
            <wp:simplePos x="0" y="0"/>
            <wp:positionH relativeFrom="column">
              <wp:posOffset>3833495</wp:posOffset>
            </wp:positionH>
            <wp:positionV relativeFrom="paragraph">
              <wp:posOffset>64135</wp:posOffset>
            </wp:positionV>
            <wp:extent cx="4267200" cy="3200400"/>
            <wp:effectExtent l="0" t="0" r="0" b="0"/>
            <wp:wrapSquare wrapText="bothSides"/>
            <wp:docPr id="62" name="UDUTU_MultiMedia1_Content" descr="http://lcms.usalearning.net/published/courses/1369/Course2568/v2015_7_9_13_31_19/media/content/EMR_86_79592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9_13_31_19/media/content/EMR_86_79592_448x336.png"/>
                    <pic:cNvPicPr>
                      <a:picLocks noChangeAspect="1" noChangeArrowheads="1"/>
                    </pic:cNvPicPr>
                  </pic:nvPicPr>
                  <pic:blipFill>
                    <a:blip r:embed="rId6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5E05B8">
        <w:rPr>
          <w:rFonts w:ascii="Verdana" w:eastAsia="Times New Roman" w:hAnsi="Verdana" w:cs="Times New Roman"/>
          <w:b/>
          <w:bCs/>
          <w:color w:val="23408C"/>
        </w:rPr>
        <w:t>Selecting the Penalty</w:t>
      </w:r>
    </w:p>
    <w:p w:rsidR="005E05B8" w:rsidRPr="005E05B8" w:rsidRDefault="005E05B8" w:rsidP="005E05B8">
      <w:pPr>
        <w:spacing w:before="100" w:beforeAutospacing="1" w:after="100" w:afterAutospacing="1" w:line="240" w:lineRule="auto"/>
        <w:rPr>
          <w:rFonts w:ascii="Verdana" w:eastAsia="Times New Roman" w:hAnsi="Verdana" w:cs="Times New Roman"/>
          <w:color w:val="333333"/>
          <w:sz w:val="15"/>
          <w:szCs w:val="15"/>
        </w:rPr>
      </w:pPr>
      <w:r w:rsidRPr="005E05B8">
        <w:rPr>
          <w:rFonts w:ascii="Verdana" w:eastAsia="Times New Roman" w:hAnsi="Verdana" w:cs="Times New Roman"/>
          <w:color w:val="333333"/>
          <w:sz w:val="15"/>
          <w:szCs w:val="15"/>
        </w:rPr>
        <w:t>As an ER specialist, you will need to assist the supervisor in selecting an appropriate penalty after it has been determined that an action is appropriate. The agency must demonstrate that the penalty was reasonable and promoted the efficiency of the service. The MSPB requires the agency to prove that the relevant Douglas factors have been considered and balanced to determine the penalty. (The Douglas factors are further discussed on the next screen.) Because the Douglas factors are a non-exclusive list of criteria, any other pertinent considerations should be evaluated, as well. The MSPB will consider whether the penalty is within the tolerable limits of reasonableness.</w:t>
      </w:r>
    </w:p>
    <w:p w:rsidR="005E05B8" w:rsidRPr="005E05B8" w:rsidRDefault="005E05B8" w:rsidP="005E05B8">
      <w:pPr>
        <w:spacing w:before="100" w:beforeAutospacing="1" w:after="100" w:afterAutospacing="1" w:line="240" w:lineRule="auto"/>
        <w:rPr>
          <w:rFonts w:ascii="Verdana" w:eastAsia="Times New Roman" w:hAnsi="Verdana" w:cs="Times New Roman"/>
          <w:color w:val="333333"/>
          <w:sz w:val="15"/>
          <w:szCs w:val="15"/>
        </w:rPr>
      </w:pPr>
      <w:r w:rsidRPr="005E05B8">
        <w:rPr>
          <w:rFonts w:ascii="Verdana" w:eastAsia="Times New Roman" w:hAnsi="Verdana" w:cs="Times New Roman"/>
          <w:color w:val="333333"/>
          <w:sz w:val="15"/>
          <w:szCs w:val="15"/>
        </w:rPr>
        <w:t>A supervisor should take the minimum level of discipline appropriate to correct the behavior. Choosing the appropriate penalty requires a case-by-case analysis and not a "cookie-cutter" approach that eliminates a careful examination of all of the available information. The facts and circumstances surrounding any given issue and the considerations for each employee are too diverse for anything other than a case-by-case evaluation.</w:t>
      </w:r>
    </w:p>
    <w:p w:rsidR="005E05B8" w:rsidRPr="005E05B8" w:rsidRDefault="008971DC" w:rsidP="005E05B8">
      <w:pPr>
        <w:spacing w:before="100" w:beforeAutospacing="1" w:after="100" w:afterAutospacing="1" w:line="240" w:lineRule="auto"/>
        <w:rPr>
          <w:rFonts w:ascii="Verdana" w:eastAsia="Times New Roman" w:hAnsi="Verdana" w:cs="Times New Roman"/>
          <w:color w:val="333333"/>
          <w:sz w:val="15"/>
          <w:szCs w:val="15"/>
        </w:rPr>
      </w:pPr>
      <w:hyperlink r:id="rId67" w:tgtFrame="_blank" w:history="1">
        <w:r w:rsidR="005E05B8" w:rsidRPr="005E05B8">
          <w:rPr>
            <w:rFonts w:ascii="Verdana" w:eastAsia="Times New Roman" w:hAnsi="Verdana" w:cs="Times New Roman"/>
            <w:b/>
            <w:bCs/>
            <w:color w:val="23408C"/>
            <w:sz w:val="15"/>
            <w:u w:val="single"/>
          </w:rPr>
          <w:t>Select this link for additional information about selecting the penalty.</w:t>
        </w:r>
      </w:hyperlink>
    </w:p>
    <w:p w:rsidR="005E05B8" w:rsidRPr="005E05B8" w:rsidRDefault="008971DC" w:rsidP="005E05B8">
      <w:pPr>
        <w:spacing w:before="100" w:beforeAutospacing="1" w:after="100" w:afterAutospacing="1" w:line="240" w:lineRule="auto"/>
        <w:rPr>
          <w:rFonts w:ascii="Verdana" w:eastAsia="Times New Roman" w:hAnsi="Verdana" w:cs="Times New Roman"/>
          <w:color w:val="333333"/>
          <w:sz w:val="15"/>
          <w:szCs w:val="15"/>
        </w:rPr>
      </w:pPr>
      <w:hyperlink r:id="rId68" w:tgtFrame="_blank" w:history="1">
        <w:r w:rsidR="005E05B8" w:rsidRPr="005E05B8">
          <w:rPr>
            <w:rFonts w:ascii="Verdana" w:eastAsia="Times New Roman" w:hAnsi="Verdana" w:cs="Times New Roman"/>
            <w:b/>
            <w:bCs/>
            <w:color w:val="23408C"/>
            <w:sz w:val="15"/>
            <w:u w:val="single"/>
          </w:rPr>
          <w:t>Select this link to view a disciplinary actions fact sheet.</w:t>
        </w:r>
      </w:hyperlink>
    </w:p>
    <w:p w:rsidR="005E05B8" w:rsidRPr="005E05B8" w:rsidRDefault="005E05B8" w:rsidP="005E05B8">
      <w:pPr>
        <w:spacing w:before="100" w:beforeAutospacing="1" w:after="100" w:afterAutospacing="1" w:line="240" w:lineRule="auto"/>
        <w:rPr>
          <w:rFonts w:ascii="Verdana" w:eastAsia="Times New Roman" w:hAnsi="Verdana" w:cs="Times New Roman"/>
          <w:color w:val="333333"/>
          <w:sz w:val="15"/>
          <w:szCs w:val="15"/>
        </w:rPr>
      </w:pPr>
      <w:r w:rsidRPr="005E05B8">
        <w:rPr>
          <w:rFonts w:ascii="Verdana" w:eastAsia="Times New Roman" w:hAnsi="Verdana" w:cs="Times New Roman"/>
          <w:color w:val="333333"/>
          <w:sz w:val="15"/>
          <w:szCs w:val="15"/>
        </w:rPr>
        <w:t> </w:t>
      </w:r>
    </w:p>
    <w:p w:rsidR="005E05B8" w:rsidRPr="005E05B8" w:rsidRDefault="005E05B8" w:rsidP="005E05B8">
      <w:pPr>
        <w:spacing w:before="100" w:beforeAutospacing="1" w:after="100" w:afterAutospacing="1" w:line="240" w:lineRule="auto"/>
        <w:rPr>
          <w:rFonts w:ascii="Verdana" w:eastAsia="Times New Roman" w:hAnsi="Verdana" w:cs="Times New Roman"/>
          <w:color w:val="333333"/>
          <w:sz w:val="15"/>
          <w:szCs w:val="15"/>
        </w:rPr>
      </w:pPr>
      <w:r w:rsidRPr="005E05B8">
        <w:rPr>
          <w:rFonts w:ascii="Verdana" w:eastAsia="Times New Roman" w:hAnsi="Verdana" w:cs="Times New Roman"/>
          <w:color w:val="333333"/>
          <w:sz w:val="15"/>
          <w:szCs w:val="15"/>
        </w:rPr>
        <w:t> </w:t>
      </w:r>
    </w:p>
    <w:p w:rsidR="0076555A" w:rsidRDefault="005E05B8" w:rsidP="005E05B8">
      <w:pPr>
        <w:spacing w:before="100" w:beforeAutospacing="1" w:after="100" w:afterAutospacing="1" w:line="240" w:lineRule="auto"/>
        <w:rPr>
          <w:rFonts w:ascii="Verdana" w:eastAsia="Times New Roman" w:hAnsi="Verdana" w:cs="Times New Roman"/>
          <w:b/>
          <w:bCs/>
          <w:color w:val="B01C05"/>
          <w:sz w:val="15"/>
        </w:rPr>
      </w:pPr>
      <w:r w:rsidRPr="005E05B8">
        <w:rPr>
          <w:rFonts w:ascii="Verdana" w:eastAsia="Times New Roman" w:hAnsi="Verdana" w:cs="Times New Roman"/>
          <w:b/>
          <w:bCs/>
          <w:color w:val="B01C05"/>
          <w:sz w:val="15"/>
        </w:rPr>
        <w:t>Select the links to learn more. Or, select Next to continue.</w:t>
      </w:r>
    </w:p>
    <w:p w:rsidR="0076555A" w:rsidRDefault="0076555A">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76555A" w:rsidRPr="0076555A" w:rsidRDefault="0076555A" w:rsidP="0076555A">
      <w:pPr>
        <w:shd w:val="clear" w:color="auto" w:fill="FFFFFF"/>
        <w:spacing w:after="126" w:line="240" w:lineRule="auto"/>
        <w:rPr>
          <w:rFonts w:ascii="Verdana" w:eastAsia="Times New Roman" w:hAnsi="Verdana" w:cs="Times New Roman"/>
          <w:b/>
          <w:bCs/>
          <w:color w:val="23408C"/>
        </w:rPr>
      </w:pPr>
      <w:r w:rsidRPr="0076555A">
        <w:rPr>
          <w:rFonts w:ascii="Verdana" w:eastAsia="Times New Roman" w:hAnsi="Verdana" w:cs="Times New Roman"/>
          <w:b/>
          <w:bCs/>
          <w:color w:val="23408C"/>
        </w:rPr>
        <w:lastRenderedPageBreak/>
        <w:t>Douglas Factors</w:t>
      </w:r>
    </w:p>
    <w:p w:rsidR="0076555A" w:rsidRPr="0076555A" w:rsidRDefault="0076555A" w:rsidP="0076555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Douglas Factors are a set of criteria for appropriate penalty based on the Merit Systems Protection Board case Douglas v. Department of Veterans Administration, 5 M.S.P.R. 280 (1981). The Douglas Factors is a non-exclusive list. The relevant mitigating and aggravating factors must be considered and balanced by both proposing and deciding officials in determining an appropriate penalty. The MSPB evaluates an agency’s choice of penalty based on these factors to determine if the penalty is within the tolerable limits of reasonableness. </w:t>
      </w:r>
    </w:p>
    <w:p w:rsidR="0076555A" w:rsidRPr="0076555A" w:rsidRDefault="0076555A" w:rsidP="0076555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Without purporting to be exhaustive, the twelve factors identified by Douglas v. Veterans Administration as those generally recognized as relevant are the following:</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nature and seriousness of the offense, and its relation to the employee's duties, position, and responsibilities, including whether the offense was intentional or technical or inadvertent, or was committed maliciously or for gain, or was frequently repeated</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employee's job level and type of employment, including supervisory or fiduciary role, contacts with the public, and prominence of the position</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employee's past disciplinary record</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employee's past work record, including length of service, performance on the job, ability to get along with fellow workers, and dependability</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effect of the offense upon the employee's ability to perform at a satisfactory level and its effect upon supervisors' confidence in the employee's ability to perform assigned duties</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Consistency of the penalty with those imposed upon other employees for the same or similar offenses</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Consistency of the penalty with any applicable agency table of penalties</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notoriety of the offense or its impact upon the reputation of the agency</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clarity with which the employee was on notice of any rules that where violated in committing the offense, or had been warned about the conduct in question</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Potential for the employee's rehabilitation</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Mitigating circumstances surrounding the offense such as unusual job tensions, personality problems, mental impairment, harassment, or bad faith, malice or provocation on the part of others involved in the matter</w:t>
      </w:r>
    </w:p>
    <w:p w:rsidR="0076555A" w:rsidRPr="0076555A" w:rsidRDefault="0076555A" w:rsidP="00FE2278">
      <w:pPr>
        <w:numPr>
          <w:ilvl w:val="0"/>
          <w:numId w:val="13"/>
        </w:numPr>
        <w:shd w:val="clear" w:color="auto" w:fill="FFFFFF"/>
        <w:spacing w:after="63" w:line="240" w:lineRule="auto"/>
        <w:ind w:left="126"/>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The adequacy and effectiveness of alternative sanctions to deter such conduct in the future by the employee or others</w:t>
      </w:r>
    </w:p>
    <w:p w:rsidR="0076555A" w:rsidRPr="0076555A" w:rsidRDefault="008971DC" w:rsidP="0076555A">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69" w:tgtFrame="_blank" w:history="1">
        <w:r w:rsidR="0076555A" w:rsidRPr="0076555A">
          <w:rPr>
            <w:rFonts w:ascii="Verdana" w:eastAsia="Times New Roman" w:hAnsi="Verdana" w:cs="Times New Roman"/>
            <w:b/>
            <w:bCs/>
            <w:color w:val="23408C"/>
            <w:sz w:val="15"/>
            <w:u w:val="single"/>
          </w:rPr>
          <w:t>Select this link for additional information about Douglas Factors.</w:t>
        </w:r>
      </w:hyperlink>
    </w:p>
    <w:p w:rsidR="0076555A" w:rsidRPr="0076555A" w:rsidRDefault="0076555A" w:rsidP="0076555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 </w:t>
      </w:r>
    </w:p>
    <w:p w:rsidR="0076555A" w:rsidRPr="0076555A" w:rsidRDefault="0076555A" w:rsidP="0076555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555A">
        <w:rPr>
          <w:rFonts w:ascii="Verdana" w:eastAsia="Times New Roman" w:hAnsi="Verdana" w:cs="Times New Roman"/>
          <w:color w:val="333333"/>
          <w:sz w:val="15"/>
          <w:szCs w:val="15"/>
        </w:rPr>
        <w:t> </w:t>
      </w:r>
    </w:p>
    <w:p w:rsidR="00D36BC2" w:rsidRDefault="0076555A" w:rsidP="0076555A">
      <w:pPr>
        <w:shd w:val="clear" w:color="auto" w:fill="FFFFFF"/>
        <w:spacing w:before="100" w:beforeAutospacing="1" w:after="100" w:afterAutospacing="1" w:line="240" w:lineRule="auto"/>
        <w:rPr>
          <w:rFonts w:ascii="Verdana" w:eastAsia="Times New Roman" w:hAnsi="Verdana" w:cs="Times New Roman"/>
          <w:b/>
          <w:bCs/>
          <w:color w:val="B01C05"/>
          <w:sz w:val="15"/>
        </w:rPr>
      </w:pPr>
      <w:r w:rsidRPr="0076555A">
        <w:rPr>
          <w:rFonts w:ascii="Verdana" w:eastAsia="Times New Roman" w:hAnsi="Verdana" w:cs="Times New Roman"/>
          <w:b/>
          <w:bCs/>
          <w:color w:val="B01C05"/>
          <w:sz w:val="15"/>
        </w:rPr>
        <w:t>Select the link to learn more. Or, select Next to continue.</w:t>
      </w:r>
    </w:p>
    <w:p w:rsidR="00D36BC2" w:rsidRDefault="00D36BC2">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D36BC2" w:rsidRPr="00D36BC2" w:rsidRDefault="00D36BC2" w:rsidP="00D36BC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8960" behindDoc="0" locked="0" layoutInCell="1" allowOverlap="1">
            <wp:simplePos x="0" y="0"/>
            <wp:positionH relativeFrom="column">
              <wp:posOffset>3737610</wp:posOffset>
            </wp:positionH>
            <wp:positionV relativeFrom="paragraph">
              <wp:posOffset>184150</wp:posOffset>
            </wp:positionV>
            <wp:extent cx="4267200" cy="3200400"/>
            <wp:effectExtent l="0" t="0" r="0" b="0"/>
            <wp:wrapSquare wrapText="bothSides"/>
            <wp:docPr id="64" name="UDUTU_MultiMedia1_Content" descr="Top right image shows a shadowed image of a person, bottom left image shows three 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right image shows a shadowed image of a person, bottom left image shows three people working"/>
                    <pic:cNvPicPr>
                      <a:picLocks noChangeAspect="1" noChangeArrowheads="1"/>
                    </pic:cNvPicPr>
                  </pic:nvPicPr>
                  <pic:blipFill>
                    <a:blip r:embed="rId7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D36BC2">
        <w:rPr>
          <w:rFonts w:ascii="Verdana" w:eastAsia="Times New Roman" w:hAnsi="Verdana" w:cs="Times New Roman"/>
          <w:b/>
          <w:bCs/>
          <w:color w:val="23408C"/>
        </w:rPr>
        <w:t>Case Studies and Exercises</w:t>
      </w:r>
    </w:p>
    <w:p w:rsidR="00D36BC2" w:rsidRPr="00D36BC2" w:rsidRDefault="00D36BC2" w:rsidP="00D36BC2">
      <w:pPr>
        <w:spacing w:before="100" w:beforeAutospacing="1" w:after="100" w:afterAutospacing="1" w:line="240" w:lineRule="auto"/>
        <w:rPr>
          <w:rFonts w:ascii="Verdana" w:eastAsia="Times New Roman" w:hAnsi="Verdana" w:cs="Times New Roman"/>
          <w:color w:val="333333"/>
          <w:sz w:val="15"/>
          <w:szCs w:val="15"/>
        </w:rPr>
      </w:pPr>
      <w:r w:rsidRPr="00D36BC2">
        <w:rPr>
          <w:rFonts w:ascii="Verdana" w:eastAsia="Times New Roman" w:hAnsi="Verdana" w:cs="Times New Roman"/>
          <w:color w:val="333333"/>
          <w:sz w:val="15"/>
          <w:szCs w:val="15"/>
        </w:rPr>
        <w:t>On the next several screens, you will be provided 2 separate</w:t>
      </w:r>
      <w:r w:rsidRPr="00D36BC2">
        <w:rPr>
          <w:rFonts w:ascii="Verdana" w:eastAsia="Times New Roman" w:hAnsi="Verdana" w:cs="Times New Roman"/>
          <w:color w:val="333333"/>
          <w:sz w:val="15"/>
        </w:rPr>
        <w:t> </w:t>
      </w:r>
      <w:r w:rsidRPr="00D36BC2">
        <w:rPr>
          <w:rFonts w:ascii="Verdana" w:eastAsia="Times New Roman" w:hAnsi="Verdana" w:cs="Times New Roman"/>
          <w:b/>
          <w:bCs/>
          <w:color w:val="333333"/>
          <w:sz w:val="15"/>
        </w:rPr>
        <w:t>Case Studies</w:t>
      </w:r>
      <w:r>
        <w:rPr>
          <w:rFonts w:ascii="Verdana" w:eastAsia="Times New Roman" w:hAnsi="Verdana" w:cs="Times New Roman"/>
          <w:b/>
          <w:bCs/>
          <w:color w:val="333333"/>
          <w:sz w:val="15"/>
        </w:rPr>
        <w:t xml:space="preserve"> </w:t>
      </w:r>
      <w:r w:rsidRPr="00D36BC2">
        <w:rPr>
          <w:rFonts w:ascii="Verdana" w:eastAsia="Times New Roman" w:hAnsi="Verdana" w:cs="Times New Roman"/>
          <w:color w:val="333333"/>
          <w:sz w:val="15"/>
          <w:szCs w:val="15"/>
        </w:rPr>
        <w:t>and a series of</w:t>
      </w:r>
      <w:r w:rsidRPr="00D36BC2">
        <w:rPr>
          <w:rFonts w:ascii="Verdana" w:eastAsia="Times New Roman" w:hAnsi="Verdana" w:cs="Times New Roman"/>
          <w:color w:val="333333"/>
          <w:sz w:val="15"/>
        </w:rPr>
        <w:t> </w:t>
      </w:r>
      <w:r w:rsidRPr="00D36BC2">
        <w:rPr>
          <w:rFonts w:ascii="Verdana" w:eastAsia="Times New Roman" w:hAnsi="Verdana" w:cs="Times New Roman"/>
          <w:b/>
          <w:bCs/>
          <w:color w:val="333333"/>
          <w:sz w:val="15"/>
        </w:rPr>
        <w:t>Exercises</w:t>
      </w:r>
      <w:r w:rsidRPr="00D36BC2">
        <w:rPr>
          <w:rFonts w:ascii="Verdana" w:eastAsia="Times New Roman" w:hAnsi="Verdana" w:cs="Times New Roman"/>
          <w:color w:val="333333"/>
          <w:sz w:val="15"/>
          <w:szCs w:val="15"/>
        </w:rPr>
        <w:t> to check your knowledge on constructive discipline and adverse actions.</w:t>
      </w:r>
    </w:p>
    <w:p w:rsidR="00D36BC2" w:rsidRPr="00D36BC2" w:rsidRDefault="00D36BC2" w:rsidP="00D36BC2">
      <w:pPr>
        <w:spacing w:before="100" w:beforeAutospacing="1" w:after="100" w:afterAutospacing="1" w:line="240" w:lineRule="auto"/>
        <w:rPr>
          <w:rFonts w:ascii="Verdana" w:eastAsia="Times New Roman" w:hAnsi="Verdana" w:cs="Times New Roman"/>
          <w:color w:val="333333"/>
          <w:sz w:val="15"/>
          <w:szCs w:val="15"/>
        </w:rPr>
      </w:pPr>
      <w:r w:rsidRPr="00D36BC2">
        <w:rPr>
          <w:rFonts w:ascii="Verdana" w:eastAsia="Times New Roman" w:hAnsi="Verdana" w:cs="Times New Roman"/>
          <w:color w:val="333333"/>
          <w:sz w:val="15"/>
          <w:szCs w:val="15"/>
        </w:rPr>
        <w:t> </w:t>
      </w:r>
    </w:p>
    <w:p w:rsidR="00D36BC2" w:rsidRPr="00D36BC2" w:rsidRDefault="00D36BC2" w:rsidP="00D36BC2">
      <w:pPr>
        <w:spacing w:before="100" w:beforeAutospacing="1" w:after="100" w:afterAutospacing="1" w:line="240" w:lineRule="auto"/>
        <w:rPr>
          <w:rFonts w:ascii="Verdana" w:eastAsia="Times New Roman" w:hAnsi="Verdana" w:cs="Times New Roman"/>
          <w:color w:val="333333"/>
          <w:sz w:val="15"/>
          <w:szCs w:val="15"/>
        </w:rPr>
      </w:pPr>
      <w:r w:rsidRPr="00D36BC2">
        <w:rPr>
          <w:rFonts w:ascii="Verdana" w:eastAsia="Times New Roman" w:hAnsi="Verdana" w:cs="Times New Roman"/>
          <w:color w:val="333333"/>
          <w:sz w:val="15"/>
          <w:szCs w:val="15"/>
        </w:rPr>
        <w:t> </w:t>
      </w:r>
    </w:p>
    <w:p w:rsidR="00D36BC2" w:rsidRPr="00D36BC2" w:rsidRDefault="00D36BC2" w:rsidP="00D36BC2">
      <w:pPr>
        <w:spacing w:before="100" w:beforeAutospacing="1" w:after="100" w:afterAutospacing="1" w:line="240" w:lineRule="auto"/>
        <w:rPr>
          <w:rFonts w:ascii="Verdana" w:eastAsia="Times New Roman" w:hAnsi="Verdana" w:cs="Times New Roman"/>
          <w:color w:val="333333"/>
          <w:sz w:val="15"/>
          <w:szCs w:val="15"/>
        </w:rPr>
      </w:pPr>
      <w:r w:rsidRPr="00D36BC2">
        <w:rPr>
          <w:rFonts w:ascii="Verdana" w:eastAsia="Times New Roman" w:hAnsi="Verdana" w:cs="Times New Roman"/>
          <w:b/>
          <w:bCs/>
          <w:color w:val="B01C05"/>
          <w:sz w:val="15"/>
        </w:rPr>
        <w:t>Select Next to continue.</w:t>
      </w:r>
    </w:p>
    <w:p w:rsidR="00D36BC2" w:rsidRPr="00D36BC2" w:rsidRDefault="00D36BC2" w:rsidP="00D36BC2">
      <w:pPr>
        <w:spacing w:after="124" w:line="240" w:lineRule="auto"/>
        <w:jc w:val="center"/>
        <w:rPr>
          <w:rFonts w:ascii="Times New Roman" w:eastAsia="Times New Roman" w:hAnsi="Times New Roman" w:cs="Times New Roman"/>
          <w:color w:val="000000"/>
          <w:sz w:val="27"/>
          <w:szCs w:val="27"/>
        </w:rPr>
      </w:pPr>
    </w:p>
    <w:p w:rsidR="00402CC3" w:rsidRDefault="00402CC3">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402CC3" w:rsidRPr="00402CC3" w:rsidRDefault="00402CC3" w:rsidP="00402CC3">
      <w:pPr>
        <w:shd w:val="clear" w:color="auto" w:fill="FFFFFF"/>
        <w:spacing w:before="100" w:beforeAutospacing="1" w:after="100" w:afterAutospacing="1" w:line="240" w:lineRule="auto"/>
        <w:rPr>
          <w:rFonts w:ascii="Verdana" w:eastAsia="Times New Roman" w:hAnsi="Verdana" w:cs="Times New Roman"/>
          <w:b/>
          <w:color w:val="333333"/>
          <w:sz w:val="15"/>
          <w:szCs w:val="15"/>
        </w:rPr>
      </w:pPr>
      <w:r w:rsidRPr="00402CC3">
        <w:rPr>
          <w:rFonts w:ascii="Verdana" w:eastAsia="Times New Roman" w:hAnsi="Verdana" w:cs="Times New Roman"/>
          <w:b/>
          <w:color w:val="333333"/>
          <w:sz w:val="15"/>
          <w:szCs w:val="15"/>
        </w:rPr>
        <w:lastRenderedPageBreak/>
        <w:t>Case Study 1: 1 of 3</w:t>
      </w:r>
    </w:p>
    <w:p w:rsidR="00402CC3" w:rsidRPr="00402CC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02CC3">
        <w:rPr>
          <w:rFonts w:ascii="Verdana" w:eastAsia="Times New Roman" w:hAnsi="Verdana" w:cs="Times New Roman"/>
          <w:color w:val="333333"/>
          <w:sz w:val="15"/>
          <w:szCs w:val="15"/>
        </w:rPr>
        <w:t>Brian Call is an Air Traffic Controller, which is a Testing Designated Position with the Air Force at Flying High Air Force Base.  He has been a federal employee for 5 years and has a record of satisfactory service.  In a raid at a local nightspot, the city police arrested Brian for possession and sale of two ounces of marijuana and possession of cocaine.  Brian has admitted to occasionally using marijuana during his off-duty time, but denies using it while on base or on duty.</w:t>
      </w:r>
    </w:p>
    <w:p w:rsidR="0076555A"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02CC3">
        <w:rPr>
          <w:rFonts w:ascii="Verdana" w:eastAsia="Times New Roman" w:hAnsi="Verdana" w:cs="Times New Roman"/>
          <w:color w:val="333333"/>
          <w:sz w:val="15"/>
          <w:szCs w:val="15"/>
        </w:rPr>
        <w:t>In this case, you can make a connection between the off-duty misconduct and the employee's performance of duties.</w:t>
      </w:r>
    </w:p>
    <w:p w:rsidR="00402CC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02CC3">
        <w:rPr>
          <w:rFonts w:ascii="Verdana" w:eastAsia="Times New Roman" w:hAnsi="Verdana" w:cs="Times New Roman"/>
          <w:color w:val="333333"/>
          <w:sz w:val="15"/>
          <w:szCs w:val="15"/>
          <w:highlight w:val="yellow"/>
        </w:rPr>
        <w:t>True</w:t>
      </w:r>
    </w:p>
    <w:p w:rsidR="00402CC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p>
    <w:p w:rsidR="00402CC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402CC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02CC3">
        <w:rPr>
          <w:rFonts w:ascii="Verdana" w:eastAsia="Times New Roman" w:hAnsi="Verdana" w:cs="Times New Roman"/>
          <w:color w:val="333333"/>
          <w:sz w:val="15"/>
          <w:szCs w:val="15"/>
        </w:rPr>
        <w:t>That's right!  The correct response is True. As an air traffic controller, Brian must make split-second decisions which impact hundreds of lives and that judgment could be impaired by marijuana use.  Every controller must be alert and have clear-headed judgment at all times, and the agency must be able to rely with confidence on the judgment of each of its controllers.  In addition, a security clearance is a condition of employment for Brian’s position.  Agencies continue to be prohibited from granting or renewing a security clearance to an unlawful user of a controlled substance, which includes marijuana.</w:t>
      </w:r>
    </w:p>
    <w:p w:rsidR="00402CC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F90883" w:rsidRDefault="00402CC3" w:rsidP="00402CC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02CC3">
        <w:rPr>
          <w:rFonts w:ascii="Verdana" w:eastAsia="Times New Roman" w:hAnsi="Verdana" w:cs="Times New Roman"/>
          <w:color w:val="333333"/>
          <w:sz w:val="15"/>
          <w:szCs w:val="15"/>
        </w:rPr>
        <w:t>Sorry, that's incorrect. The correct response is True. As an air traffic controller, Brian must make split-second decisions which impact hundreds of lives and that judgment could be impaired by marijuana use.  Every controller must be alert and have clear-headed judgment at all times, and the agency must be able to rely with confidence on the judgment of each of its controllers.  In addition, a security clearance is a condition of employment for Brian’s position.  Agencies continue to be prohibited from granting or renewing a security clearance to an unlawful user of a controlled substance, which includes marijuana.</w:t>
      </w:r>
    </w:p>
    <w:p w:rsidR="00F90883" w:rsidRDefault="00F90883">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F90883" w:rsidRPr="00402CC3" w:rsidRDefault="00F90883" w:rsidP="00F90883">
      <w:pPr>
        <w:shd w:val="clear" w:color="auto" w:fill="FFFFFF"/>
        <w:spacing w:before="100" w:beforeAutospacing="1" w:after="100" w:afterAutospacing="1" w:line="240" w:lineRule="auto"/>
        <w:rPr>
          <w:rFonts w:ascii="Verdana" w:eastAsia="Times New Roman" w:hAnsi="Verdana" w:cs="Times New Roman"/>
          <w:b/>
          <w:color w:val="333333"/>
          <w:sz w:val="15"/>
          <w:szCs w:val="15"/>
        </w:rPr>
      </w:pPr>
      <w:r w:rsidRPr="00402CC3">
        <w:rPr>
          <w:rFonts w:ascii="Verdana" w:eastAsia="Times New Roman" w:hAnsi="Verdana" w:cs="Times New Roman"/>
          <w:b/>
          <w:color w:val="333333"/>
          <w:sz w:val="15"/>
          <w:szCs w:val="15"/>
        </w:rPr>
        <w:lastRenderedPageBreak/>
        <w:t xml:space="preserve">Case Study 1: </w:t>
      </w:r>
      <w:r>
        <w:rPr>
          <w:rFonts w:ascii="Verdana" w:eastAsia="Times New Roman" w:hAnsi="Verdana" w:cs="Times New Roman"/>
          <w:b/>
          <w:color w:val="333333"/>
          <w:sz w:val="15"/>
          <w:szCs w:val="15"/>
        </w:rPr>
        <w:t>2</w:t>
      </w:r>
      <w:r w:rsidRPr="00402CC3">
        <w:rPr>
          <w:rFonts w:ascii="Verdana" w:eastAsia="Times New Roman" w:hAnsi="Verdana" w:cs="Times New Roman"/>
          <w:b/>
          <w:color w:val="333333"/>
          <w:sz w:val="15"/>
          <w:szCs w:val="15"/>
        </w:rPr>
        <w:t xml:space="preserve"> of 3</w:t>
      </w:r>
    </w:p>
    <w:p w:rsidR="00F90883" w:rsidRPr="00402CC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02CC3">
        <w:rPr>
          <w:rFonts w:ascii="Verdana" w:eastAsia="Times New Roman" w:hAnsi="Verdana" w:cs="Times New Roman"/>
          <w:color w:val="333333"/>
          <w:sz w:val="15"/>
          <w:szCs w:val="15"/>
        </w:rPr>
        <w:t>Brian Call is an Air Traffic Controller, which is a Testing Designated Position with the Air Force at Flying High Air Force Base.  He has been a federal employee for 5 years and has a record of satisfactory service.  In a raid at a local nightspot, the city police arrested Brian for possession and sale of two ounces of marijuana and possession of cocaine.  Brian has admitted to occasionally using marijuana during his off-duty time, but denies using it while on base or on duty.</w:t>
      </w:r>
    </w:p>
    <w:p w:rsidR="00F9088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90883">
        <w:rPr>
          <w:rFonts w:ascii="Verdana" w:eastAsia="Times New Roman" w:hAnsi="Verdana" w:cs="Times New Roman"/>
          <w:color w:val="333333"/>
          <w:sz w:val="15"/>
          <w:szCs w:val="15"/>
        </w:rPr>
        <w:t>The fact that Brian was arrested is sufficient to warrant disciplinary action.</w:t>
      </w:r>
    </w:p>
    <w:p w:rsidR="00F9088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90883">
        <w:rPr>
          <w:rFonts w:ascii="Verdana" w:eastAsia="Times New Roman" w:hAnsi="Verdana" w:cs="Times New Roman"/>
          <w:color w:val="333333"/>
          <w:sz w:val="15"/>
          <w:szCs w:val="15"/>
        </w:rPr>
        <w:t>True</w:t>
      </w:r>
    </w:p>
    <w:p w:rsidR="00F9088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90883">
        <w:rPr>
          <w:rFonts w:ascii="Verdana" w:eastAsia="Times New Roman" w:hAnsi="Verdana" w:cs="Times New Roman"/>
          <w:color w:val="333333"/>
          <w:sz w:val="15"/>
          <w:szCs w:val="15"/>
          <w:highlight w:val="yellow"/>
        </w:rPr>
        <w:t>False</w:t>
      </w:r>
    </w:p>
    <w:p w:rsidR="00F9088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F9088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90883">
        <w:rPr>
          <w:rFonts w:ascii="Verdana" w:eastAsia="Times New Roman" w:hAnsi="Verdana" w:cs="Times New Roman"/>
          <w:color w:val="333333"/>
          <w:sz w:val="15"/>
          <w:szCs w:val="15"/>
        </w:rPr>
        <w:t>That's right!  The correct response is False. Brian may be innocent, or the charges may be dropped.  The action should be based on the conduct which caused Brian to be arrested and its impact on agency mission.</w:t>
      </w:r>
    </w:p>
    <w:p w:rsidR="00F90883"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BB2C19" w:rsidRDefault="00F90883" w:rsidP="00F9088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90883">
        <w:rPr>
          <w:rFonts w:ascii="Verdana" w:eastAsia="Times New Roman" w:hAnsi="Verdana" w:cs="Times New Roman"/>
          <w:color w:val="333333"/>
          <w:sz w:val="15"/>
          <w:szCs w:val="15"/>
        </w:rPr>
        <w:t>Sorry, that's incorrect. The correct response is False. Brian may be innocent, or the charges may be dropped.  The action should be based on the conduct which caused Brian to be arrested and its impact on agency mission.</w:t>
      </w:r>
    </w:p>
    <w:p w:rsidR="00BB2C19" w:rsidRDefault="00BB2C19">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BB2C19" w:rsidRPr="00BB2C19" w:rsidRDefault="00BB2C19" w:rsidP="00BB2C19">
      <w:pPr>
        <w:shd w:val="clear" w:color="auto" w:fill="FFFFFF"/>
        <w:spacing w:before="100" w:beforeAutospacing="1" w:after="100" w:afterAutospacing="1" w:line="240" w:lineRule="auto"/>
        <w:rPr>
          <w:rFonts w:ascii="Verdana" w:eastAsia="Times New Roman" w:hAnsi="Verdana" w:cs="Times New Roman"/>
          <w:b/>
          <w:color w:val="333333"/>
          <w:sz w:val="15"/>
          <w:szCs w:val="15"/>
        </w:rPr>
      </w:pPr>
      <w:r w:rsidRPr="00BB2C19">
        <w:rPr>
          <w:rFonts w:ascii="Verdana" w:eastAsia="Times New Roman" w:hAnsi="Verdana" w:cs="Times New Roman"/>
          <w:b/>
          <w:color w:val="333333"/>
          <w:sz w:val="15"/>
          <w:szCs w:val="15"/>
        </w:rPr>
        <w:lastRenderedPageBreak/>
        <w:t>Case Study 1: 3 of 3</w:t>
      </w:r>
    </w:p>
    <w:p w:rsidR="00BB2C19" w:rsidRPr="00BB2C19" w:rsidRDefault="00BB2C19" w:rsidP="00BB2C19">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B2C19">
        <w:rPr>
          <w:rFonts w:ascii="Verdana" w:eastAsia="Times New Roman" w:hAnsi="Verdana" w:cs="Times New Roman"/>
          <w:color w:val="333333"/>
          <w:sz w:val="15"/>
          <w:szCs w:val="15"/>
        </w:rPr>
        <w:t>Brian Call is an Air Traffic Controller, which is a Testing Designated Position with the Air Force at Flying High Air Force Base.  He has been a federal employee for 5 years and has a record of satisfactory service.  In a raid at a local nightspot, the city police arrested Brian for possession and sale of two ounces of marijuana and possession of cocaine.  Brian has admitted to occasionally using marijuana during his off-duty time, but denies using it while on base or on duty.</w:t>
      </w:r>
    </w:p>
    <w:p w:rsidR="00402CC3" w:rsidRDefault="00BB2C19" w:rsidP="00BB2C19">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B2C19">
        <w:rPr>
          <w:rFonts w:ascii="Verdana" w:eastAsia="Times New Roman" w:hAnsi="Verdana" w:cs="Times New Roman"/>
          <w:color w:val="333333"/>
          <w:sz w:val="15"/>
          <w:szCs w:val="15"/>
        </w:rPr>
        <w:t>If Brian is convicted, he should be removed.</w:t>
      </w:r>
    </w:p>
    <w:p w:rsidR="008075A6" w:rsidRDefault="008075A6" w:rsidP="00BB2C19">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color w:val="333333"/>
          <w:sz w:val="15"/>
          <w:szCs w:val="15"/>
        </w:rPr>
        <w:t>True</w:t>
      </w:r>
    </w:p>
    <w:p w:rsidR="008075A6" w:rsidRPr="0076555A" w:rsidRDefault="008075A6" w:rsidP="00BB2C19">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8075A6">
        <w:rPr>
          <w:rFonts w:ascii="Verdana" w:eastAsia="Times New Roman" w:hAnsi="Verdana" w:cs="Times New Roman"/>
          <w:color w:val="333333"/>
          <w:sz w:val="15"/>
          <w:szCs w:val="15"/>
          <w:highlight w:val="yellow"/>
        </w:rPr>
        <w:t>False</w:t>
      </w:r>
    </w:p>
    <w:p w:rsidR="0076555A" w:rsidRDefault="0076555A">
      <w:pPr>
        <w:rPr>
          <w:rFonts w:ascii="Verdana" w:eastAsia="Times New Roman" w:hAnsi="Verdana" w:cs="Times New Roman"/>
          <w:color w:val="333333"/>
          <w:sz w:val="15"/>
          <w:szCs w:val="15"/>
        </w:rPr>
      </w:pPr>
    </w:p>
    <w:p w:rsidR="008075A6" w:rsidRPr="008075A6" w:rsidRDefault="008075A6" w:rsidP="008075A6">
      <w:pPr>
        <w:rPr>
          <w:rFonts w:ascii="Verdana" w:eastAsia="Times New Roman" w:hAnsi="Verdana" w:cs="Times New Roman"/>
          <w:color w:val="333333"/>
          <w:sz w:val="15"/>
          <w:szCs w:val="15"/>
        </w:rPr>
      </w:pPr>
      <w:r w:rsidRPr="008075A6">
        <w:rPr>
          <w:rFonts w:ascii="Verdana" w:eastAsia="Times New Roman" w:hAnsi="Verdana" w:cs="Times New Roman"/>
          <w:color w:val="333333"/>
          <w:sz w:val="15"/>
          <w:szCs w:val="15"/>
        </w:rPr>
        <w:t>That's right!  The correct response is False. Brian should not be removed due to his conviction.  The conviction could have been overturned on appeal.  The action should be based on the employee's conduct and the nexus between the conduct and the efficiency of the service rather than the arrest or conviction.</w:t>
      </w:r>
    </w:p>
    <w:p w:rsidR="008075A6" w:rsidRDefault="008075A6" w:rsidP="008075A6">
      <w:pPr>
        <w:rPr>
          <w:rFonts w:ascii="Verdana" w:eastAsia="Times New Roman" w:hAnsi="Verdana" w:cs="Times New Roman"/>
          <w:color w:val="333333"/>
          <w:sz w:val="15"/>
          <w:szCs w:val="15"/>
        </w:rPr>
      </w:pPr>
      <w:r w:rsidRPr="008075A6">
        <w:rPr>
          <w:rFonts w:ascii="Verdana" w:eastAsia="Times New Roman" w:hAnsi="Verdana" w:cs="Times New Roman"/>
          <w:color w:val="333333"/>
          <w:sz w:val="15"/>
          <w:szCs w:val="15"/>
        </w:rPr>
        <w:t xml:space="preserve">In this case, the agency removed Brian for off-duty misconduct.  The employee’s misconduct was sufficiently egregious to give rise to a presumption of nexus between the appellant's off-duty misconduct and his ability to perform his job or the agency’s ability to perform its mission, and this presumption was not rebutted.  The employee’s drug-related misconduct prevented the agency from possessing the requisite confidence in his judgment and reliability.  The agency has a unique relationship of trust with its employees who are air traffic controllers and its trust in Brian was irreparably breached.  </w:t>
      </w:r>
      <w:r w:rsidR="00381014" w:rsidRPr="008075A6">
        <w:rPr>
          <w:rFonts w:ascii="Verdana" w:eastAsia="Times New Roman" w:hAnsi="Verdana" w:cs="Times New Roman"/>
          <w:color w:val="333333"/>
          <w:sz w:val="15"/>
          <w:szCs w:val="15"/>
        </w:rPr>
        <w:t>(</w:t>
      </w:r>
      <w:r w:rsidR="00381014" w:rsidRPr="00381014">
        <w:rPr>
          <w:rFonts w:ascii="Verdana" w:eastAsia="Times New Roman" w:hAnsi="Verdana" w:cs="Times New Roman"/>
          <w:i/>
          <w:color w:val="333333"/>
          <w:sz w:val="15"/>
          <w:szCs w:val="15"/>
        </w:rPr>
        <w:t>Borsari v. Federal Aviation Administration</w:t>
      </w:r>
      <w:r w:rsidR="00381014" w:rsidRPr="008075A6">
        <w:rPr>
          <w:rFonts w:ascii="Verdana" w:eastAsia="Times New Roman" w:hAnsi="Verdana" w:cs="Times New Roman"/>
          <w:color w:val="333333"/>
          <w:sz w:val="15"/>
          <w:szCs w:val="15"/>
        </w:rPr>
        <w:t xml:space="preserve">, 12 M.S.P.R. 265 (1982), </w:t>
      </w:r>
      <w:r w:rsidR="00381014" w:rsidRPr="00381014">
        <w:rPr>
          <w:rFonts w:ascii="Verdana" w:eastAsia="Times New Roman" w:hAnsi="Verdana" w:cs="Times New Roman"/>
          <w:i/>
          <w:color w:val="333333"/>
          <w:sz w:val="15"/>
          <w:szCs w:val="15"/>
        </w:rPr>
        <w:t>aff’d</w:t>
      </w:r>
      <w:r w:rsidR="00381014" w:rsidRPr="008075A6">
        <w:rPr>
          <w:rFonts w:ascii="Verdana" w:eastAsia="Times New Roman" w:hAnsi="Verdana" w:cs="Times New Roman"/>
          <w:color w:val="333333"/>
          <w:sz w:val="15"/>
          <w:szCs w:val="15"/>
        </w:rPr>
        <w:t xml:space="preserve"> 699 F.2d 106 (2d Cir.1983).</w:t>
      </w:r>
    </w:p>
    <w:p w:rsidR="008075A6" w:rsidRDefault="008075A6" w:rsidP="008075A6">
      <w:pPr>
        <w:rPr>
          <w:rFonts w:ascii="Verdana" w:eastAsia="Times New Roman" w:hAnsi="Verdana" w:cs="Times New Roman"/>
          <w:color w:val="333333"/>
          <w:sz w:val="15"/>
          <w:szCs w:val="15"/>
        </w:rPr>
      </w:pPr>
    </w:p>
    <w:p w:rsidR="008075A6" w:rsidRPr="008075A6" w:rsidRDefault="008075A6" w:rsidP="008075A6">
      <w:pPr>
        <w:rPr>
          <w:rFonts w:ascii="Verdana" w:eastAsia="Times New Roman" w:hAnsi="Verdana" w:cs="Times New Roman"/>
          <w:color w:val="333333"/>
          <w:sz w:val="15"/>
          <w:szCs w:val="15"/>
        </w:rPr>
      </w:pPr>
      <w:r w:rsidRPr="008075A6">
        <w:rPr>
          <w:rFonts w:ascii="Verdana" w:eastAsia="Times New Roman" w:hAnsi="Verdana" w:cs="Times New Roman"/>
          <w:color w:val="333333"/>
          <w:sz w:val="15"/>
          <w:szCs w:val="15"/>
        </w:rPr>
        <w:t>Sorry, that's incorrect. The correct response is False. Brian should not be removed due to his conviction.  The conviction could have been overturned on appeal.  The action should be based on the employee's conduct and the nexus between the conduct and the efficiency of the service rather than the arrest or conviction.</w:t>
      </w:r>
    </w:p>
    <w:p w:rsidR="00DD6CDC" w:rsidRDefault="008075A6" w:rsidP="008075A6">
      <w:pPr>
        <w:rPr>
          <w:rFonts w:ascii="Verdana" w:eastAsia="Times New Roman" w:hAnsi="Verdana" w:cs="Times New Roman"/>
          <w:color w:val="333333"/>
          <w:sz w:val="15"/>
          <w:szCs w:val="15"/>
        </w:rPr>
      </w:pPr>
      <w:r w:rsidRPr="008075A6">
        <w:rPr>
          <w:rFonts w:ascii="Verdana" w:eastAsia="Times New Roman" w:hAnsi="Verdana" w:cs="Times New Roman"/>
          <w:color w:val="333333"/>
          <w:sz w:val="15"/>
          <w:szCs w:val="15"/>
        </w:rPr>
        <w:t>In this case, the agency removed Brian for off-duty misconduct.  The employee’s misconduct was sufficiently egregious to give rise to a presumption of nexus between the appellant's off-duty misconduct and his ability to perform his job or the agency’s ability to perform its mission, and this presumption was not rebutted.  The employee’s drug-related misconduct prevented the agency from possessing the requisite confidence in his judgment and reliability.  The agency has a unique relationship of trust with its employees who are air traffic controllers and its trust in Brian was irreparably breached.  (</w:t>
      </w:r>
      <w:r w:rsidRPr="00381014">
        <w:rPr>
          <w:rFonts w:ascii="Verdana" w:eastAsia="Times New Roman" w:hAnsi="Verdana" w:cs="Times New Roman"/>
          <w:i/>
          <w:color w:val="333333"/>
          <w:sz w:val="15"/>
          <w:szCs w:val="15"/>
        </w:rPr>
        <w:t>Borsari v. Federal Aviation Administration</w:t>
      </w:r>
      <w:r w:rsidRPr="008075A6">
        <w:rPr>
          <w:rFonts w:ascii="Verdana" w:eastAsia="Times New Roman" w:hAnsi="Verdana" w:cs="Times New Roman"/>
          <w:color w:val="333333"/>
          <w:sz w:val="15"/>
          <w:szCs w:val="15"/>
        </w:rPr>
        <w:t xml:space="preserve">, 12 M.S.P.R. 265 (1982), </w:t>
      </w:r>
      <w:r w:rsidRPr="00381014">
        <w:rPr>
          <w:rFonts w:ascii="Verdana" w:eastAsia="Times New Roman" w:hAnsi="Verdana" w:cs="Times New Roman"/>
          <w:i/>
          <w:color w:val="333333"/>
          <w:sz w:val="15"/>
          <w:szCs w:val="15"/>
        </w:rPr>
        <w:t>aff’d</w:t>
      </w:r>
      <w:r w:rsidRPr="008075A6">
        <w:rPr>
          <w:rFonts w:ascii="Verdana" w:eastAsia="Times New Roman" w:hAnsi="Verdana" w:cs="Times New Roman"/>
          <w:color w:val="333333"/>
          <w:sz w:val="15"/>
          <w:szCs w:val="15"/>
        </w:rPr>
        <w:t xml:space="preserve"> 699 F.2d 106 (2d Cir.1983).</w:t>
      </w:r>
    </w:p>
    <w:p w:rsidR="00DD6CDC" w:rsidRDefault="00DD6CDC">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DD6CDC" w:rsidRPr="00DD6CDC" w:rsidRDefault="00DD6CDC" w:rsidP="00DD6CDC">
      <w:pPr>
        <w:rPr>
          <w:rFonts w:ascii="Verdana" w:eastAsia="Times New Roman" w:hAnsi="Verdana" w:cs="Times New Roman"/>
          <w:b/>
          <w:color w:val="333333"/>
          <w:sz w:val="15"/>
          <w:szCs w:val="15"/>
        </w:rPr>
      </w:pPr>
      <w:r w:rsidRPr="00DD6CDC">
        <w:rPr>
          <w:rFonts w:ascii="Verdana" w:eastAsia="Times New Roman" w:hAnsi="Verdana" w:cs="Times New Roman"/>
          <w:b/>
          <w:color w:val="333333"/>
          <w:sz w:val="15"/>
          <w:szCs w:val="15"/>
        </w:rPr>
        <w:lastRenderedPageBreak/>
        <w:t>Case Study 2: 1 of 3</w:t>
      </w:r>
    </w:p>
    <w:p w:rsidR="00DD6CDC" w:rsidRPr="00DD6CDC" w:rsidRDefault="008971DC" w:rsidP="00DD6CDC">
      <w:pPr>
        <w:rPr>
          <w:rFonts w:ascii="Verdana" w:eastAsia="Times New Roman" w:hAnsi="Verdana" w:cs="Times New Roman"/>
          <w:color w:val="333333"/>
          <w:sz w:val="15"/>
          <w:szCs w:val="15"/>
        </w:rPr>
      </w:pPr>
      <w:hyperlink r:id="rId71" w:history="1">
        <w:r w:rsidR="00DD6CDC" w:rsidRPr="00DD6CDC">
          <w:rPr>
            <w:rStyle w:val="Hyperlink"/>
            <w:rFonts w:ascii="Verdana" w:eastAsia="Times New Roman" w:hAnsi="Verdana" w:cs="Times New Roman"/>
            <w:sz w:val="15"/>
            <w:szCs w:val="15"/>
          </w:rPr>
          <w:t xml:space="preserve">Select this link to review Case Study 2. </w:t>
        </w:r>
      </w:hyperlink>
      <w:r w:rsidR="00DD6CDC">
        <w:rPr>
          <w:rFonts w:ascii="Verdana" w:eastAsia="Times New Roman" w:hAnsi="Verdana" w:cs="Times New Roman"/>
          <w:color w:val="333333"/>
          <w:sz w:val="15"/>
          <w:szCs w:val="15"/>
        </w:rPr>
        <w:t xml:space="preserve"> </w:t>
      </w:r>
      <w:r w:rsidR="00DD6CDC" w:rsidRPr="00DD6CDC">
        <w:rPr>
          <w:rFonts w:ascii="Verdana" w:eastAsia="Times New Roman" w:hAnsi="Verdana" w:cs="Times New Roman"/>
          <w:color w:val="333333"/>
          <w:sz w:val="15"/>
          <w:szCs w:val="15"/>
        </w:rPr>
        <w:t>Then complete the exercise.</w:t>
      </w:r>
    </w:p>
    <w:p w:rsidR="00DD6CDC" w:rsidRDefault="00DD6CDC" w:rsidP="00DD6CDC">
      <w:pPr>
        <w:rPr>
          <w:rFonts w:ascii="Verdana" w:eastAsia="Times New Roman" w:hAnsi="Verdana" w:cs="Times New Roman"/>
          <w:color w:val="333333"/>
          <w:sz w:val="15"/>
          <w:szCs w:val="15"/>
        </w:rPr>
      </w:pPr>
      <w:r w:rsidRPr="00DD6CDC">
        <w:rPr>
          <w:rFonts w:ascii="Verdana" w:eastAsia="Times New Roman" w:hAnsi="Verdana" w:cs="Times New Roman"/>
          <w:color w:val="333333"/>
          <w:sz w:val="15"/>
          <w:szCs w:val="15"/>
        </w:rPr>
        <w:t>What action would you recommend as the most appropriate charge if there was damage to the equipment?</w:t>
      </w:r>
    </w:p>
    <w:p w:rsidR="00DD6CDC" w:rsidRDefault="00DD6CDC" w:rsidP="00DD6CDC">
      <w:pPr>
        <w:rPr>
          <w:rFonts w:ascii="Verdana" w:eastAsia="Times New Roman" w:hAnsi="Verdana" w:cs="Times New Roman"/>
          <w:color w:val="333333"/>
          <w:sz w:val="15"/>
          <w:szCs w:val="15"/>
        </w:rPr>
      </w:pPr>
      <w:r w:rsidRPr="00DD6CDC">
        <w:rPr>
          <w:rFonts w:ascii="Verdana" w:eastAsia="Times New Roman" w:hAnsi="Verdana" w:cs="Times New Roman"/>
          <w:color w:val="333333"/>
          <w:sz w:val="15"/>
          <w:szCs w:val="15"/>
        </w:rPr>
        <w:t>Insubordinate defiance of authority, refusal to comply with proper orders, wanton disregard of directives or insolence</w:t>
      </w:r>
    </w:p>
    <w:p w:rsidR="00DD6CDC" w:rsidRDefault="00DD6CDC" w:rsidP="00DD6CDC">
      <w:pPr>
        <w:rPr>
          <w:rFonts w:ascii="Verdana" w:eastAsia="Times New Roman" w:hAnsi="Verdana" w:cs="Times New Roman"/>
          <w:color w:val="333333"/>
          <w:sz w:val="15"/>
          <w:szCs w:val="15"/>
        </w:rPr>
      </w:pPr>
      <w:r w:rsidRPr="00DD6CDC">
        <w:rPr>
          <w:rFonts w:ascii="Verdana" w:eastAsia="Times New Roman" w:hAnsi="Verdana" w:cs="Times New Roman"/>
          <w:color w:val="333333"/>
          <w:sz w:val="15"/>
          <w:szCs w:val="15"/>
        </w:rPr>
        <w:t>Careless workmanship or negligence</w:t>
      </w:r>
    </w:p>
    <w:p w:rsidR="00DD6CDC" w:rsidRDefault="00DD6CDC" w:rsidP="00DD6CDC">
      <w:pPr>
        <w:rPr>
          <w:rFonts w:ascii="Verdana" w:eastAsia="Times New Roman" w:hAnsi="Verdana" w:cs="Times New Roman"/>
          <w:color w:val="333333"/>
          <w:sz w:val="15"/>
          <w:szCs w:val="15"/>
        </w:rPr>
      </w:pPr>
      <w:r w:rsidRPr="00DD6CDC">
        <w:rPr>
          <w:rFonts w:ascii="Verdana" w:eastAsia="Times New Roman" w:hAnsi="Verdana" w:cs="Times New Roman"/>
          <w:color w:val="333333"/>
          <w:sz w:val="15"/>
          <w:szCs w:val="15"/>
          <w:highlight w:val="yellow"/>
        </w:rPr>
        <w:t>Loss of, damage to, unauthorized use or destruction of property (including motor vehicles and aircraft), records of information</w:t>
      </w:r>
    </w:p>
    <w:p w:rsidR="00DD6CDC" w:rsidRDefault="00DD6CDC" w:rsidP="00DD6CDC">
      <w:pPr>
        <w:rPr>
          <w:rFonts w:ascii="Verdana" w:eastAsia="Times New Roman" w:hAnsi="Verdana" w:cs="Times New Roman"/>
          <w:color w:val="333333"/>
          <w:sz w:val="15"/>
          <w:szCs w:val="15"/>
        </w:rPr>
      </w:pPr>
    </w:p>
    <w:p w:rsidR="00DD6CDC" w:rsidRDefault="00DD6CDC" w:rsidP="00DD6CDC">
      <w:pPr>
        <w:rPr>
          <w:rFonts w:ascii="Verdana" w:eastAsia="Times New Roman" w:hAnsi="Verdana" w:cs="Times New Roman"/>
          <w:color w:val="333333"/>
          <w:sz w:val="15"/>
          <w:szCs w:val="15"/>
        </w:rPr>
      </w:pPr>
      <w:r w:rsidRPr="00DD6CDC">
        <w:rPr>
          <w:rFonts w:ascii="Verdana" w:eastAsia="Times New Roman" w:hAnsi="Verdana" w:cs="Times New Roman"/>
          <w:color w:val="333333"/>
          <w:sz w:val="15"/>
          <w:szCs w:val="15"/>
        </w:rPr>
        <w:t>That's right!  Because the employee’s actions damaged property, the correct response is "Loss of, damage to, unauthorized use or destruction of property (including motor vehicles and aircraft), records of information."</w:t>
      </w:r>
    </w:p>
    <w:p w:rsidR="00DD6CDC" w:rsidRDefault="00DD6CDC" w:rsidP="00DD6CDC">
      <w:pPr>
        <w:rPr>
          <w:rFonts w:ascii="Verdana" w:eastAsia="Times New Roman" w:hAnsi="Verdana" w:cs="Times New Roman"/>
          <w:color w:val="333333"/>
          <w:sz w:val="15"/>
          <w:szCs w:val="15"/>
        </w:rPr>
      </w:pPr>
    </w:p>
    <w:p w:rsidR="00DD6CDC" w:rsidRDefault="00DD6CDC" w:rsidP="00DD6CDC">
      <w:pPr>
        <w:rPr>
          <w:rFonts w:ascii="Verdana" w:eastAsia="Times New Roman" w:hAnsi="Verdana" w:cs="Times New Roman"/>
          <w:color w:val="333333"/>
          <w:sz w:val="15"/>
          <w:szCs w:val="15"/>
        </w:rPr>
      </w:pPr>
      <w:r w:rsidRPr="00DD6CDC">
        <w:rPr>
          <w:rFonts w:ascii="Verdana" w:eastAsia="Times New Roman" w:hAnsi="Verdana" w:cs="Times New Roman"/>
          <w:color w:val="333333"/>
          <w:sz w:val="15"/>
          <w:szCs w:val="15"/>
        </w:rPr>
        <w:t>Sorry, that's incorrect. Because the employee’s actions damaged property, the correct response is "Loss of, damage to, unauthorized use or destruction of property (including motor vehicles and aircraft), records of information."</w:t>
      </w:r>
    </w:p>
    <w:p w:rsidR="0007070F" w:rsidRDefault="0007070F">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07070F" w:rsidRPr="00DD6CDC" w:rsidRDefault="0007070F" w:rsidP="0007070F">
      <w:pPr>
        <w:rPr>
          <w:rFonts w:ascii="Verdana" w:eastAsia="Times New Roman" w:hAnsi="Verdana" w:cs="Times New Roman"/>
          <w:b/>
          <w:color w:val="333333"/>
          <w:sz w:val="15"/>
          <w:szCs w:val="15"/>
        </w:rPr>
      </w:pPr>
      <w:r w:rsidRPr="00DD6CDC">
        <w:rPr>
          <w:rFonts w:ascii="Verdana" w:eastAsia="Times New Roman" w:hAnsi="Verdana" w:cs="Times New Roman"/>
          <w:b/>
          <w:color w:val="333333"/>
          <w:sz w:val="15"/>
          <w:szCs w:val="15"/>
        </w:rPr>
        <w:lastRenderedPageBreak/>
        <w:t xml:space="preserve">Case Study 2: </w:t>
      </w:r>
      <w:r w:rsidR="00DF0887">
        <w:rPr>
          <w:rFonts w:ascii="Verdana" w:eastAsia="Times New Roman" w:hAnsi="Verdana" w:cs="Times New Roman"/>
          <w:b/>
          <w:color w:val="333333"/>
          <w:sz w:val="15"/>
          <w:szCs w:val="15"/>
        </w:rPr>
        <w:t>2</w:t>
      </w:r>
      <w:r w:rsidRPr="00DD6CDC">
        <w:rPr>
          <w:rFonts w:ascii="Verdana" w:eastAsia="Times New Roman" w:hAnsi="Verdana" w:cs="Times New Roman"/>
          <w:b/>
          <w:color w:val="333333"/>
          <w:sz w:val="15"/>
          <w:szCs w:val="15"/>
        </w:rPr>
        <w:t xml:space="preserve"> of 3</w:t>
      </w:r>
    </w:p>
    <w:p w:rsidR="0007070F" w:rsidRPr="00DD6CDC" w:rsidRDefault="008971DC" w:rsidP="0007070F">
      <w:pPr>
        <w:rPr>
          <w:rFonts w:ascii="Verdana" w:eastAsia="Times New Roman" w:hAnsi="Verdana" w:cs="Times New Roman"/>
          <w:color w:val="333333"/>
          <w:sz w:val="15"/>
          <w:szCs w:val="15"/>
        </w:rPr>
      </w:pPr>
      <w:hyperlink r:id="rId72" w:history="1">
        <w:r w:rsidR="0007070F" w:rsidRPr="00DD6CDC">
          <w:rPr>
            <w:rStyle w:val="Hyperlink"/>
            <w:rFonts w:ascii="Verdana" w:eastAsia="Times New Roman" w:hAnsi="Verdana" w:cs="Times New Roman"/>
            <w:sz w:val="15"/>
            <w:szCs w:val="15"/>
          </w:rPr>
          <w:t xml:space="preserve">Select this link to review Case Study 2. </w:t>
        </w:r>
      </w:hyperlink>
      <w:r w:rsidR="0007070F">
        <w:rPr>
          <w:rFonts w:ascii="Verdana" w:eastAsia="Times New Roman" w:hAnsi="Verdana" w:cs="Times New Roman"/>
          <w:color w:val="333333"/>
          <w:sz w:val="15"/>
          <w:szCs w:val="15"/>
        </w:rPr>
        <w:t xml:space="preserve"> </w:t>
      </w:r>
      <w:r w:rsidR="0007070F" w:rsidRPr="00DD6CDC">
        <w:rPr>
          <w:rFonts w:ascii="Verdana" w:eastAsia="Times New Roman" w:hAnsi="Verdana" w:cs="Times New Roman"/>
          <w:color w:val="333333"/>
          <w:sz w:val="15"/>
          <w:szCs w:val="15"/>
        </w:rPr>
        <w:t>Then complete the exercise.</w:t>
      </w:r>
    </w:p>
    <w:p w:rsidR="0007070F" w:rsidRDefault="00DF0887" w:rsidP="0007070F">
      <w:pPr>
        <w:rPr>
          <w:rFonts w:ascii="Verdana" w:eastAsia="Times New Roman" w:hAnsi="Verdana" w:cs="Times New Roman"/>
          <w:color w:val="333333"/>
          <w:sz w:val="15"/>
          <w:szCs w:val="15"/>
        </w:rPr>
      </w:pPr>
      <w:r w:rsidRPr="00DF0887">
        <w:rPr>
          <w:rFonts w:ascii="Verdana" w:eastAsia="Times New Roman" w:hAnsi="Verdana" w:cs="Times New Roman"/>
          <w:color w:val="333333"/>
          <w:sz w:val="15"/>
          <w:szCs w:val="15"/>
        </w:rPr>
        <w:t>Would the same charge be used if there was no damage to the equipment?</w:t>
      </w:r>
    </w:p>
    <w:p w:rsidR="0007070F" w:rsidRDefault="00DF0887" w:rsidP="00DF0887">
      <w:pPr>
        <w:rPr>
          <w:rFonts w:ascii="Verdana" w:eastAsia="Times New Roman" w:hAnsi="Verdana" w:cs="Times New Roman"/>
          <w:color w:val="333333"/>
          <w:sz w:val="15"/>
          <w:szCs w:val="15"/>
        </w:rPr>
      </w:pPr>
      <w:r w:rsidRPr="00DF0887">
        <w:rPr>
          <w:rFonts w:ascii="Verdana" w:eastAsia="Times New Roman" w:hAnsi="Verdana" w:cs="Times New Roman"/>
          <w:color w:val="333333"/>
          <w:sz w:val="15"/>
          <w:szCs w:val="15"/>
        </w:rPr>
        <w:t>Yes</w:t>
      </w:r>
    </w:p>
    <w:p w:rsidR="00DF0887" w:rsidRDefault="00DF0887" w:rsidP="00DF0887">
      <w:pPr>
        <w:rPr>
          <w:rFonts w:ascii="Verdana" w:eastAsia="Times New Roman" w:hAnsi="Verdana" w:cs="Times New Roman"/>
          <w:color w:val="333333"/>
          <w:sz w:val="15"/>
          <w:szCs w:val="15"/>
        </w:rPr>
      </w:pPr>
      <w:r w:rsidRPr="00DF0887">
        <w:rPr>
          <w:rFonts w:ascii="Verdana" w:eastAsia="Times New Roman" w:hAnsi="Verdana" w:cs="Times New Roman"/>
          <w:color w:val="333333"/>
          <w:sz w:val="15"/>
          <w:szCs w:val="15"/>
          <w:highlight w:val="yellow"/>
        </w:rPr>
        <w:t>No</w:t>
      </w:r>
    </w:p>
    <w:p w:rsidR="00B534EE" w:rsidRDefault="00B534EE" w:rsidP="0007070F">
      <w:pPr>
        <w:rPr>
          <w:rFonts w:ascii="Verdana" w:eastAsia="Times New Roman" w:hAnsi="Verdana" w:cs="Times New Roman"/>
          <w:color w:val="333333"/>
          <w:sz w:val="15"/>
          <w:szCs w:val="15"/>
        </w:rPr>
      </w:pPr>
    </w:p>
    <w:p w:rsidR="0007070F" w:rsidRDefault="00DF0887" w:rsidP="0007070F">
      <w:pPr>
        <w:rPr>
          <w:rFonts w:ascii="Verdana" w:eastAsia="Times New Roman" w:hAnsi="Verdana" w:cs="Times New Roman"/>
          <w:color w:val="333333"/>
          <w:sz w:val="15"/>
          <w:szCs w:val="15"/>
        </w:rPr>
      </w:pPr>
      <w:r w:rsidRPr="00DF0887">
        <w:rPr>
          <w:rFonts w:ascii="Verdana" w:eastAsia="Times New Roman" w:hAnsi="Verdana" w:cs="Times New Roman"/>
          <w:color w:val="333333"/>
          <w:sz w:val="15"/>
          <w:szCs w:val="15"/>
        </w:rPr>
        <w:t>That's right!  The correct response is No. A different action should be recommended if there was no damage to instruments. Keep in mind, when a charge is labeled, the label, and not something else, must be proven.</w:t>
      </w:r>
    </w:p>
    <w:p w:rsidR="0007070F" w:rsidRDefault="0007070F" w:rsidP="0007070F">
      <w:pPr>
        <w:rPr>
          <w:rFonts w:ascii="Verdana" w:eastAsia="Times New Roman" w:hAnsi="Verdana" w:cs="Times New Roman"/>
          <w:color w:val="333333"/>
          <w:sz w:val="15"/>
          <w:szCs w:val="15"/>
        </w:rPr>
      </w:pPr>
    </w:p>
    <w:p w:rsidR="005E05B8" w:rsidRPr="005E05B8" w:rsidRDefault="00DF0887" w:rsidP="0007070F">
      <w:pPr>
        <w:spacing w:before="100" w:beforeAutospacing="1" w:after="100" w:afterAutospacing="1" w:line="240" w:lineRule="auto"/>
        <w:rPr>
          <w:rFonts w:ascii="Verdana" w:eastAsia="Times New Roman" w:hAnsi="Verdana" w:cs="Times New Roman"/>
          <w:color w:val="333333"/>
          <w:sz w:val="15"/>
          <w:szCs w:val="15"/>
        </w:rPr>
      </w:pPr>
      <w:r w:rsidRPr="00DF0887">
        <w:rPr>
          <w:rFonts w:ascii="Verdana" w:eastAsia="Times New Roman" w:hAnsi="Verdana" w:cs="Times New Roman"/>
          <w:color w:val="333333"/>
          <w:sz w:val="15"/>
          <w:szCs w:val="15"/>
        </w:rPr>
        <w:t>Sorry, that's incorrect. The correct response is No.  A different action should be recommended if there was no damage to instruments. Keep in mind, when a charge is labeled, the label, and not something else, must be proven.</w:t>
      </w:r>
    </w:p>
    <w:p w:rsidR="00E4244A" w:rsidRDefault="00E4244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E4244A" w:rsidRPr="00DD6CDC" w:rsidRDefault="00E4244A" w:rsidP="00E4244A">
      <w:pPr>
        <w:rPr>
          <w:rFonts w:ascii="Verdana" w:eastAsia="Times New Roman" w:hAnsi="Verdana" w:cs="Times New Roman"/>
          <w:b/>
          <w:color w:val="333333"/>
          <w:sz w:val="15"/>
          <w:szCs w:val="15"/>
        </w:rPr>
      </w:pPr>
      <w:r w:rsidRPr="00DD6CDC">
        <w:rPr>
          <w:rFonts w:ascii="Verdana" w:eastAsia="Times New Roman" w:hAnsi="Verdana" w:cs="Times New Roman"/>
          <w:b/>
          <w:color w:val="333333"/>
          <w:sz w:val="15"/>
          <w:szCs w:val="15"/>
        </w:rPr>
        <w:lastRenderedPageBreak/>
        <w:t xml:space="preserve">Case Study 2: </w:t>
      </w:r>
      <w:r>
        <w:rPr>
          <w:rFonts w:ascii="Verdana" w:eastAsia="Times New Roman" w:hAnsi="Verdana" w:cs="Times New Roman"/>
          <w:b/>
          <w:color w:val="333333"/>
          <w:sz w:val="15"/>
          <w:szCs w:val="15"/>
        </w:rPr>
        <w:t>3</w:t>
      </w:r>
      <w:r w:rsidRPr="00DD6CDC">
        <w:rPr>
          <w:rFonts w:ascii="Verdana" w:eastAsia="Times New Roman" w:hAnsi="Verdana" w:cs="Times New Roman"/>
          <w:b/>
          <w:color w:val="333333"/>
          <w:sz w:val="15"/>
          <w:szCs w:val="15"/>
        </w:rPr>
        <w:t xml:space="preserve"> of 3</w:t>
      </w:r>
    </w:p>
    <w:p w:rsidR="00E4244A" w:rsidRPr="00DD6CDC" w:rsidRDefault="008971DC" w:rsidP="00E4244A">
      <w:pPr>
        <w:rPr>
          <w:rFonts w:ascii="Verdana" w:eastAsia="Times New Roman" w:hAnsi="Verdana" w:cs="Times New Roman"/>
          <w:color w:val="333333"/>
          <w:sz w:val="15"/>
          <w:szCs w:val="15"/>
        </w:rPr>
      </w:pPr>
      <w:hyperlink r:id="rId73" w:history="1">
        <w:r w:rsidR="00E4244A" w:rsidRPr="00DD6CDC">
          <w:rPr>
            <w:rStyle w:val="Hyperlink"/>
            <w:rFonts w:ascii="Verdana" w:eastAsia="Times New Roman" w:hAnsi="Verdana" w:cs="Times New Roman"/>
            <w:sz w:val="15"/>
            <w:szCs w:val="15"/>
          </w:rPr>
          <w:t xml:space="preserve">Select this link to review Case Study 2. </w:t>
        </w:r>
      </w:hyperlink>
      <w:r w:rsidR="00E4244A">
        <w:rPr>
          <w:rFonts w:ascii="Verdana" w:eastAsia="Times New Roman" w:hAnsi="Verdana" w:cs="Times New Roman"/>
          <w:color w:val="333333"/>
          <w:sz w:val="15"/>
          <w:szCs w:val="15"/>
        </w:rPr>
        <w:t xml:space="preserve"> </w:t>
      </w:r>
      <w:r w:rsidR="00E4244A" w:rsidRPr="00DD6CDC">
        <w:rPr>
          <w:rFonts w:ascii="Verdana" w:eastAsia="Times New Roman" w:hAnsi="Verdana" w:cs="Times New Roman"/>
          <w:color w:val="333333"/>
          <w:sz w:val="15"/>
          <w:szCs w:val="15"/>
        </w:rPr>
        <w:t>Then complete the exercise.</w:t>
      </w:r>
    </w:p>
    <w:p w:rsidR="00E4244A" w:rsidRDefault="00E4244A" w:rsidP="00E4244A">
      <w:pPr>
        <w:rPr>
          <w:rFonts w:ascii="Verdana" w:eastAsia="Times New Roman" w:hAnsi="Verdana" w:cs="Times New Roman"/>
          <w:color w:val="333333"/>
          <w:sz w:val="15"/>
          <w:szCs w:val="15"/>
        </w:rPr>
      </w:pPr>
      <w:r w:rsidRPr="00E4244A">
        <w:rPr>
          <w:rFonts w:ascii="Verdana" w:eastAsia="Times New Roman" w:hAnsi="Verdana" w:cs="Times New Roman"/>
          <w:color w:val="333333"/>
          <w:sz w:val="15"/>
          <w:szCs w:val="15"/>
        </w:rPr>
        <w:t>The employee's commendable record should be a factor in the type of penalty imposed.</w:t>
      </w:r>
    </w:p>
    <w:p w:rsidR="00E4244A" w:rsidRDefault="00E4244A" w:rsidP="00E4244A">
      <w:pPr>
        <w:rPr>
          <w:rFonts w:ascii="Verdana" w:eastAsia="Times New Roman" w:hAnsi="Verdana" w:cs="Times New Roman"/>
          <w:color w:val="333333"/>
          <w:sz w:val="15"/>
          <w:szCs w:val="15"/>
        </w:rPr>
      </w:pPr>
      <w:r w:rsidRPr="00E4244A">
        <w:rPr>
          <w:rFonts w:ascii="Verdana" w:eastAsia="Times New Roman" w:hAnsi="Verdana" w:cs="Times New Roman"/>
          <w:color w:val="333333"/>
          <w:sz w:val="15"/>
          <w:szCs w:val="15"/>
          <w:highlight w:val="yellow"/>
        </w:rPr>
        <w:t>True</w:t>
      </w:r>
    </w:p>
    <w:p w:rsidR="00E4244A" w:rsidRDefault="00E4244A" w:rsidP="00E4244A">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p>
    <w:p w:rsidR="00E4244A" w:rsidRDefault="00E4244A" w:rsidP="00E4244A">
      <w:pPr>
        <w:rPr>
          <w:rFonts w:ascii="Verdana" w:eastAsia="Times New Roman" w:hAnsi="Verdana" w:cs="Times New Roman"/>
          <w:color w:val="333333"/>
          <w:sz w:val="15"/>
          <w:szCs w:val="15"/>
        </w:rPr>
      </w:pPr>
    </w:p>
    <w:p w:rsidR="00E4244A" w:rsidRDefault="00E4244A" w:rsidP="00E4244A">
      <w:pPr>
        <w:rPr>
          <w:rFonts w:ascii="Verdana" w:eastAsia="Times New Roman" w:hAnsi="Verdana" w:cs="Times New Roman"/>
          <w:color w:val="333333"/>
          <w:sz w:val="15"/>
          <w:szCs w:val="15"/>
        </w:rPr>
      </w:pPr>
      <w:r w:rsidRPr="00E4244A">
        <w:rPr>
          <w:rFonts w:ascii="Verdana" w:eastAsia="Times New Roman" w:hAnsi="Verdana" w:cs="Times New Roman"/>
          <w:color w:val="333333"/>
          <w:sz w:val="15"/>
          <w:szCs w:val="15"/>
        </w:rPr>
        <w:t>That's right!  The correct response is True. The Douglas factors, which must be considered in determining an appropriate penalty, include work record.  A commendable work record would be a mitigating factor in the penalty analysis.</w:t>
      </w:r>
    </w:p>
    <w:p w:rsidR="00E4244A" w:rsidRDefault="00E4244A" w:rsidP="00E4244A">
      <w:pPr>
        <w:rPr>
          <w:rFonts w:ascii="Verdana" w:eastAsia="Times New Roman" w:hAnsi="Verdana" w:cs="Times New Roman"/>
          <w:color w:val="333333"/>
          <w:sz w:val="15"/>
          <w:szCs w:val="15"/>
        </w:rPr>
      </w:pPr>
    </w:p>
    <w:p w:rsidR="0014782E" w:rsidRDefault="00E4244A" w:rsidP="00E4244A">
      <w:pPr>
        <w:rPr>
          <w:rFonts w:ascii="Verdana" w:eastAsia="Times New Roman" w:hAnsi="Verdana" w:cs="Times New Roman"/>
          <w:color w:val="333333"/>
          <w:sz w:val="15"/>
          <w:szCs w:val="15"/>
        </w:rPr>
      </w:pPr>
      <w:r w:rsidRPr="00E4244A">
        <w:rPr>
          <w:rFonts w:ascii="Verdana" w:eastAsia="Times New Roman" w:hAnsi="Verdana" w:cs="Times New Roman"/>
          <w:color w:val="333333"/>
          <w:sz w:val="15"/>
          <w:szCs w:val="15"/>
        </w:rPr>
        <w:t>Sorry, that's incorrect. The correct response is True. The Douglas factors, which must be considered in determining an appropriate penalty, include work record.  A commendable work record would be a mitigating factor in the penalty analysis.</w:t>
      </w:r>
    </w:p>
    <w:p w:rsidR="0014782E" w:rsidRDefault="0014782E">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14782E" w:rsidRPr="0014782E" w:rsidRDefault="0014782E" w:rsidP="0014782E">
      <w:pPr>
        <w:rPr>
          <w:rFonts w:ascii="Verdana" w:eastAsia="Times New Roman" w:hAnsi="Verdana" w:cs="Times New Roman"/>
          <w:b/>
          <w:color w:val="333333"/>
          <w:sz w:val="15"/>
          <w:szCs w:val="15"/>
        </w:rPr>
      </w:pPr>
      <w:r w:rsidRPr="0014782E">
        <w:rPr>
          <w:rFonts w:ascii="Verdana" w:eastAsia="Times New Roman" w:hAnsi="Verdana" w:cs="Times New Roman"/>
          <w:b/>
          <w:color w:val="333333"/>
          <w:sz w:val="15"/>
          <w:szCs w:val="15"/>
        </w:rPr>
        <w:lastRenderedPageBreak/>
        <w:t>Nexus Exercise</w:t>
      </w:r>
      <w:r w:rsidR="003D0E1B">
        <w:rPr>
          <w:rFonts w:ascii="Verdana" w:eastAsia="Times New Roman" w:hAnsi="Verdana" w:cs="Times New Roman"/>
          <w:b/>
          <w:color w:val="333333"/>
          <w:sz w:val="15"/>
          <w:szCs w:val="15"/>
        </w:rPr>
        <w:t xml:space="preserve"> 1 </w:t>
      </w:r>
      <w:r w:rsidR="003D0E1B" w:rsidRPr="003D0E1B">
        <w:rPr>
          <w:rFonts w:ascii="Verdana" w:eastAsia="Times New Roman" w:hAnsi="Verdana" w:cs="Times New Roman"/>
          <w:b/>
          <w:color w:val="333333"/>
          <w:sz w:val="15"/>
          <w:szCs w:val="15"/>
        </w:rPr>
        <w:t>of 4</w:t>
      </w:r>
    </w:p>
    <w:p w:rsidR="0014782E" w:rsidRPr="0014782E" w:rsidRDefault="0014782E" w:rsidP="0014782E">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Review the statement below and determine if there is a connection between the off-duty conduct of the employee and the mission of the agency.</w:t>
      </w:r>
    </w:p>
    <w:p w:rsidR="005E05B8" w:rsidRPr="00E4244A" w:rsidRDefault="0014782E" w:rsidP="0014782E">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Driving while intoxicated is actionable conduct for a Motor Vehicle Operator whose duties involve driving passenger vehicles.</w:t>
      </w:r>
    </w:p>
    <w:p w:rsidR="00A60FC7" w:rsidRDefault="0014782E" w:rsidP="00E4244A">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highlight w:val="yellow"/>
        </w:rPr>
        <w:t>True</w:t>
      </w:r>
    </w:p>
    <w:p w:rsidR="00A60FC7" w:rsidRDefault="0014782E" w:rsidP="0014782E">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p>
    <w:p w:rsidR="0014782E" w:rsidRDefault="0014782E" w:rsidP="0014782E">
      <w:pPr>
        <w:rPr>
          <w:rFonts w:ascii="Verdana" w:eastAsia="Times New Roman" w:hAnsi="Verdana" w:cs="Times New Roman"/>
          <w:color w:val="333333"/>
          <w:sz w:val="15"/>
          <w:szCs w:val="15"/>
        </w:rPr>
      </w:pPr>
    </w:p>
    <w:p w:rsidR="0014782E" w:rsidRDefault="0014782E" w:rsidP="0014782E">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That's right!  The correct response is True. This offense is probably actionable.  Driving while intoxicated would be wholly incompatible with the employee’s duties as a motor vehicle driver.  Driving while intoxicated would destroy the agency’s confidence in his safe performance of his duties as a motor vehicle operator transporting passengers.</w:t>
      </w:r>
    </w:p>
    <w:p w:rsidR="008451ED" w:rsidRDefault="008451ED" w:rsidP="0014782E">
      <w:pPr>
        <w:rPr>
          <w:rFonts w:ascii="Verdana" w:eastAsia="Times New Roman" w:hAnsi="Verdana" w:cs="Times New Roman"/>
          <w:color w:val="333333"/>
          <w:sz w:val="15"/>
          <w:szCs w:val="15"/>
        </w:rPr>
      </w:pPr>
    </w:p>
    <w:p w:rsidR="002903AC" w:rsidRDefault="0014782E" w:rsidP="0014782E">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Sorry, that's incorrect.  The correct response is True. This offense is probably actionable.  Driving while intoxicated would be wholly incompatible with the employee’s duties as a motor vehicle driver.  Driving while intoxicated would destroy the agency’s confidence in his safe performance of his duties as a motor vehicle operator transporting passengers.</w:t>
      </w:r>
    </w:p>
    <w:p w:rsidR="002903AC" w:rsidRDefault="002903AC">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2903AC" w:rsidRPr="0014782E" w:rsidRDefault="002903AC" w:rsidP="002903AC">
      <w:pPr>
        <w:rPr>
          <w:rFonts w:ascii="Verdana" w:eastAsia="Times New Roman" w:hAnsi="Verdana" w:cs="Times New Roman"/>
          <w:b/>
          <w:color w:val="333333"/>
          <w:sz w:val="15"/>
          <w:szCs w:val="15"/>
        </w:rPr>
      </w:pPr>
      <w:r w:rsidRPr="0014782E">
        <w:rPr>
          <w:rFonts w:ascii="Verdana" w:eastAsia="Times New Roman" w:hAnsi="Verdana" w:cs="Times New Roman"/>
          <w:b/>
          <w:color w:val="333333"/>
          <w:sz w:val="15"/>
          <w:szCs w:val="15"/>
        </w:rPr>
        <w:lastRenderedPageBreak/>
        <w:t>Nexus Exercise</w:t>
      </w:r>
      <w:r>
        <w:rPr>
          <w:rFonts w:ascii="Verdana" w:eastAsia="Times New Roman" w:hAnsi="Verdana" w:cs="Times New Roman"/>
          <w:b/>
          <w:color w:val="333333"/>
          <w:sz w:val="15"/>
          <w:szCs w:val="15"/>
        </w:rPr>
        <w:t xml:space="preserve"> </w:t>
      </w:r>
      <w:r w:rsidR="003D0E1B">
        <w:rPr>
          <w:rFonts w:ascii="Verdana" w:eastAsia="Times New Roman" w:hAnsi="Verdana" w:cs="Times New Roman"/>
          <w:b/>
          <w:color w:val="333333"/>
          <w:sz w:val="15"/>
          <w:szCs w:val="15"/>
        </w:rPr>
        <w:t xml:space="preserve">2 </w:t>
      </w:r>
      <w:r w:rsidR="003D0E1B" w:rsidRPr="003D0E1B">
        <w:rPr>
          <w:rFonts w:ascii="Verdana" w:eastAsia="Times New Roman" w:hAnsi="Verdana" w:cs="Times New Roman"/>
          <w:b/>
          <w:color w:val="333333"/>
          <w:sz w:val="15"/>
          <w:szCs w:val="15"/>
        </w:rPr>
        <w:t>of 4</w:t>
      </w:r>
    </w:p>
    <w:p w:rsidR="002903AC" w:rsidRPr="0014782E" w:rsidRDefault="002903AC" w:rsidP="002903AC">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Review the statement below and determine if there is a connection between the off-duty conduct of the employee and the mission of the agency.</w:t>
      </w:r>
    </w:p>
    <w:p w:rsidR="002903AC" w:rsidRPr="00E4244A" w:rsidRDefault="002903AC" w:rsidP="002903AC">
      <w:pPr>
        <w:rPr>
          <w:rFonts w:ascii="Verdana" w:eastAsia="Times New Roman" w:hAnsi="Verdana" w:cs="Times New Roman"/>
          <w:color w:val="333333"/>
          <w:sz w:val="15"/>
          <w:szCs w:val="15"/>
        </w:rPr>
      </w:pPr>
      <w:r w:rsidRPr="002903AC">
        <w:rPr>
          <w:rFonts w:ascii="Verdana" w:eastAsia="Times New Roman" w:hAnsi="Verdana" w:cs="Times New Roman"/>
          <w:color w:val="333333"/>
          <w:sz w:val="15"/>
          <w:szCs w:val="15"/>
        </w:rPr>
        <w:t>Driving while intoxicated is actionable conduct for a Clerk-Typist in the Motor Pool.</w:t>
      </w:r>
    </w:p>
    <w:p w:rsidR="002903AC" w:rsidRDefault="002903AC" w:rsidP="002903AC">
      <w:pPr>
        <w:rPr>
          <w:rFonts w:ascii="Verdana" w:eastAsia="Times New Roman" w:hAnsi="Verdana" w:cs="Times New Roman"/>
          <w:color w:val="333333"/>
          <w:sz w:val="15"/>
          <w:szCs w:val="15"/>
        </w:rPr>
      </w:pPr>
      <w:r w:rsidRPr="002903AC">
        <w:rPr>
          <w:rFonts w:ascii="Verdana" w:eastAsia="Times New Roman" w:hAnsi="Verdana" w:cs="Times New Roman"/>
          <w:color w:val="333333"/>
          <w:sz w:val="15"/>
          <w:szCs w:val="15"/>
        </w:rPr>
        <w:t>True</w:t>
      </w:r>
    </w:p>
    <w:p w:rsidR="002903AC" w:rsidRDefault="002903AC" w:rsidP="002903AC">
      <w:pPr>
        <w:rPr>
          <w:rFonts w:ascii="Verdana" w:eastAsia="Times New Roman" w:hAnsi="Verdana" w:cs="Times New Roman"/>
          <w:color w:val="333333"/>
          <w:sz w:val="15"/>
          <w:szCs w:val="15"/>
        </w:rPr>
      </w:pPr>
      <w:r w:rsidRPr="002903AC">
        <w:rPr>
          <w:rFonts w:ascii="Verdana" w:eastAsia="Times New Roman" w:hAnsi="Verdana" w:cs="Times New Roman"/>
          <w:color w:val="333333"/>
          <w:sz w:val="15"/>
          <w:szCs w:val="15"/>
          <w:highlight w:val="yellow"/>
        </w:rPr>
        <w:t>False</w:t>
      </w:r>
    </w:p>
    <w:p w:rsidR="002903AC" w:rsidRDefault="002903AC" w:rsidP="002903AC">
      <w:pPr>
        <w:rPr>
          <w:rFonts w:ascii="Verdana" w:eastAsia="Times New Roman" w:hAnsi="Verdana" w:cs="Times New Roman"/>
          <w:color w:val="333333"/>
          <w:sz w:val="15"/>
          <w:szCs w:val="15"/>
        </w:rPr>
      </w:pPr>
    </w:p>
    <w:p w:rsidR="002903AC" w:rsidRDefault="002903AC" w:rsidP="002903AC">
      <w:pPr>
        <w:rPr>
          <w:rFonts w:ascii="Verdana" w:eastAsia="Times New Roman" w:hAnsi="Verdana" w:cs="Times New Roman"/>
          <w:color w:val="333333"/>
          <w:sz w:val="15"/>
          <w:szCs w:val="15"/>
        </w:rPr>
      </w:pPr>
      <w:r w:rsidRPr="002903AC">
        <w:rPr>
          <w:rFonts w:ascii="Verdana" w:eastAsia="Times New Roman" w:hAnsi="Verdana" w:cs="Times New Roman"/>
          <w:color w:val="333333"/>
          <w:sz w:val="15"/>
          <w:szCs w:val="15"/>
        </w:rPr>
        <w:t>That's right!  The correct response is False. This is probably not actionable.  The employee’s off-duty conduct of driving while intoxicated would not impact her ability to perform her clerk-typist duties.</w:t>
      </w:r>
    </w:p>
    <w:p w:rsidR="002903AC" w:rsidRDefault="002903AC" w:rsidP="002903AC">
      <w:pPr>
        <w:rPr>
          <w:rFonts w:ascii="Verdana" w:eastAsia="Times New Roman" w:hAnsi="Verdana" w:cs="Times New Roman"/>
          <w:color w:val="333333"/>
          <w:sz w:val="15"/>
          <w:szCs w:val="15"/>
        </w:rPr>
      </w:pPr>
    </w:p>
    <w:p w:rsidR="001964A7" w:rsidRDefault="002903AC" w:rsidP="002903AC">
      <w:pPr>
        <w:rPr>
          <w:rFonts w:ascii="Verdana" w:eastAsia="Times New Roman" w:hAnsi="Verdana" w:cs="Times New Roman"/>
          <w:color w:val="333333"/>
          <w:sz w:val="15"/>
          <w:szCs w:val="15"/>
        </w:rPr>
      </w:pPr>
      <w:r w:rsidRPr="002903AC">
        <w:rPr>
          <w:rFonts w:ascii="Verdana" w:eastAsia="Times New Roman" w:hAnsi="Verdana" w:cs="Times New Roman"/>
          <w:color w:val="333333"/>
          <w:sz w:val="15"/>
          <w:szCs w:val="15"/>
        </w:rPr>
        <w:t>Sorry, that's incorrect.  The correct response is False. This is probably not actionable.  The employee’s off-duty conduct of driving while intoxicated would not impact her ability to perform her clerk-typist duties.</w:t>
      </w:r>
    </w:p>
    <w:p w:rsidR="001964A7" w:rsidRDefault="001964A7">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1964A7" w:rsidRPr="0014782E" w:rsidRDefault="001964A7" w:rsidP="001964A7">
      <w:pPr>
        <w:rPr>
          <w:rFonts w:ascii="Verdana" w:eastAsia="Times New Roman" w:hAnsi="Verdana" w:cs="Times New Roman"/>
          <w:b/>
          <w:color w:val="333333"/>
          <w:sz w:val="15"/>
          <w:szCs w:val="15"/>
        </w:rPr>
      </w:pPr>
      <w:r w:rsidRPr="0014782E">
        <w:rPr>
          <w:rFonts w:ascii="Verdana" w:eastAsia="Times New Roman" w:hAnsi="Verdana" w:cs="Times New Roman"/>
          <w:b/>
          <w:color w:val="333333"/>
          <w:sz w:val="15"/>
          <w:szCs w:val="15"/>
        </w:rPr>
        <w:lastRenderedPageBreak/>
        <w:t>Nexus Exercise</w:t>
      </w:r>
      <w:r>
        <w:rPr>
          <w:rFonts w:ascii="Verdana" w:eastAsia="Times New Roman" w:hAnsi="Verdana" w:cs="Times New Roman"/>
          <w:b/>
          <w:color w:val="333333"/>
          <w:sz w:val="15"/>
          <w:szCs w:val="15"/>
        </w:rPr>
        <w:t xml:space="preserve"> </w:t>
      </w:r>
      <w:r w:rsidR="003D0E1B">
        <w:rPr>
          <w:rFonts w:ascii="Verdana" w:eastAsia="Times New Roman" w:hAnsi="Verdana" w:cs="Times New Roman"/>
          <w:b/>
          <w:color w:val="333333"/>
          <w:sz w:val="15"/>
          <w:szCs w:val="15"/>
        </w:rPr>
        <w:t xml:space="preserve">3 </w:t>
      </w:r>
      <w:r w:rsidR="003D0E1B" w:rsidRPr="003D0E1B">
        <w:rPr>
          <w:rFonts w:ascii="Verdana" w:eastAsia="Times New Roman" w:hAnsi="Verdana" w:cs="Times New Roman"/>
          <w:b/>
          <w:color w:val="333333"/>
          <w:sz w:val="15"/>
          <w:szCs w:val="15"/>
        </w:rPr>
        <w:t>of 4</w:t>
      </w:r>
    </w:p>
    <w:p w:rsidR="001964A7" w:rsidRPr="0014782E" w:rsidRDefault="001964A7" w:rsidP="001964A7">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Review the statement below and determine if there is a connection between the off-duty conduct of the employee and the mission of the agency.</w:t>
      </w:r>
    </w:p>
    <w:p w:rsidR="001964A7" w:rsidRPr="00E4244A" w:rsidRDefault="001964A7" w:rsidP="001964A7">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A physical altercation</w:t>
      </w:r>
      <w:r w:rsidRPr="001964A7">
        <w:rPr>
          <w:rFonts w:ascii="Verdana" w:eastAsia="Times New Roman" w:hAnsi="Verdana" w:cs="Times New Roman"/>
          <w:color w:val="333333"/>
          <w:sz w:val="15"/>
          <w:szCs w:val="15"/>
        </w:rPr>
        <w:t xml:space="preserve"> is not actionable off-duty conduct between two co-workers regarding which sports team is the better one.</w:t>
      </w:r>
    </w:p>
    <w:p w:rsidR="001964A7" w:rsidRDefault="001964A7" w:rsidP="001964A7">
      <w:pPr>
        <w:rPr>
          <w:rFonts w:ascii="Verdana" w:eastAsia="Times New Roman" w:hAnsi="Verdana" w:cs="Times New Roman"/>
          <w:color w:val="333333"/>
          <w:sz w:val="15"/>
          <w:szCs w:val="15"/>
        </w:rPr>
      </w:pPr>
      <w:r w:rsidRPr="00B512CD">
        <w:rPr>
          <w:rFonts w:ascii="Verdana" w:eastAsia="Times New Roman" w:hAnsi="Verdana" w:cs="Times New Roman"/>
          <w:color w:val="333333"/>
          <w:sz w:val="15"/>
          <w:szCs w:val="15"/>
          <w:highlight w:val="yellow"/>
        </w:rPr>
        <w:t>True</w:t>
      </w:r>
    </w:p>
    <w:p w:rsidR="001964A7" w:rsidRDefault="001964A7" w:rsidP="001964A7">
      <w:pPr>
        <w:rPr>
          <w:rFonts w:ascii="Verdana" w:eastAsia="Times New Roman" w:hAnsi="Verdana" w:cs="Times New Roman"/>
          <w:color w:val="333333"/>
          <w:sz w:val="15"/>
          <w:szCs w:val="15"/>
        </w:rPr>
      </w:pPr>
      <w:r w:rsidRPr="00B512CD">
        <w:rPr>
          <w:rFonts w:ascii="Verdana" w:eastAsia="Times New Roman" w:hAnsi="Verdana" w:cs="Times New Roman"/>
          <w:color w:val="333333"/>
          <w:sz w:val="15"/>
          <w:szCs w:val="15"/>
        </w:rPr>
        <w:t>False</w:t>
      </w:r>
    </w:p>
    <w:p w:rsidR="001964A7" w:rsidRDefault="001964A7" w:rsidP="001964A7">
      <w:pPr>
        <w:rPr>
          <w:rFonts w:ascii="Verdana" w:eastAsia="Times New Roman" w:hAnsi="Verdana" w:cs="Times New Roman"/>
          <w:color w:val="333333"/>
          <w:sz w:val="15"/>
          <w:szCs w:val="15"/>
        </w:rPr>
      </w:pPr>
    </w:p>
    <w:p w:rsidR="001964A7" w:rsidRDefault="00B512CD" w:rsidP="001964A7">
      <w:pPr>
        <w:rPr>
          <w:rFonts w:ascii="Verdana" w:eastAsia="Times New Roman" w:hAnsi="Verdana" w:cs="Times New Roman"/>
          <w:color w:val="333333"/>
          <w:sz w:val="15"/>
          <w:szCs w:val="15"/>
        </w:rPr>
      </w:pPr>
      <w:r w:rsidRPr="00B512CD">
        <w:rPr>
          <w:rFonts w:ascii="Verdana" w:eastAsia="Times New Roman" w:hAnsi="Verdana" w:cs="Times New Roman"/>
          <w:color w:val="333333"/>
          <w:sz w:val="15"/>
          <w:szCs w:val="15"/>
        </w:rPr>
        <w:t>That's right!  The correct response is True. This probably is not actionable because their behavior regarding a disagreement over sports does not directly impact their ability to accomplish their work duties.</w:t>
      </w:r>
    </w:p>
    <w:p w:rsidR="001964A7" w:rsidRDefault="001964A7" w:rsidP="001964A7">
      <w:pPr>
        <w:rPr>
          <w:rFonts w:ascii="Verdana" w:eastAsia="Times New Roman" w:hAnsi="Verdana" w:cs="Times New Roman"/>
          <w:color w:val="333333"/>
          <w:sz w:val="15"/>
          <w:szCs w:val="15"/>
        </w:rPr>
      </w:pPr>
    </w:p>
    <w:p w:rsidR="00011ABC" w:rsidRDefault="00B512CD" w:rsidP="001964A7">
      <w:pPr>
        <w:rPr>
          <w:rFonts w:ascii="Verdana" w:eastAsia="Times New Roman" w:hAnsi="Verdana" w:cs="Times New Roman"/>
          <w:color w:val="333333"/>
          <w:sz w:val="15"/>
          <w:szCs w:val="15"/>
        </w:rPr>
      </w:pPr>
      <w:r w:rsidRPr="00B512CD">
        <w:rPr>
          <w:rFonts w:ascii="Verdana" w:eastAsia="Times New Roman" w:hAnsi="Verdana" w:cs="Times New Roman"/>
          <w:color w:val="333333"/>
          <w:sz w:val="15"/>
          <w:szCs w:val="15"/>
        </w:rPr>
        <w:t>Sorry, that's incorrect.  The correct response is True. This probably is not actionable because their behavior regarding a disagreement over sports does not directly impact their ability to accomplish their work duties.</w:t>
      </w:r>
    </w:p>
    <w:p w:rsidR="00011ABC" w:rsidRDefault="00011ABC">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011ABC" w:rsidRPr="0014782E" w:rsidRDefault="00011ABC" w:rsidP="00011ABC">
      <w:pPr>
        <w:rPr>
          <w:rFonts w:ascii="Verdana" w:eastAsia="Times New Roman" w:hAnsi="Verdana" w:cs="Times New Roman"/>
          <w:b/>
          <w:color w:val="333333"/>
          <w:sz w:val="15"/>
          <w:szCs w:val="15"/>
        </w:rPr>
      </w:pPr>
      <w:r w:rsidRPr="0014782E">
        <w:rPr>
          <w:rFonts w:ascii="Verdana" w:eastAsia="Times New Roman" w:hAnsi="Verdana" w:cs="Times New Roman"/>
          <w:b/>
          <w:color w:val="333333"/>
          <w:sz w:val="15"/>
          <w:szCs w:val="15"/>
        </w:rPr>
        <w:lastRenderedPageBreak/>
        <w:t>Nexus Exercise</w:t>
      </w:r>
      <w:r>
        <w:rPr>
          <w:rFonts w:ascii="Verdana" w:eastAsia="Times New Roman" w:hAnsi="Verdana" w:cs="Times New Roman"/>
          <w:b/>
          <w:color w:val="333333"/>
          <w:sz w:val="15"/>
          <w:szCs w:val="15"/>
        </w:rPr>
        <w:t xml:space="preserve"> </w:t>
      </w:r>
      <w:r w:rsidR="003D0E1B">
        <w:rPr>
          <w:rFonts w:ascii="Verdana" w:eastAsia="Times New Roman" w:hAnsi="Verdana" w:cs="Times New Roman"/>
          <w:b/>
          <w:color w:val="333333"/>
          <w:sz w:val="15"/>
          <w:szCs w:val="15"/>
        </w:rPr>
        <w:t xml:space="preserve">4 </w:t>
      </w:r>
      <w:r w:rsidR="003D0E1B" w:rsidRPr="003D0E1B">
        <w:rPr>
          <w:rFonts w:ascii="Verdana" w:eastAsia="Times New Roman" w:hAnsi="Verdana" w:cs="Times New Roman"/>
          <w:b/>
          <w:color w:val="333333"/>
          <w:sz w:val="15"/>
          <w:szCs w:val="15"/>
        </w:rPr>
        <w:t>of 4</w:t>
      </w:r>
    </w:p>
    <w:p w:rsidR="00011ABC" w:rsidRPr="0014782E" w:rsidRDefault="00011ABC" w:rsidP="00011ABC">
      <w:pPr>
        <w:rPr>
          <w:rFonts w:ascii="Verdana" w:eastAsia="Times New Roman" w:hAnsi="Verdana" w:cs="Times New Roman"/>
          <w:color w:val="333333"/>
          <w:sz w:val="15"/>
          <w:szCs w:val="15"/>
        </w:rPr>
      </w:pPr>
      <w:r w:rsidRPr="0014782E">
        <w:rPr>
          <w:rFonts w:ascii="Verdana" w:eastAsia="Times New Roman" w:hAnsi="Verdana" w:cs="Times New Roman"/>
          <w:color w:val="333333"/>
          <w:sz w:val="15"/>
          <w:szCs w:val="15"/>
        </w:rPr>
        <w:t>Review the statement below and determine if there is a connection between the off-duty conduct of the employee and the mission of the agency.</w:t>
      </w:r>
    </w:p>
    <w:p w:rsidR="00011ABC" w:rsidRPr="00E4244A" w:rsidRDefault="00011ABC" w:rsidP="00011ABC">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rPr>
        <w:t>A physical altercation at home is not actionable conduct between a Special Agent (law enforcement position) and his wife when a report of the incident appeared on a local television station.</w:t>
      </w:r>
    </w:p>
    <w:p w:rsidR="00011ABC" w:rsidRDefault="00011ABC" w:rsidP="00011ABC">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rPr>
        <w:t>True</w:t>
      </w:r>
    </w:p>
    <w:p w:rsidR="00011ABC" w:rsidRDefault="00011ABC" w:rsidP="00011ABC">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highlight w:val="yellow"/>
        </w:rPr>
        <w:t>False</w:t>
      </w:r>
    </w:p>
    <w:p w:rsidR="00011ABC" w:rsidRDefault="00011ABC" w:rsidP="00011ABC">
      <w:pPr>
        <w:rPr>
          <w:rFonts w:ascii="Verdana" w:eastAsia="Times New Roman" w:hAnsi="Verdana" w:cs="Times New Roman"/>
          <w:color w:val="333333"/>
          <w:sz w:val="15"/>
          <w:szCs w:val="15"/>
        </w:rPr>
      </w:pPr>
    </w:p>
    <w:p w:rsidR="00011ABC" w:rsidRDefault="00011ABC" w:rsidP="00011ABC">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rPr>
        <w:t>That's right!  The correct response is False. This is probably actionable conduct because there is a connection between the employee’s behavior and the efficiency of the service, given the employee’s law enforcement duties and the notoriety of the incident.</w:t>
      </w:r>
    </w:p>
    <w:p w:rsidR="00011ABC" w:rsidRDefault="00011ABC" w:rsidP="00011ABC">
      <w:pPr>
        <w:rPr>
          <w:rFonts w:ascii="Verdana" w:eastAsia="Times New Roman" w:hAnsi="Verdana" w:cs="Times New Roman"/>
          <w:color w:val="333333"/>
          <w:sz w:val="15"/>
          <w:szCs w:val="15"/>
        </w:rPr>
      </w:pPr>
    </w:p>
    <w:p w:rsidR="003D0E1B" w:rsidRDefault="00011ABC" w:rsidP="00011ABC">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rPr>
        <w:t>Sorry, that's incorrect.  The correct response is False. This is probably actionable conduct because there is a connection between the employee’s behavior and the efficiency of the service, given the employee’s law enforcement duties and the notoriety of the incident.</w:t>
      </w:r>
    </w:p>
    <w:p w:rsidR="003D0E1B" w:rsidRDefault="003D0E1B">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3D0E1B" w:rsidRPr="0014782E" w:rsidRDefault="003D0E1B" w:rsidP="003D0E1B">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sidR="0072057A">
        <w:rPr>
          <w:rFonts w:ascii="Verdana" w:eastAsia="Times New Roman" w:hAnsi="Verdana" w:cs="Times New Roman"/>
          <w:b/>
          <w:color w:val="333333"/>
          <w:sz w:val="15"/>
          <w:szCs w:val="15"/>
        </w:rPr>
        <w:t xml:space="preserve"> 1 of 9</w:t>
      </w:r>
    </w:p>
    <w:p w:rsidR="003D0E1B" w:rsidRPr="00E4244A" w:rsidRDefault="0072057A" w:rsidP="0072057A">
      <w:pPr>
        <w:rPr>
          <w:rFonts w:ascii="Verdana" w:eastAsia="Times New Roman" w:hAnsi="Verdana" w:cs="Times New Roman"/>
          <w:color w:val="333333"/>
          <w:sz w:val="15"/>
          <w:szCs w:val="15"/>
        </w:rPr>
      </w:pPr>
      <w:r w:rsidRPr="0072057A">
        <w:rPr>
          <w:rFonts w:ascii="Verdana" w:eastAsia="Times New Roman" w:hAnsi="Verdana" w:cs="Times New Roman"/>
          <w:color w:val="333333"/>
          <w:sz w:val="15"/>
          <w:szCs w:val="15"/>
        </w:rPr>
        <w:t>Employees have different procedural rights regarding an answer to a proposed action depending on whether the action is an adverse action.</w:t>
      </w:r>
    </w:p>
    <w:p w:rsidR="003D0E1B" w:rsidRDefault="003D0E1B" w:rsidP="003D0E1B">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rPr>
        <w:t>True</w:t>
      </w:r>
    </w:p>
    <w:p w:rsidR="003D0E1B" w:rsidRDefault="003D0E1B" w:rsidP="003D0E1B">
      <w:pPr>
        <w:rPr>
          <w:rFonts w:ascii="Verdana" w:eastAsia="Times New Roman" w:hAnsi="Verdana" w:cs="Times New Roman"/>
          <w:color w:val="333333"/>
          <w:sz w:val="15"/>
          <w:szCs w:val="15"/>
        </w:rPr>
      </w:pPr>
      <w:r w:rsidRPr="00011ABC">
        <w:rPr>
          <w:rFonts w:ascii="Verdana" w:eastAsia="Times New Roman" w:hAnsi="Verdana" w:cs="Times New Roman"/>
          <w:color w:val="333333"/>
          <w:sz w:val="15"/>
          <w:szCs w:val="15"/>
          <w:highlight w:val="yellow"/>
        </w:rPr>
        <w:t>False</w:t>
      </w:r>
    </w:p>
    <w:p w:rsidR="003D0E1B" w:rsidRDefault="003D0E1B" w:rsidP="003D0E1B">
      <w:pPr>
        <w:rPr>
          <w:rFonts w:ascii="Verdana" w:eastAsia="Times New Roman" w:hAnsi="Verdana" w:cs="Times New Roman"/>
          <w:color w:val="333333"/>
          <w:sz w:val="15"/>
          <w:szCs w:val="15"/>
        </w:rPr>
      </w:pPr>
    </w:p>
    <w:p w:rsidR="003D0E1B" w:rsidRDefault="0072057A" w:rsidP="003D0E1B">
      <w:pPr>
        <w:rPr>
          <w:rFonts w:ascii="Verdana" w:eastAsia="Times New Roman" w:hAnsi="Verdana" w:cs="Times New Roman"/>
          <w:color w:val="333333"/>
          <w:sz w:val="15"/>
          <w:szCs w:val="15"/>
        </w:rPr>
      </w:pPr>
      <w:r w:rsidRPr="0072057A">
        <w:rPr>
          <w:rFonts w:ascii="Verdana" w:eastAsia="Times New Roman" w:hAnsi="Verdana" w:cs="Times New Roman"/>
          <w:color w:val="333333"/>
          <w:sz w:val="15"/>
          <w:szCs w:val="15"/>
        </w:rPr>
        <w:t>That's right!  The correct response is True. Only those disciplinary actions which are also adverse actions require the employee be provided a formal opportunity to answer.  Adverse actions are:  removals, suspension, reductions in grade, reductions in pay, and furloughs of 30 days or less.</w:t>
      </w:r>
    </w:p>
    <w:p w:rsidR="003D0E1B" w:rsidRDefault="003D0E1B" w:rsidP="003D0E1B">
      <w:pPr>
        <w:rPr>
          <w:rFonts w:ascii="Verdana" w:eastAsia="Times New Roman" w:hAnsi="Verdana" w:cs="Times New Roman"/>
          <w:color w:val="333333"/>
          <w:sz w:val="15"/>
          <w:szCs w:val="15"/>
        </w:rPr>
      </w:pPr>
    </w:p>
    <w:p w:rsidR="0014782E" w:rsidRPr="0014782E" w:rsidRDefault="0072057A" w:rsidP="003D0E1B">
      <w:pPr>
        <w:rPr>
          <w:rFonts w:ascii="Verdana" w:eastAsia="Times New Roman" w:hAnsi="Verdana" w:cs="Times New Roman"/>
          <w:color w:val="333333"/>
          <w:sz w:val="15"/>
          <w:szCs w:val="15"/>
        </w:rPr>
      </w:pPr>
      <w:r w:rsidRPr="0072057A">
        <w:rPr>
          <w:rFonts w:ascii="Verdana" w:eastAsia="Times New Roman" w:hAnsi="Verdana" w:cs="Times New Roman"/>
          <w:color w:val="333333"/>
          <w:sz w:val="15"/>
          <w:szCs w:val="15"/>
        </w:rPr>
        <w:t>Sorry, that's incorrect.  The correct response is True. Only those disciplinary actions which are also adverse actions require the employee be provided a formal opportunity to answer.  Adverse actions are:  removals, suspension, reductions in grade, reductions in pay, and furloughs of 30 days or less.</w:t>
      </w:r>
    </w:p>
    <w:p w:rsidR="007C7812" w:rsidRDefault="007C7812">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7C7812" w:rsidRPr="0014782E" w:rsidRDefault="007C7812" w:rsidP="007C7812">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2 of 9</w:t>
      </w:r>
    </w:p>
    <w:p w:rsidR="00A2725A" w:rsidRDefault="007C7812" w:rsidP="007C7812">
      <w:pPr>
        <w:rPr>
          <w:rFonts w:ascii="Verdana" w:eastAsia="Times New Roman" w:hAnsi="Verdana" w:cs="Times New Roman"/>
          <w:color w:val="333333"/>
          <w:sz w:val="15"/>
          <w:szCs w:val="15"/>
        </w:rPr>
      </w:pPr>
      <w:r w:rsidRPr="007C7812">
        <w:rPr>
          <w:rFonts w:ascii="Verdana" w:eastAsia="Times New Roman" w:hAnsi="Verdana" w:cs="Times New Roman"/>
          <w:color w:val="333333"/>
          <w:sz w:val="15"/>
          <w:szCs w:val="15"/>
        </w:rPr>
        <w:t>What options can an employee use when replying to a notice of proposed adverse action?</w:t>
      </w:r>
    </w:p>
    <w:p w:rsidR="007C7812" w:rsidRDefault="007C7812" w:rsidP="007C7812">
      <w:pPr>
        <w:rPr>
          <w:rFonts w:ascii="Verdana" w:eastAsia="Times New Roman" w:hAnsi="Verdana" w:cs="Times New Roman"/>
          <w:color w:val="333333"/>
          <w:sz w:val="15"/>
          <w:szCs w:val="15"/>
        </w:rPr>
      </w:pPr>
      <w:r w:rsidRPr="007C7812">
        <w:rPr>
          <w:rFonts w:ascii="Verdana" w:eastAsia="Times New Roman" w:hAnsi="Verdana" w:cs="Times New Roman"/>
          <w:color w:val="333333"/>
          <w:sz w:val="15"/>
          <w:szCs w:val="15"/>
        </w:rPr>
        <w:t>Orally</w:t>
      </w:r>
    </w:p>
    <w:p w:rsidR="007C7812" w:rsidRDefault="007C7812" w:rsidP="007C7812">
      <w:pPr>
        <w:rPr>
          <w:rFonts w:ascii="Verdana" w:eastAsia="Times New Roman" w:hAnsi="Verdana" w:cs="Times New Roman"/>
          <w:color w:val="333333"/>
          <w:sz w:val="15"/>
          <w:szCs w:val="15"/>
        </w:rPr>
      </w:pPr>
      <w:r w:rsidRPr="007C7812">
        <w:rPr>
          <w:rFonts w:ascii="Verdana" w:eastAsia="Times New Roman" w:hAnsi="Verdana" w:cs="Times New Roman"/>
          <w:color w:val="333333"/>
          <w:sz w:val="15"/>
          <w:szCs w:val="15"/>
        </w:rPr>
        <w:t>Writing</w:t>
      </w:r>
    </w:p>
    <w:p w:rsidR="007C7812" w:rsidRDefault="007C7812" w:rsidP="007C7812">
      <w:pPr>
        <w:rPr>
          <w:rFonts w:ascii="Verdana" w:eastAsia="Times New Roman" w:hAnsi="Verdana" w:cs="Times New Roman"/>
          <w:color w:val="333333"/>
          <w:sz w:val="15"/>
          <w:szCs w:val="15"/>
        </w:rPr>
      </w:pPr>
      <w:r w:rsidRPr="007C7812">
        <w:rPr>
          <w:rFonts w:ascii="Verdana" w:eastAsia="Times New Roman" w:hAnsi="Verdana" w:cs="Times New Roman"/>
          <w:color w:val="333333"/>
          <w:sz w:val="15"/>
          <w:szCs w:val="15"/>
          <w:highlight w:val="yellow"/>
        </w:rPr>
        <w:t>All of the above</w:t>
      </w:r>
    </w:p>
    <w:p w:rsidR="007C7812" w:rsidRDefault="007C7812" w:rsidP="007C7812">
      <w:pPr>
        <w:rPr>
          <w:rFonts w:ascii="Verdana" w:eastAsia="Times New Roman" w:hAnsi="Verdana" w:cs="Times New Roman"/>
          <w:color w:val="333333"/>
          <w:sz w:val="15"/>
          <w:szCs w:val="15"/>
        </w:rPr>
      </w:pPr>
      <w:r w:rsidRPr="007C7812">
        <w:rPr>
          <w:rFonts w:ascii="Verdana" w:eastAsia="Times New Roman" w:hAnsi="Verdana" w:cs="Times New Roman"/>
          <w:color w:val="333333"/>
          <w:sz w:val="15"/>
          <w:szCs w:val="15"/>
        </w:rPr>
        <w:t>None of the above</w:t>
      </w:r>
    </w:p>
    <w:p w:rsidR="007C7812" w:rsidRDefault="007C7812" w:rsidP="007C7812">
      <w:pPr>
        <w:rPr>
          <w:rFonts w:ascii="Verdana" w:eastAsia="Times New Roman" w:hAnsi="Verdana" w:cs="Times New Roman"/>
          <w:color w:val="333333"/>
          <w:sz w:val="15"/>
          <w:szCs w:val="15"/>
        </w:rPr>
      </w:pPr>
    </w:p>
    <w:p w:rsidR="007C7812" w:rsidRDefault="007E6DAE" w:rsidP="007C7812">
      <w:pPr>
        <w:rPr>
          <w:rFonts w:ascii="Verdana" w:eastAsia="Times New Roman" w:hAnsi="Verdana" w:cs="Times New Roman"/>
          <w:color w:val="333333"/>
          <w:sz w:val="15"/>
          <w:szCs w:val="15"/>
        </w:rPr>
      </w:pPr>
      <w:r w:rsidRPr="007E6DAE">
        <w:rPr>
          <w:rFonts w:ascii="Verdana" w:eastAsia="Times New Roman" w:hAnsi="Verdana" w:cs="Times New Roman"/>
          <w:color w:val="333333"/>
          <w:sz w:val="15"/>
          <w:szCs w:val="15"/>
        </w:rPr>
        <w:t>That's right!  The correct response is "All of the above." At the employee's option, the reply can be given to management orally, in writing, or in both ways.</w:t>
      </w:r>
    </w:p>
    <w:p w:rsidR="007C7812" w:rsidRDefault="007C7812" w:rsidP="007C7812">
      <w:pPr>
        <w:rPr>
          <w:rFonts w:ascii="Verdana" w:eastAsia="Times New Roman" w:hAnsi="Verdana" w:cs="Times New Roman"/>
          <w:color w:val="333333"/>
          <w:sz w:val="15"/>
          <w:szCs w:val="15"/>
        </w:rPr>
      </w:pPr>
    </w:p>
    <w:p w:rsidR="003F770A" w:rsidRPr="003F770A" w:rsidRDefault="007E6DAE" w:rsidP="007C7812">
      <w:pPr>
        <w:spacing w:before="100" w:beforeAutospacing="1" w:after="100" w:afterAutospacing="1" w:line="240" w:lineRule="auto"/>
        <w:rPr>
          <w:rFonts w:ascii="Verdana" w:eastAsia="Times New Roman" w:hAnsi="Verdana" w:cs="Times New Roman"/>
          <w:color w:val="333333"/>
          <w:sz w:val="15"/>
          <w:szCs w:val="15"/>
        </w:rPr>
      </w:pPr>
      <w:r w:rsidRPr="007E6DAE">
        <w:rPr>
          <w:rFonts w:ascii="Verdana" w:eastAsia="Times New Roman" w:hAnsi="Verdana" w:cs="Times New Roman"/>
          <w:color w:val="333333"/>
          <w:sz w:val="15"/>
          <w:szCs w:val="15"/>
        </w:rPr>
        <w:t>Sorry, that's incorrect.  The correct response is "All of the above." At the employee's option, the reply can be given to management orally, in writing, or in both ways.</w:t>
      </w:r>
    </w:p>
    <w:p w:rsidR="003F770A" w:rsidRPr="003F770A" w:rsidRDefault="003F770A" w:rsidP="003F770A">
      <w:pPr>
        <w:spacing w:after="124" w:line="240" w:lineRule="auto"/>
        <w:jc w:val="center"/>
        <w:rPr>
          <w:rFonts w:ascii="Times New Roman" w:eastAsia="Times New Roman" w:hAnsi="Times New Roman" w:cs="Times New Roman"/>
          <w:color w:val="000000"/>
          <w:sz w:val="27"/>
          <w:szCs w:val="27"/>
        </w:rPr>
      </w:pPr>
    </w:p>
    <w:p w:rsidR="0088168E" w:rsidRDefault="0088168E">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88168E" w:rsidRPr="0014782E" w:rsidRDefault="0088168E" w:rsidP="0088168E">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3 of 9</w:t>
      </w:r>
    </w:p>
    <w:p w:rsidR="0088168E" w:rsidRDefault="0088168E" w:rsidP="0088168E">
      <w:pPr>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rPr>
        <w:t>The content of the employee's answer may be restricted by the agency.</w:t>
      </w:r>
    </w:p>
    <w:p w:rsidR="0088168E" w:rsidRDefault="0088168E" w:rsidP="0088168E">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True</w:t>
      </w:r>
    </w:p>
    <w:p w:rsidR="0088168E" w:rsidRDefault="0088168E" w:rsidP="0088168E">
      <w:pPr>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highlight w:val="yellow"/>
        </w:rPr>
        <w:t>False</w:t>
      </w:r>
      <w:r>
        <w:rPr>
          <w:rFonts w:ascii="Verdana" w:eastAsia="Times New Roman" w:hAnsi="Verdana" w:cs="Times New Roman"/>
          <w:color w:val="333333"/>
          <w:sz w:val="15"/>
          <w:szCs w:val="15"/>
        </w:rPr>
        <w:tab/>
      </w:r>
    </w:p>
    <w:p w:rsidR="0088168E" w:rsidRDefault="0088168E" w:rsidP="0088168E">
      <w:pPr>
        <w:rPr>
          <w:rFonts w:ascii="Verdana" w:eastAsia="Times New Roman" w:hAnsi="Verdana" w:cs="Times New Roman"/>
          <w:color w:val="333333"/>
          <w:sz w:val="15"/>
          <w:szCs w:val="15"/>
        </w:rPr>
      </w:pPr>
    </w:p>
    <w:p w:rsidR="0088168E" w:rsidRDefault="0088168E" w:rsidP="0088168E">
      <w:pPr>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rPr>
        <w:t>That's right!  The correct response is False. It is the employee's answer, and she can address those matters the employee deems appropriate.</w:t>
      </w:r>
    </w:p>
    <w:p w:rsidR="0088168E" w:rsidRDefault="0088168E" w:rsidP="0088168E">
      <w:pPr>
        <w:rPr>
          <w:rFonts w:ascii="Verdana" w:eastAsia="Times New Roman" w:hAnsi="Verdana" w:cs="Times New Roman"/>
          <w:color w:val="333333"/>
          <w:sz w:val="15"/>
          <w:szCs w:val="15"/>
        </w:rPr>
      </w:pPr>
    </w:p>
    <w:p w:rsidR="00A62445" w:rsidRDefault="0088168E" w:rsidP="0088168E">
      <w:pPr>
        <w:shd w:val="clear" w:color="auto" w:fill="FFFFFF"/>
        <w:spacing w:after="63" w:line="240" w:lineRule="auto"/>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rPr>
        <w:t>Sorry, that's incorrect.  The correct response is False. It is the employee's answer, and she can address those matters the employee deems appropriate.</w:t>
      </w:r>
    </w:p>
    <w:p w:rsidR="00DA4A6D" w:rsidRDefault="00DA4A6D">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DA4A6D" w:rsidRPr="0014782E" w:rsidRDefault="00DA4A6D" w:rsidP="00DA4A6D">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4 of 9</w:t>
      </w:r>
    </w:p>
    <w:p w:rsidR="00E278B4" w:rsidRDefault="00E278B4" w:rsidP="00DA4A6D">
      <w:pPr>
        <w:rPr>
          <w:rFonts w:ascii="Verdana" w:eastAsia="Times New Roman" w:hAnsi="Verdana" w:cs="Times New Roman"/>
          <w:color w:val="333333"/>
          <w:sz w:val="15"/>
          <w:szCs w:val="15"/>
        </w:rPr>
      </w:pPr>
      <w:r w:rsidRPr="00E278B4">
        <w:rPr>
          <w:rFonts w:ascii="Verdana" w:eastAsia="Times New Roman" w:hAnsi="Verdana" w:cs="Times New Roman"/>
          <w:color w:val="333333"/>
          <w:sz w:val="15"/>
          <w:szCs w:val="15"/>
        </w:rPr>
        <w:t>The notice of a proposed adverse action shall inform the employee of the right to review the material which is relied on to support the reasons for action given in the notice.</w:t>
      </w:r>
    </w:p>
    <w:p w:rsidR="00DA4A6D" w:rsidRDefault="00DA4A6D" w:rsidP="00DA4A6D">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True</w:t>
      </w:r>
    </w:p>
    <w:p w:rsidR="00DA4A6D" w:rsidRDefault="00DA4A6D" w:rsidP="00DA4A6D">
      <w:pPr>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highlight w:val="yellow"/>
        </w:rPr>
        <w:t>False</w:t>
      </w:r>
      <w:r>
        <w:rPr>
          <w:rFonts w:ascii="Verdana" w:eastAsia="Times New Roman" w:hAnsi="Verdana" w:cs="Times New Roman"/>
          <w:color w:val="333333"/>
          <w:sz w:val="15"/>
          <w:szCs w:val="15"/>
        </w:rPr>
        <w:tab/>
      </w:r>
    </w:p>
    <w:p w:rsidR="00DA4A6D" w:rsidRDefault="00DA4A6D" w:rsidP="00DA4A6D">
      <w:pPr>
        <w:rPr>
          <w:rFonts w:ascii="Verdana" w:eastAsia="Times New Roman" w:hAnsi="Verdana" w:cs="Times New Roman"/>
          <w:color w:val="333333"/>
          <w:sz w:val="15"/>
          <w:szCs w:val="15"/>
        </w:rPr>
      </w:pPr>
    </w:p>
    <w:p w:rsidR="00DA4A6D" w:rsidRDefault="00DA4A6D" w:rsidP="00DA4A6D">
      <w:pPr>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rPr>
        <w:t>That's right!  The correct response is False. It is the employee's answer, and she can address those matters the employee deems appropriate.</w:t>
      </w:r>
    </w:p>
    <w:p w:rsidR="00DA4A6D" w:rsidRDefault="00DA4A6D" w:rsidP="00DA4A6D">
      <w:pPr>
        <w:rPr>
          <w:rFonts w:ascii="Verdana" w:eastAsia="Times New Roman" w:hAnsi="Verdana" w:cs="Times New Roman"/>
          <w:color w:val="333333"/>
          <w:sz w:val="15"/>
          <w:szCs w:val="15"/>
        </w:rPr>
      </w:pPr>
    </w:p>
    <w:p w:rsidR="00E806DF" w:rsidRDefault="00DA4A6D" w:rsidP="00DA4A6D">
      <w:pPr>
        <w:shd w:val="clear" w:color="auto" w:fill="FFFFFF"/>
        <w:spacing w:after="63" w:line="240" w:lineRule="auto"/>
        <w:rPr>
          <w:rFonts w:ascii="Verdana" w:eastAsia="Times New Roman" w:hAnsi="Verdana" w:cs="Times New Roman"/>
          <w:color w:val="333333"/>
          <w:sz w:val="15"/>
          <w:szCs w:val="15"/>
        </w:rPr>
      </w:pPr>
      <w:r w:rsidRPr="0088168E">
        <w:rPr>
          <w:rFonts w:ascii="Verdana" w:eastAsia="Times New Roman" w:hAnsi="Verdana" w:cs="Times New Roman"/>
          <w:color w:val="333333"/>
          <w:sz w:val="15"/>
          <w:szCs w:val="15"/>
        </w:rPr>
        <w:t>Sorry, that's incorrect.  The correct response is False. It is the employee's answer, and she can address those matters the employee deems appropriate.</w:t>
      </w:r>
    </w:p>
    <w:p w:rsidR="00E806DF" w:rsidRDefault="00E806DF">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E806DF" w:rsidRPr="0014782E" w:rsidRDefault="00E806DF" w:rsidP="00E806DF">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5 of 9</w:t>
      </w:r>
    </w:p>
    <w:p w:rsidR="007848F1" w:rsidRDefault="007848F1" w:rsidP="00E806DF">
      <w:pPr>
        <w:rPr>
          <w:rFonts w:ascii="Verdana" w:eastAsia="Times New Roman" w:hAnsi="Verdana" w:cs="Times New Roman"/>
          <w:color w:val="333333"/>
          <w:sz w:val="15"/>
          <w:szCs w:val="15"/>
        </w:rPr>
      </w:pPr>
      <w:r w:rsidRPr="007848F1">
        <w:rPr>
          <w:rFonts w:ascii="Verdana" w:eastAsia="Times New Roman" w:hAnsi="Verdana" w:cs="Times New Roman"/>
          <w:color w:val="333333"/>
          <w:sz w:val="15"/>
          <w:szCs w:val="15"/>
        </w:rPr>
        <w:t>How much time does the employee have to provide an answer to a notice of a proposed adverse action?</w:t>
      </w:r>
    </w:p>
    <w:p w:rsidR="007848F1" w:rsidRDefault="007848F1" w:rsidP="00E806DF">
      <w:pPr>
        <w:rPr>
          <w:rFonts w:ascii="Verdana" w:eastAsia="Times New Roman" w:hAnsi="Verdana" w:cs="Times New Roman"/>
          <w:color w:val="333333"/>
          <w:sz w:val="15"/>
          <w:szCs w:val="15"/>
        </w:rPr>
      </w:pPr>
      <w:r w:rsidRPr="007848F1">
        <w:rPr>
          <w:rFonts w:ascii="Verdana" w:eastAsia="Times New Roman" w:hAnsi="Verdana" w:cs="Times New Roman"/>
          <w:color w:val="333333"/>
          <w:sz w:val="15"/>
          <w:szCs w:val="15"/>
        </w:rPr>
        <w:t>Within such time as would be reasonable, but not less than 24 hours</w:t>
      </w:r>
    </w:p>
    <w:p w:rsidR="007848F1" w:rsidRDefault="007848F1" w:rsidP="00E806DF">
      <w:pPr>
        <w:rPr>
          <w:rFonts w:ascii="Verdana" w:eastAsia="Times New Roman" w:hAnsi="Verdana" w:cs="Times New Roman"/>
          <w:color w:val="333333"/>
          <w:sz w:val="15"/>
          <w:szCs w:val="15"/>
        </w:rPr>
      </w:pPr>
      <w:r w:rsidRPr="007848F1">
        <w:rPr>
          <w:rFonts w:ascii="Verdana" w:eastAsia="Times New Roman" w:hAnsi="Verdana" w:cs="Times New Roman"/>
          <w:color w:val="333333"/>
          <w:sz w:val="15"/>
          <w:szCs w:val="15"/>
          <w:highlight w:val="yellow"/>
        </w:rPr>
        <w:t>Within such time as would be reasonable, but not less than 7 days</w:t>
      </w:r>
      <w:r>
        <w:rPr>
          <w:rFonts w:ascii="Verdana" w:eastAsia="Times New Roman" w:hAnsi="Verdana" w:cs="Times New Roman"/>
          <w:color w:val="333333"/>
          <w:sz w:val="15"/>
          <w:szCs w:val="15"/>
        </w:rPr>
        <w:tab/>
      </w:r>
    </w:p>
    <w:p w:rsidR="00E806DF" w:rsidRDefault="007848F1" w:rsidP="00E806DF">
      <w:pPr>
        <w:rPr>
          <w:rFonts w:ascii="Verdana" w:eastAsia="Times New Roman" w:hAnsi="Verdana" w:cs="Times New Roman"/>
          <w:color w:val="333333"/>
          <w:sz w:val="15"/>
          <w:szCs w:val="15"/>
        </w:rPr>
      </w:pPr>
      <w:r w:rsidRPr="007848F1">
        <w:rPr>
          <w:rFonts w:ascii="Verdana" w:eastAsia="Times New Roman" w:hAnsi="Verdana" w:cs="Times New Roman"/>
          <w:color w:val="333333"/>
          <w:sz w:val="15"/>
          <w:szCs w:val="15"/>
        </w:rPr>
        <w:t>Within such time as would be reasonable, but not less than 48 hours</w:t>
      </w:r>
      <w:r w:rsidR="00E806DF">
        <w:rPr>
          <w:rFonts w:ascii="Verdana" w:eastAsia="Times New Roman" w:hAnsi="Verdana" w:cs="Times New Roman"/>
          <w:color w:val="333333"/>
          <w:sz w:val="15"/>
          <w:szCs w:val="15"/>
        </w:rPr>
        <w:tab/>
      </w:r>
    </w:p>
    <w:p w:rsidR="00E806DF" w:rsidRDefault="00E806DF" w:rsidP="00E806DF">
      <w:pPr>
        <w:rPr>
          <w:rFonts w:ascii="Verdana" w:eastAsia="Times New Roman" w:hAnsi="Verdana" w:cs="Times New Roman"/>
          <w:color w:val="333333"/>
          <w:sz w:val="15"/>
          <w:szCs w:val="15"/>
        </w:rPr>
      </w:pPr>
    </w:p>
    <w:p w:rsidR="00E806DF" w:rsidRDefault="007848F1" w:rsidP="00E806DF">
      <w:pPr>
        <w:rPr>
          <w:rFonts w:ascii="Verdana" w:eastAsia="Times New Roman" w:hAnsi="Verdana" w:cs="Times New Roman"/>
          <w:color w:val="333333"/>
          <w:sz w:val="15"/>
          <w:szCs w:val="15"/>
        </w:rPr>
      </w:pPr>
      <w:r w:rsidRPr="007848F1">
        <w:rPr>
          <w:rFonts w:ascii="Verdana" w:eastAsia="Times New Roman" w:hAnsi="Verdana" w:cs="Times New Roman"/>
          <w:color w:val="333333"/>
          <w:sz w:val="15"/>
          <w:szCs w:val="15"/>
        </w:rPr>
        <w:t>That's right!  The correct response is "Within such time as would be reasonable, but not less than 7 days."</w:t>
      </w:r>
    </w:p>
    <w:p w:rsidR="00A63741" w:rsidRDefault="007848F1" w:rsidP="007848F1">
      <w:pPr>
        <w:shd w:val="clear" w:color="auto" w:fill="FFFFFF"/>
        <w:spacing w:after="63" w:line="240" w:lineRule="auto"/>
        <w:rPr>
          <w:rFonts w:ascii="Verdana" w:eastAsia="Times New Roman" w:hAnsi="Verdana" w:cs="Times New Roman"/>
          <w:color w:val="333333"/>
          <w:sz w:val="15"/>
          <w:szCs w:val="15"/>
        </w:rPr>
      </w:pPr>
      <w:r w:rsidRPr="007848F1">
        <w:rPr>
          <w:rFonts w:ascii="Verdana" w:eastAsia="Times New Roman" w:hAnsi="Verdana" w:cs="Times New Roman"/>
          <w:color w:val="333333"/>
          <w:sz w:val="15"/>
          <w:szCs w:val="15"/>
        </w:rPr>
        <w:t>Sorry, that's incorrect.  The correct response is "Within such time as would be reasonable, but not less than 7 days."</w:t>
      </w:r>
    </w:p>
    <w:p w:rsidR="00A63741" w:rsidRDefault="00A63741">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A63741" w:rsidRPr="0014782E" w:rsidRDefault="00A63741" w:rsidP="00A63741">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6 of 9</w:t>
      </w:r>
    </w:p>
    <w:p w:rsidR="00A63741" w:rsidRDefault="00A63741" w:rsidP="00A63741">
      <w:pPr>
        <w:rPr>
          <w:rFonts w:ascii="Verdana" w:eastAsia="Times New Roman" w:hAnsi="Verdana" w:cs="Times New Roman"/>
          <w:color w:val="333333"/>
          <w:sz w:val="15"/>
          <w:szCs w:val="15"/>
        </w:rPr>
      </w:pPr>
      <w:r w:rsidRPr="00A63741">
        <w:rPr>
          <w:rFonts w:ascii="Verdana" w:eastAsia="Times New Roman" w:hAnsi="Verdana" w:cs="Times New Roman"/>
          <w:color w:val="333333"/>
          <w:sz w:val="15"/>
          <w:szCs w:val="15"/>
        </w:rPr>
        <w:t>The official designated by the agency will hear the employee’s oral answer.</w:t>
      </w:r>
    </w:p>
    <w:p w:rsidR="00A63741" w:rsidRDefault="00A63741" w:rsidP="00A63741">
      <w:pPr>
        <w:rPr>
          <w:rFonts w:ascii="Verdana" w:eastAsia="Times New Roman" w:hAnsi="Verdana" w:cs="Times New Roman"/>
          <w:color w:val="333333"/>
          <w:sz w:val="15"/>
          <w:szCs w:val="15"/>
        </w:rPr>
      </w:pPr>
      <w:r w:rsidRPr="00A63741">
        <w:rPr>
          <w:rFonts w:ascii="Verdana" w:eastAsia="Times New Roman" w:hAnsi="Verdana" w:cs="Times New Roman"/>
          <w:color w:val="333333"/>
          <w:sz w:val="15"/>
          <w:szCs w:val="15"/>
          <w:highlight w:val="yellow"/>
        </w:rPr>
        <w:t>True</w:t>
      </w:r>
    </w:p>
    <w:p w:rsidR="00A63741" w:rsidRDefault="00A63741" w:rsidP="00A63741">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r>
        <w:rPr>
          <w:rFonts w:ascii="Verdana" w:eastAsia="Times New Roman" w:hAnsi="Verdana" w:cs="Times New Roman"/>
          <w:color w:val="333333"/>
          <w:sz w:val="15"/>
          <w:szCs w:val="15"/>
        </w:rPr>
        <w:tab/>
      </w:r>
    </w:p>
    <w:p w:rsidR="00A63741" w:rsidRDefault="00A63741" w:rsidP="00A63741">
      <w:pPr>
        <w:rPr>
          <w:rFonts w:ascii="Verdana" w:eastAsia="Times New Roman" w:hAnsi="Verdana" w:cs="Times New Roman"/>
          <w:color w:val="333333"/>
          <w:sz w:val="15"/>
          <w:szCs w:val="15"/>
        </w:rPr>
      </w:pPr>
    </w:p>
    <w:p w:rsidR="00A63741" w:rsidRDefault="00A63741" w:rsidP="00A63741">
      <w:pPr>
        <w:shd w:val="clear" w:color="auto" w:fill="FFFFFF"/>
        <w:spacing w:after="63" w:line="240" w:lineRule="auto"/>
        <w:rPr>
          <w:rFonts w:ascii="Verdana" w:eastAsia="Times New Roman" w:hAnsi="Verdana" w:cs="Times New Roman"/>
          <w:color w:val="333333"/>
          <w:sz w:val="15"/>
          <w:szCs w:val="15"/>
        </w:rPr>
      </w:pPr>
      <w:r w:rsidRPr="00A63741">
        <w:rPr>
          <w:rFonts w:ascii="Verdana" w:eastAsia="Times New Roman" w:hAnsi="Verdana" w:cs="Times New Roman"/>
          <w:color w:val="333333"/>
          <w:sz w:val="15"/>
          <w:szCs w:val="15"/>
        </w:rPr>
        <w:t>That's right!  The correct response is True. The agency will designate an official to hear the employee’s oral answer.  That person will have the authority either make or recommend a final decision on the proposed adverse action.</w:t>
      </w:r>
    </w:p>
    <w:p w:rsidR="00A63741" w:rsidRDefault="00A63741" w:rsidP="00A63741">
      <w:pPr>
        <w:shd w:val="clear" w:color="auto" w:fill="FFFFFF"/>
        <w:spacing w:after="63" w:line="240" w:lineRule="auto"/>
        <w:rPr>
          <w:rFonts w:ascii="Verdana" w:eastAsia="Times New Roman" w:hAnsi="Verdana" w:cs="Times New Roman"/>
          <w:color w:val="333333"/>
          <w:sz w:val="15"/>
          <w:szCs w:val="15"/>
        </w:rPr>
      </w:pPr>
    </w:p>
    <w:p w:rsidR="00E84B52" w:rsidRDefault="00A63741" w:rsidP="00A63741">
      <w:pPr>
        <w:shd w:val="clear" w:color="auto" w:fill="FFFFFF"/>
        <w:spacing w:after="63" w:line="240" w:lineRule="auto"/>
        <w:rPr>
          <w:rFonts w:ascii="Verdana" w:eastAsia="Times New Roman" w:hAnsi="Verdana" w:cs="Times New Roman"/>
          <w:color w:val="333333"/>
          <w:sz w:val="15"/>
          <w:szCs w:val="15"/>
        </w:rPr>
      </w:pPr>
      <w:r w:rsidRPr="00A63741">
        <w:rPr>
          <w:rFonts w:ascii="Verdana" w:eastAsia="Times New Roman" w:hAnsi="Verdana" w:cs="Times New Roman"/>
          <w:color w:val="333333"/>
          <w:sz w:val="15"/>
          <w:szCs w:val="15"/>
        </w:rPr>
        <w:t>Sorry, that's incorrect.  The correct response is True. The agency will designate an official to hear the employee’s oral answer.  That person will have the authority either make or recommend a final decision on the proposed adverse action.</w:t>
      </w:r>
    </w:p>
    <w:p w:rsidR="00E84B52" w:rsidRDefault="00E84B52">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E84B52" w:rsidRPr="0014782E" w:rsidRDefault="00E84B52" w:rsidP="00E84B52">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7 of 9</w:t>
      </w:r>
    </w:p>
    <w:p w:rsidR="00E84B52" w:rsidRDefault="00AF6ABD" w:rsidP="00E84B52">
      <w:pPr>
        <w:rPr>
          <w:rFonts w:ascii="Verdana" w:eastAsia="Times New Roman" w:hAnsi="Verdana" w:cs="Times New Roman"/>
          <w:color w:val="333333"/>
          <w:sz w:val="15"/>
          <w:szCs w:val="15"/>
        </w:rPr>
      </w:pPr>
      <w:r w:rsidRPr="00AF6ABD">
        <w:rPr>
          <w:rFonts w:ascii="Verdana" w:eastAsia="Times New Roman" w:hAnsi="Verdana" w:cs="Times New Roman"/>
          <w:color w:val="333333"/>
          <w:sz w:val="15"/>
          <w:szCs w:val="15"/>
        </w:rPr>
        <w:t>When an oral answer is made, it is advisable to document the principal points of the oral answer.  If possible, the signature of the employee is obtained to indicate agreement with the accuracy of the documentation.</w:t>
      </w:r>
    </w:p>
    <w:p w:rsidR="00E84B52" w:rsidRDefault="00E84B52" w:rsidP="00E84B52">
      <w:pPr>
        <w:rPr>
          <w:rFonts w:ascii="Verdana" w:eastAsia="Times New Roman" w:hAnsi="Verdana" w:cs="Times New Roman"/>
          <w:color w:val="333333"/>
          <w:sz w:val="15"/>
          <w:szCs w:val="15"/>
        </w:rPr>
      </w:pPr>
      <w:r w:rsidRPr="00A63741">
        <w:rPr>
          <w:rFonts w:ascii="Verdana" w:eastAsia="Times New Roman" w:hAnsi="Verdana" w:cs="Times New Roman"/>
          <w:color w:val="333333"/>
          <w:sz w:val="15"/>
          <w:szCs w:val="15"/>
          <w:highlight w:val="yellow"/>
        </w:rPr>
        <w:t>True</w:t>
      </w:r>
    </w:p>
    <w:p w:rsidR="00E84B52" w:rsidRDefault="00E84B52" w:rsidP="00E84B52">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r>
        <w:rPr>
          <w:rFonts w:ascii="Verdana" w:eastAsia="Times New Roman" w:hAnsi="Verdana" w:cs="Times New Roman"/>
          <w:color w:val="333333"/>
          <w:sz w:val="15"/>
          <w:szCs w:val="15"/>
        </w:rPr>
        <w:tab/>
      </w:r>
    </w:p>
    <w:p w:rsidR="00E84B52" w:rsidRDefault="00E84B52" w:rsidP="00E84B52">
      <w:pPr>
        <w:rPr>
          <w:rFonts w:ascii="Verdana" w:eastAsia="Times New Roman" w:hAnsi="Verdana" w:cs="Times New Roman"/>
          <w:color w:val="333333"/>
          <w:sz w:val="15"/>
          <w:szCs w:val="15"/>
        </w:rPr>
      </w:pPr>
    </w:p>
    <w:p w:rsidR="00E84B52" w:rsidRDefault="00AF6ABD" w:rsidP="00E84B52">
      <w:pPr>
        <w:shd w:val="clear" w:color="auto" w:fill="FFFFFF"/>
        <w:spacing w:after="63" w:line="240" w:lineRule="auto"/>
        <w:rPr>
          <w:rFonts w:ascii="Verdana" w:eastAsia="Times New Roman" w:hAnsi="Verdana" w:cs="Times New Roman"/>
          <w:color w:val="333333"/>
          <w:sz w:val="15"/>
          <w:szCs w:val="15"/>
        </w:rPr>
      </w:pPr>
      <w:r w:rsidRPr="00AF6ABD">
        <w:rPr>
          <w:rFonts w:ascii="Verdana" w:eastAsia="Times New Roman" w:hAnsi="Verdana" w:cs="Times New Roman"/>
          <w:color w:val="333333"/>
          <w:sz w:val="15"/>
          <w:szCs w:val="15"/>
        </w:rPr>
        <w:t>That's right!  The correct response is True. Although there is no government wide statutory or regulatory requirement to do so, having written documentation of what was provided in the oral answer helps to ensure an accurate record.</w:t>
      </w:r>
    </w:p>
    <w:p w:rsidR="00E84B52" w:rsidRDefault="00E84B52" w:rsidP="00E84B52">
      <w:pPr>
        <w:shd w:val="clear" w:color="auto" w:fill="FFFFFF"/>
        <w:spacing w:after="63" w:line="240" w:lineRule="auto"/>
        <w:rPr>
          <w:rFonts w:ascii="Verdana" w:eastAsia="Times New Roman" w:hAnsi="Verdana" w:cs="Times New Roman"/>
          <w:color w:val="333333"/>
          <w:sz w:val="15"/>
          <w:szCs w:val="15"/>
        </w:rPr>
      </w:pPr>
    </w:p>
    <w:p w:rsidR="00B20A20" w:rsidRDefault="00AF6ABD" w:rsidP="00E84B52">
      <w:pPr>
        <w:shd w:val="clear" w:color="auto" w:fill="FFFFFF"/>
        <w:spacing w:after="63" w:line="240" w:lineRule="auto"/>
        <w:rPr>
          <w:rFonts w:ascii="Verdana" w:eastAsia="Times New Roman" w:hAnsi="Verdana" w:cs="Times New Roman"/>
          <w:color w:val="333333"/>
          <w:sz w:val="15"/>
          <w:szCs w:val="15"/>
        </w:rPr>
      </w:pPr>
      <w:r w:rsidRPr="00AF6ABD">
        <w:rPr>
          <w:rFonts w:ascii="Verdana" w:eastAsia="Times New Roman" w:hAnsi="Verdana" w:cs="Times New Roman"/>
          <w:color w:val="333333"/>
          <w:sz w:val="15"/>
          <w:szCs w:val="15"/>
        </w:rPr>
        <w:t>Sorry, that's incorrect.  The correct response is True. Although there is no government wide statutory or regulatory requirement to do so, having written documentation of what was provided in the oral answer helps to ensure an accurate record.</w:t>
      </w:r>
    </w:p>
    <w:p w:rsidR="00B20A20" w:rsidRDefault="00B20A20">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B20A20" w:rsidRPr="0014782E" w:rsidRDefault="00B20A20" w:rsidP="00B20A20">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8 of 9</w:t>
      </w:r>
    </w:p>
    <w:p w:rsidR="00B20A20" w:rsidRDefault="00777858" w:rsidP="00B20A20">
      <w:pPr>
        <w:rPr>
          <w:rFonts w:ascii="Verdana" w:eastAsia="Times New Roman" w:hAnsi="Verdana" w:cs="Times New Roman"/>
          <w:color w:val="333333"/>
          <w:sz w:val="15"/>
          <w:szCs w:val="15"/>
        </w:rPr>
      </w:pPr>
      <w:r w:rsidRPr="00777858">
        <w:rPr>
          <w:rFonts w:ascii="Verdana" w:eastAsia="Times New Roman" w:hAnsi="Verdana" w:cs="Times New Roman"/>
          <w:color w:val="333333"/>
          <w:sz w:val="15"/>
          <w:szCs w:val="15"/>
        </w:rPr>
        <w:t>When an oral reply is made, the principal points of the interview are recorded.  If possible, the signature of the employee is obtained to indicate agreement with the accuracy of the record.</w:t>
      </w:r>
    </w:p>
    <w:p w:rsidR="00B20A20" w:rsidRDefault="00B20A20" w:rsidP="00B20A20">
      <w:pPr>
        <w:rPr>
          <w:rFonts w:ascii="Verdana" w:eastAsia="Times New Roman" w:hAnsi="Verdana" w:cs="Times New Roman"/>
          <w:color w:val="333333"/>
          <w:sz w:val="15"/>
          <w:szCs w:val="15"/>
        </w:rPr>
      </w:pPr>
      <w:r w:rsidRPr="00A63741">
        <w:rPr>
          <w:rFonts w:ascii="Verdana" w:eastAsia="Times New Roman" w:hAnsi="Verdana" w:cs="Times New Roman"/>
          <w:color w:val="333333"/>
          <w:sz w:val="15"/>
          <w:szCs w:val="15"/>
          <w:highlight w:val="yellow"/>
        </w:rPr>
        <w:t>True</w:t>
      </w:r>
    </w:p>
    <w:p w:rsidR="00B20A20" w:rsidRDefault="00B20A20" w:rsidP="00B20A20">
      <w:pPr>
        <w:rPr>
          <w:rFonts w:ascii="Verdana" w:eastAsia="Times New Roman" w:hAnsi="Verdana" w:cs="Times New Roman"/>
          <w:color w:val="333333"/>
          <w:sz w:val="15"/>
          <w:szCs w:val="15"/>
        </w:rPr>
      </w:pPr>
      <w:r>
        <w:rPr>
          <w:rFonts w:ascii="Verdana" w:eastAsia="Times New Roman" w:hAnsi="Verdana" w:cs="Times New Roman"/>
          <w:color w:val="333333"/>
          <w:sz w:val="15"/>
          <w:szCs w:val="15"/>
        </w:rPr>
        <w:t>False</w:t>
      </w:r>
      <w:r>
        <w:rPr>
          <w:rFonts w:ascii="Verdana" w:eastAsia="Times New Roman" w:hAnsi="Verdana" w:cs="Times New Roman"/>
          <w:color w:val="333333"/>
          <w:sz w:val="15"/>
          <w:szCs w:val="15"/>
        </w:rPr>
        <w:tab/>
      </w:r>
    </w:p>
    <w:p w:rsidR="00B20A20" w:rsidRDefault="00B20A20" w:rsidP="00B20A20">
      <w:pPr>
        <w:rPr>
          <w:rFonts w:ascii="Verdana" w:eastAsia="Times New Roman" w:hAnsi="Verdana" w:cs="Times New Roman"/>
          <w:color w:val="333333"/>
          <w:sz w:val="15"/>
          <w:szCs w:val="15"/>
        </w:rPr>
      </w:pPr>
    </w:p>
    <w:p w:rsidR="00B20A20" w:rsidRDefault="00B20A20" w:rsidP="00B20A20">
      <w:pPr>
        <w:shd w:val="clear" w:color="auto" w:fill="FFFFFF"/>
        <w:spacing w:after="63" w:line="240" w:lineRule="auto"/>
        <w:rPr>
          <w:rFonts w:ascii="Verdana" w:eastAsia="Times New Roman" w:hAnsi="Verdana" w:cs="Times New Roman"/>
          <w:color w:val="333333"/>
          <w:sz w:val="15"/>
          <w:szCs w:val="15"/>
        </w:rPr>
      </w:pPr>
      <w:r w:rsidRPr="00AF6ABD">
        <w:rPr>
          <w:rFonts w:ascii="Verdana" w:eastAsia="Times New Roman" w:hAnsi="Verdana" w:cs="Times New Roman"/>
          <w:color w:val="333333"/>
          <w:sz w:val="15"/>
          <w:szCs w:val="15"/>
        </w:rPr>
        <w:t xml:space="preserve">That's right!  The correct response is True. </w:t>
      </w:r>
    </w:p>
    <w:p w:rsidR="00777858" w:rsidRDefault="00777858" w:rsidP="00B20A20">
      <w:pPr>
        <w:shd w:val="clear" w:color="auto" w:fill="FFFFFF"/>
        <w:spacing w:after="63" w:line="240" w:lineRule="auto"/>
        <w:rPr>
          <w:rFonts w:ascii="Verdana" w:eastAsia="Times New Roman" w:hAnsi="Verdana" w:cs="Times New Roman"/>
          <w:color w:val="333333"/>
          <w:sz w:val="15"/>
          <w:szCs w:val="15"/>
        </w:rPr>
      </w:pPr>
    </w:p>
    <w:p w:rsidR="004B5269" w:rsidRDefault="00B20A20" w:rsidP="00B20A20">
      <w:pPr>
        <w:shd w:val="clear" w:color="auto" w:fill="FFFFFF"/>
        <w:spacing w:after="63" w:line="240" w:lineRule="auto"/>
        <w:rPr>
          <w:rFonts w:ascii="Verdana" w:eastAsia="Times New Roman" w:hAnsi="Verdana" w:cs="Times New Roman"/>
          <w:color w:val="333333"/>
          <w:sz w:val="15"/>
          <w:szCs w:val="15"/>
        </w:rPr>
      </w:pPr>
      <w:r w:rsidRPr="00AF6ABD">
        <w:rPr>
          <w:rFonts w:ascii="Verdana" w:eastAsia="Times New Roman" w:hAnsi="Verdana" w:cs="Times New Roman"/>
          <w:color w:val="333333"/>
          <w:sz w:val="15"/>
          <w:szCs w:val="15"/>
        </w:rPr>
        <w:t xml:space="preserve">Sorry, that's incorrect.  The correct response is True. </w:t>
      </w:r>
    </w:p>
    <w:p w:rsidR="004B5269" w:rsidRDefault="004B5269">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4B5269" w:rsidRPr="0014782E" w:rsidRDefault="004B5269" w:rsidP="004B5269">
      <w:pPr>
        <w:rPr>
          <w:rFonts w:ascii="Verdana" w:eastAsia="Times New Roman" w:hAnsi="Verdana" w:cs="Times New Roman"/>
          <w:b/>
          <w:color w:val="333333"/>
          <w:sz w:val="15"/>
          <w:szCs w:val="15"/>
        </w:rPr>
      </w:pPr>
      <w:r w:rsidRPr="003D0E1B">
        <w:rPr>
          <w:rFonts w:ascii="Verdana" w:eastAsia="Times New Roman" w:hAnsi="Verdana" w:cs="Times New Roman"/>
          <w:b/>
          <w:color w:val="333333"/>
          <w:sz w:val="15"/>
          <w:szCs w:val="15"/>
        </w:rPr>
        <w:lastRenderedPageBreak/>
        <w:t>Procedural Requirements Assessment</w:t>
      </w:r>
      <w:r>
        <w:rPr>
          <w:rFonts w:ascii="Verdana" w:eastAsia="Times New Roman" w:hAnsi="Verdana" w:cs="Times New Roman"/>
          <w:b/>
          <w:color w:val="333333"/>
          <w:sz w:val="15"/>
          <w:szCs w:val="15"/>
        </w:rPr>
        <w:t xml:space="preserve"> 9 of 9</w:t>
      </w:r>
    </w:p>
    <w:p w:rsidR="004B5269" w:rsidRDefault="008F4F87" w:rsidP="004B5269">
      <w:pPr>
        <w:rPr>
          <w:rFonts w:ascii="Verdana" w:eastAsia="Times New Roman" w:hAnsi="Verdana" w:cs="Times New Roman"/>
          <w:color w:val="333333"/>
          <w:sz w:val="15"/>
          <w:szCs w:val="15"/>
        </w:rPr>
      </w:pPr>
      <w:r w:rsidRPr="008F4F87">
        <w:rPr>
          <w:rFonts w:ascii="Verdana" w:eastAsia="Times New Roman" w:hAnsi="Verdana" w:cs="Times New Roman"/>
          <w:color w:val="333333"/>
          <w:sz w:val="15"/>
          <w:szCs w:val="15"/>
        </w:rPr>
        <w:t>The employee may not have representation when presenting an answer to a proposed adverse action, nor may the employee designate someone to reply on the employee's behalf.</w:t>
      </w:r>
    </w:p>
    <w:p w:rsidR="008F4F87" w:rsidRDefault="008F4F87" w:rsidP="004B5269">
      <w:pPr>
        <w:rPr>
          <w:rFonts w:ascii="Verdana" w:eastAsia="Times New Roman" w:hAnsi="Verdana" w:cs="Times New Roman"/>
          <w:color w:val="333333"/>
          <w:sz w:val="15"/>
          <w:szCs w:val="15"/>
        </w:rPr>
      </w:pPr>
    </w:p>
    <w:p w:rsidR="004B5269" w:rsidRDefault="004B5269" w:rsidP="004B5269">
      <w:pPr>
        <w:rPr>
          <w:rFonts w:ascii="Verdana" w:eastAsia="Times New Roman" w:hAnsi="Verdana" w:cs="Times New Roman"/>
          <w:color w:val="333333"/>
          <w:sz w:val="15"/>
          <w:szCs w:val="15"/>
        </w:rPr>
      </w:pPr>
      <w:r w:rsidRPr="005E2914">
        <w:rPr>
          <w:rFonts w:ascii="Verdana" w:eastAsia="Times New Roman" w:hAnsi="Verdana" w:cs="Times New Roman"/>
          <w:color w:val="333333"/>
          <w:sz w:val="15"/>
          <w:szCs w:val="15"/>
        </w:rPr>
        <w:t>True</w:t>
      </w:r>
    </w:p>
    <w:p w:rsidR="004B5269" w:rsidRDefault="004B5269" w:rsidP="004B5269">
      <w:pPr>
        <w:rPr>
          <w:rFonts w:ascii="Verdana" w:eastAsia="Times New Roman" w:hAnsi="Verdana" w:cs="Times New Roman"/>
          <w:color w:val="333333"/>
          <w:sz w:val="15"/>
          <w:szCs w:val="15"/>
        </w:rPr>
      </w:pPr>
      <w:r w:rsidRPr="005E2914">
        <w:rPr>
          <w:rFonts w:ascii="Verdana" w:eastAsia="Times New Roman" w:hAnsi="Verdana" w:cs="Times New Roman"/>
          <w:color w:val="333333"/>
          <w:sz w:val="15"/>
          <w:szCs w:val="15"/>
          <w:highlight w:val="yellow"/>
        </w:rPr>
        <w:t>False</w:t>
      </w:r>
      <w:r>
        <w:rPr>
          <w:rFonts w:ascii="Verdana" w:eastAsia="Times New Roman" w:hAnsi="Verdana" w:cs="Times New Roman"/>
          <w:color w:val="333333"/>
          <w:sz w:val="15"/>
          <w:szCs w:val="15"/>
        </w:rPr>
        <w:tab/>
      </w:r>
    </w:p>
    <w:p w:rsidR="004B5269" w:rsidRDefault="004B5269" w:rsidP="004B5269">
      <w:pPr>
        <w:rPr>
          <w:rFonts w:ascii="Verdana" w:eastAsia="Times New Roman" w:hAnsi="Verdana" w:cs="Times New Roman"/>
          <w:color w:val="333333"/>
          <w:sz w:val="15"/>
          <w:szCs w:val="15"/>
        </w:rPr>
      </w:pPr>
    </w:p>
    <w:p w:rsidR="004B5269" w:rsidRDefault="005E2914" w:rsidP="004B5269">
      <w:pPr>
        <w:shd w:val="clear" w:color="auto" w:fill="FFFFFF"/>
        <w:spacing w:after="63" w:line="240" w:lineRule="auto"/>
        <w:rPr>
          <w:rFonts w:ascii="Verdana" w:eastAsia="Times New Roman" w:hAnsi="Verdana" w:cs="Times New Roman"/>
          <w:color w:val="333333"/>
          <w:sz w:val="15"/>
          <w:szCs w:val="15"/>
        </w:rPr>
      </w:pPr>
      <w:r w:rsidRPr="005E2914">
        <w:rPr>
          <w:rFonts w:ascii="Verdana" w:eastAsia="Times New Roman" w:hAnsi="Verdana" w:cs="Times New Roman"/>
          <w:color w:val="333333"/>
          <w:sz w:val="15"/>
          <w:szCs w:val="15"/>
        </w:rPr>
        <w:t>That's right!  The correct response is False. An employee is entitled to be represented by an attorney or other representative.</w:t>
      </w:r>
    </w:p>
    <w:p w:rsidR="004B5269" w:rsidRDefault="004B5269" w:rsidP="004B5269">
      <w:pPr>
        <w:shd w:val="clear" w:color="auto" w:fill="FFFFFF"/>
        <w:spacing w:after="63" w:line="240" w:lineRule="auto"/>
        <w:rPr>
          <w:rFonts w:ascii="Verdana" w:eastAsia="Times New Roman" w:hAnsi="Verdana" w:cs="Times New Roman"/>
          <w:color w:val="333333"/>
          <w:sz w:val="15"/>
          <w:szCs w:val="15"/>
        </w:rPr>
      </w:pPr>
    </w:p>
    <w:p w:rsidR="00BF4EB4" w:rsidRDefault="005E2914" w:rsidP="004B5269">
      <w:pPr>
        <w:shd w:val="clear" w:color="auto" w:fill="FFFFFF"/>
        <w:spacing w:after="63" w:line="240" w:lineRule="auto"/>
        <w:rPr>
          <w:rFonts w:ascii="Verdana" w:eastAsia="Times New Roman" w:hAnsi="Verdana" w:cs="Times New Roman"/>
          <w:color w:val="333333"/>
          <w:sz w:val="15"/>
          <w:szCs w:val="15"/>
        </w:rPr>
      </w:pPr>
      <w:r w:rsidRPr="005E2914">
        <w:rPr>
          <w:rFonts w:ascii="Verdana" w:eastAsia="Times New Roman" w:hAnsi="Verdana" w:cs="Times New Roman"/>
          <w:color w:val="333333"/>
          <w:sz w:val="15"/>
          <w:szCs w:val="15"/>
        </w:rPr>
        <w:t>Sorry, that's incorrect.  The correct response is False. An employee is entitled to be represented by an attorney or other representative.</w:t>
      </w:r>
    </w:p>
    <w:p w:rsidR="00BF4EB4" w:rsidRDefault="00BF4EB4">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BF4EB4" w:rsidRPr="00BF4EB4" w:rsidRDefault="00BF4EB4" w:rsidP="00BF4EB4">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89984" behindDoc="0" locked="0" layoutInCell="1" allowOverlap="1">
            <wp:simplePos x="0" y="0"/>
            <wp:positionH relativeFrom="column">
              <wp:posOffset>4411345</wp:posOffset>
            </wp:positionH>
            <wp:positionV relativeFrom="paragraph">
              <wp:posOffset>-217170</wp:posOffset>
            </wp:positionV>
            <wp:extent cx="4267200" cy="3200400"/>
            <wp:effectExtent l="0" t="0" r="0" b="0"/>
            <wp:wrapSquare wrapText="bothSides"/>
            <wp:docPr id="66" name="UDUTU_MultiMedia1_Content" descr="Question 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Question marks"/>
                    <pic:cNvPicPr>
                      <a:picLocks noChangeAspect="1" noChangeArrowheads="1"/>
                    </pic:cNvPicPr>
                  </pic:nvPicPr>
                  <pic:blipFill>
                    <a:blip r:embed="rId7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BF4EB4">
        <w:rPr>
          <w:rFonts w:ascii="Verdana" w:eastAsia="Times New Roman" w:hAnsi="Verdana" w:cs="Times New Roman"/>
          <w:b/>
          <w:bCs/>
          <w:color w:val="23408C"/>
        </w:rPr>
        <w:t>Burden of Proof</w:t>
      </w:r>
    </w:p>
    <w:p w:rsidR="00BF4EB4" w:rsidRPr="00BF4EB4" w:rsidRDefault="00BF4EB4" w:rsidP="00BF4EB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F4EB4">
        <w:rPr>
          <w:rFonts w:ascii="Verdana" w:eastAsia="Times New Roman" w:hAnsi="Verdana" w:cs="Times New Roman"/>
          <w:color w:val="333333"/>
          <w:sz w:val="15"/>
          <w:szCs w:val="15"/>
        </w:rPr>
        <w:t>The agency must be prepared to defend any adverse action or disciplinary action it has taken. The agency must prove, by a preponderance of the evidence, each legal element of its charge. Preponderance of the evidence is "the degree of relevant evidence that a reasonable person, considering the record as a whole, would accept as sufficient to find that a contested fact is more likely to be true than untrue." In addition, an adverse action must be taken "only for such cause as will promote the efficiency of the service." This occurs when the grounds for the action relate to either an employee’s ability to accomplish his duties satisfactorily or to some other legitimate government interest.</w:t>
      </w:r>
    </w:p>
    <w:p w:rsidR="00BF4EB4" w:rsidRPr="00BF4EB4" w:rsidRDefault="00BF4EB4" w:rsidP="00BF4EB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F4EB4">
        <w:rPr>
          <w:rFonts w:ascii="Verdana" w:eastAsia="Times New Roman" w:hAnsi="Verdana" w:cs="Times New Roman"/>
          <w:color w:val="333333"/>
          <w:sz w:val="15"/>
          <w:szCs w:val="15"/>
        </w:rPr>
        <w:t>The agency must demonstrate that the penalty was reasonable and promoted the efficiency of the service. The MSPB requires the agency to prove that the relevant Douglas Factors have been considered and balanced to determine the penalty. Because the Douglas Factors are a non-exclusive list of criteria, any other pertinent considerations should be evaluated, as well. As discussed above with reference to the Douglas Factors, the MSPB will consider whether the penalty is within the tolerable limits of reasonableness.</w:t>
      </w:r>
    </w:p>
    <w:p w:rsidR="00BF4EB4" w:rsidRPr="00BF4EB4" w:rsidRDefault="00BF4EB4" w:rsidP="00BF4EB4">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BF4EB4" w:rsidRPr="00BF4EB4" w:rsidRDefault="00BF4EB4" w:rsidP="00BF4EB4">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BF4EB4" w:rsidRPr="00BF4EB4" w:rsidRDefault="00BF4EB4" w:rsidP="00BF4EB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F4EB4">
        <w:rPr>
          <w:rFonts w:ascii="Verdana" w:eastAsia="Times New Roman" w:hAnsi="Verdana" w:cs="Times New Roman"/>
          <w:b/>
          <w:bCs/>
          <w:color w:val="B01C05"/>
          <w:sz w:val="15"/>
        </w:rPr>
        <w:t>Select Next to continue.</w:t>
      </w:r>
    </w:p>
    <w:p w:rsidR="00BF4EB4" w:rsidRPr="00BF4EB4" w:rsidRDefault="00BF4EB4" w:rsidP="00BF4EB4">
      <w:pPr>
        <w:shd w:val="clear" w:color="auto" w:fill="FFFFFF"/>
        <w:spacing w:after="122" w:line="240" w:lineRule="auto"/>
        <w:jc w:val="center"/>
        <w:rPr>
          <w:rFonts w:ascii="Times New Roman" w:eastAsia="Times New Roman" w:hAnsi="Times New Roman" w:cs="Times New Roman"/>
          <w:color w:val="000000"/>
          <w:sz w:val="27"/>
          <w:szCs w:val="27"/>
        </w:rPr>
      </w:pPr>
    </w:p>
    <w:p w:rsidR="00BF4EB4" w:rsidRDefault="00BF4EB4">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9A5F6A" w:rsidRPr="009A5F6A" w:rsidRDefault="009A5F6A" w:rsidP="009A5F6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1008" behindDoc="0" locked="0" layoutInCell="1" allowOverlap="1">
            <wp:simplePos x="0" y="0"/>
            <wp:positionH relativeFrom="column">
              <wp:posOffset>4411345</wp:posOffset>
            </wp:positionH>
            <wp:positionV relativeFrom="paragraph">
              <wp:posOffset>-72390</wp:posOffset>
            </wp:positionV>
            <wp:extent cx="4267200" cy="3200400"/>
            <wp:effectExtent l="0" t="0" r="0" b="0"/>
            <wp:wrapSquare wrapText="bothSides"/>
            <wp:docPr id="68" name="UDUTU_MultiMedia1_Content"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uzzle pieces"/>
                    <pic:cNvPicPr>
                      <a:picLocks noChangeAspect="1" noChangeArrowheads="1"/>
                    </pic:cNvPicPr>
                  </pic:nvPicPr>
                  <pic:blipFill>
                    <a:blip r:embed="rId7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A5F6A">
        <w:rPr>
          <w:rFonts w:ascii="Verdana" w:eastAsia="Times New Roman" w:hAnsi="Verdana" w:cs="Times New Roman"/>
          <w:b/>
          <w:bCs/>
          <w:color w:val="23408C"/>
        </w:rPr>
        <w:t>Proposal Notice</w:t>
      </w:r>
    </w:p>
    <w:p w:rsidR="009A5F6A" w:rsidRPr="009A5F6A" w:rsidRDefault="009A5F6A" w:rsidP="009A5F6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The proposal should include:</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Authority under which the action is proposed.</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Charge Label.</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Specification (narrative to describe the reasons for the action).</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Nexus (between the misconduct and the efficiency of the service).</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Reasonableness of the proposed penalty, including discussion of mitigating and aggravating factors.</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Specific notification of reply rights.</w:t>
      </w:r>
    </w:p>
    <w:p w:rsidR="009A5F6A" w:rsidRPr="009A5F6A" w:rsidRDefault="009A5F6A" w:rsidP="00FE2278">
      <w:pPr>
        <w:numPr>
          <w:ilvl w:val="0"/>
          <w:numId w:val="14"/>
        </w:numPr>
        <w:shd w:val="clear" w:color="auto" w:fill="FFFFFF"/>
        <w:spacing w:after="63" w:line="240" w:lineRule="auto"/>
        <w:ind w:left="248"/>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The employee’s right to review the material which is relied on to support the reasons for action given in the notice. </w:t>
      </w:r>
    </w:p>
    <w:p w:rsidR="009A5F6A" w:rsidRPr="009A5F6A" w:rsidRDefault="009A5F6A" w:rsidP="009A5F6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 </w:t>
      </w:r>
    </w:p>
    <w:p w:rsidR="009A5F6A" w:rsidRPr="009A5F6A" w:rsidRDefault="009A5F6A" w:rsidP="009A5F6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5F6A">
        <w:rPr>
          <w:rFonts w:ascii="Verdana" w:eastAsia="Times New Roman" w:hAnsi="Verdana" w:cs="Times New Roman"/>
          <w:color w:val="333333"/>
          <w:sz w:val="15"/>
          <w:szCs w:val="15"/>
        </w:rPr>
        <w:t> </w:t>
      </w:r>
    </w:p>
    <w:p w:rsidR="009A5F6A" w:rsidRDefault="009A5F6A" w:rsidP="009A5F6A">
      <w:pPr>
        <w:shd w:val="clear" w:color="auto" w:fill="FFFFFF"/>
        <w:spacing w:before="100" w:beforeAutospacing="1" w:after="100" w:afterAutospacing="1" w:line="240" w:lineRule="auto"/>
        <w:rPr>
          <w:rFonts w:ascii="Verdana" w:eastAsia="Times New Roman" w:hAnsi="Verdana" w:cs="Times New Roman"/>
          <w:b/>
          <w:bCs/>
          <w:color w:val="B01C05"/>
          <w:sz w:val="15"/>
        </w:rPr>
      </w:pPr>
      <w:r w:rsidRPr="009A5F6A">
        <w:rPr>
          <w:rFonts w:ascii="Verdana" w:eastAsia="Times New Roman" w:hAnsi="Verdana" w:cs="Times New Roman"/>
          <w:b/>
          <w:bCs/>
          <w:color w:val="B01C05"/>
          <w:sz w:val="15"/>
        </w:rPr>
        <w:t>Select Next to continue.</w:t>
      </w:r>
    </w:p>
    <w:p w:rsidR="009A5F6A" w:rsidRDefault="009A5F6A">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D70243" w:rsidRPr="00D70243" w:rsidRDefault="00D70243" w:rsidP="00D7024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2032" behindDoc="0" locked="0" layoutInCell="1" allowOverlap="1">
            <wp:simplePos x="0" y="0"/>
            <wp:positionH relativeFrom="column">
              <wp:posOffset>4210685</wp:posOffset>
            </wp:positionH>
            <wp:positionV relativeFrom="paragraph">
              <wp:posOffset>-304800</wp:posOffset>
            </wp:positionV>
            <wp:extent cx="4267200" cy="3200400"/>
            <wp:effectExtent l="0" t="0" r="0" b="0"/>
            <wp:wrapSquare wrapText="bothSides"/>
            <wp:docPr id="70" name="UDUTU_MultiMedia1_Content" descr="http://lcms.usalearning.net/published/courses/1369/Course2568/v2015_7_10_15_4_41/media/content/EMR_42_79603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10_15_4_41/media/content/EMR_42_79603_448x336.png"/>
                    <pic:cNvPicPr>
                      <a:picLocks noChangeAspect="1" noChangeArrowheads="1"/>
                    </pic:cNvPicPr>
                  </pic:nvPicPr>
                  <pic:blipFill>
                    <a:blip r:embed="rId7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D70243">
        <w:rPr>
          <w:rFonts w:ascii="Verdana" w:eastAsia="Times New Roman" w:hAnsi="Verdana" w:cs="Times New Roman"/>
          <w:b/>
          <w:bCs/>
          <w:color w:val="23408C"/>
        </w:rPr>
        <w:t>Notice of Final Decision</w:t>
      </w: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color w:val="333333"/>
          <w:sz w:val="15"/>
          <w:szCs w:val="15"/>
        </w:rPr>
        <w:t>An employee may give an answer to the proposal notice orally, in writing, or both. After the employee’s answer has been received and considered, a notice of final decision must be issued in writing by the deciding official.</w:t>
      </w: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color w:val="333333"/>
          <w:sz w:val="15"/>
          <w:szCs w:val="15"/>
        </w:rPr>
        <w:t>The decision notice may be issued no earlier than 30 days after the action is proposed. The decision must be delivered on or before the effective date of the action. Supervisors must ensure employees receive notices in a timely manner or that their actions to attempt delivery constitute an intelligent and diligent effort under the circumstances. Supervisors may deliver notices either personally in the office or by mail. ER practitioners should inform supervisors of how to document delivery, or efforts to deliver the notice, regardless of the method used. For example, if delivered at work the employee may be asked to sign to acknowledge delivery, and appropriate tracking methods should be used for mail delivery.</w:t>
      </w:r>
    </w:p>
    <w:p w:rsidR="00D70243" w:rsidRPr="00D70243" w:rsidRDefault="008971DC" w:rsidP="00D70243">
      <w:pPr>
        <w:spacing w:before="100" w:beforeAutospacing="1" w:after="100" w:afterAutospacing="1" w:line="240" w:lineRule="auto"/>
        <w:rPr>
          <w:rFonts w:ascii="Verdana" w:eastAsia="Times New Roman" w:hAnsi="Verdana" w:cs="Times New Roman"/>
          <w:color w:val="333333"/>
          <w:sz w:val="15"/>
          <w:szCs w:val="15"/>
        </w:rPr>
      </w:pPr>
      <w:hyperlink r:id="rId77" w:tgtFrame="_blank" w:history="1">
        <w:r w:rsidR="00D70243" w:rsidRPr="00D70243">
          <w:rPr>
            <w:rFonts w:ascii="Verdana" w:eastAsia="Times New Roman" w:hAnsi="Verdana" w:cs="Times New Roman"/>
            <w:b/>
            <w:bCs/>
            <w:color w:val="23408C"/>
            <w:sz w:val="15"/>
            <w:u w:val="single"/>
          </w:rPr>
          <w:t>Select this link for additional information about notice of final decision.</w:t>
        </w:r>
      </w:hyperlink>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b/>
          <w:bCs/>
          <w:color w:val="B01C05"/>
          <w:sz w:val="15"/>
        </w:rPr>
        <w:t>Select the link to learn more. Or, select Next to continue.</w:t>
      </w:r>
    </w:p>
    <w:p w:rsidR="00D70243" w:rsidRDefault="00D7024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D70243" w:rsidRPr="00D70243" w:rsidRDefault="00D70243" w:rsidP="00D7024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3056" behindDoc="0" locked="0" layoutInCell="1" allowOverlap="1">
            <wp:simplePos x="0" y="0"/>
            <wp:positionH relativeFrom="column">
              <wp:posOffset>4314825</wp:posOffset>
            </wp:positionH>
            <wp:positionV relativeFrom="paragraph">
              <wp:posOffset>0</wp:posOffset>
            </wp:positionV>
            <wp:extent cx="4267200" cy="3200400"/>
            <wp:effectExtent l="0" t="0" r="0" b="0"/>
            <wp:wrapSquare wrapText="bothSides"/>
            <wp:docPr id="72" name="UDUTU_MultiMedia1_Content" descr="http://lcms.usalearning.net/published/courses/1369/Course2568/v2015_7_10_15_4_41/media/content/EMR_47_79601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10_15_4_41/media/content/EMR_47_79601_448x336.png"/>
                    <pic:cNvPicPr>
                      <a:picLocks noChangeAspect="1" noChangeArrowheads="1"/>
                    </pic:cNvPicPr>
                  </pic:nvPicPr>
                  <pic:blipFill>
                    <a:blip r:embed="rId7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D70243">
        <w:rPr>
          <w:rFonts w:ascii="Verdana" w:eastAsia="Times New Roman" w:hAnsi="Verdana" w:cs="Times New Roman"/>
          <w:b/>
          <w:bCs/>
          <w:color w:val="23408C"/>
        </w:rPr>
        <w:t>Special Considerations</w:t>
      </w: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b/>
          <w:bCs/>
          <w:color w:val="333333"/>
          <w:sz w:val="15"/>
          <w:szCs w:val="15"/>
        </w:rPr>
        <w:t>Prohibited Ex Parte Communication</w:t>
      </w: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color w:val="333333"/>
          <w:sz w:val="15"/>
          <w:szCs w:val="15"/>
        </w:rPr>
        <w:t>Generally, "ex parte communication" is prohibited in legal proceedings.</w:t>
      </w:r>
      <w:r w:rsidRPr="00D70243">
        <w:rPr>
          <w:rFonts w:ascii="Verdana" w:eastAsia="Times New Roman" w:hAnsi="Verdana" w:cs="Times New Roman"/>
          <w:color w:val="333333"/>
          <w:sz w:val="15"/>
        </w:rPr>
        <w:t> </w:t>
      </w:r>
      <w:r w:rsidRPr="00D70243">
        <w:rPr>
          <w:rFonts w:ascii="Verdana" w:eastAsia="Times New Roman" w:hAnsi="Verdana" w:cs="Times New Roman"/>
          <w:i/>
          <w:iCs/>
          <w:color w:val="333333"/>
          <w:sz w:val="15"/>
          <w:szCs w:val="15"/>
        </w:rPr>
        <w:t>Ex parte communication</w:t>
      </w:r>
      <w:r w:rsidRPr="00D70243">
        <w:rPr>
          <w:rFonts w:ascii="Verdana" w:eastAsia="Times New Roman" w:hAnsi="Verdana" w:cs="Times New Roman"/>
          <w:color w:val="333333"/>
          <w:sz w:val="15"/>
          <w:szCs w:val="15"/>
        </w:rPr>
        <w:t> "is a direct or indirect communication on the substance of a pending case without the knowledge, presence, or consent of all parties involved in the matter." Such communications may be referred to as "one-sided," "off-the-record," or "private communications." </w:t>
      </w: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color w:val="333333"/>
          <w:sz w:val="15"/>
          <w:szCs w:val="15"/>
        </w:rPr>
        <w:t>One-sided communications does not mean that the communication must occur in privacy or among only two people. Even a public communication before a large audience may still be an ex parte communication if other parties to the proceeding do not have notice of and an opportunity to participate in the communication.</w:t>
      </w:r>
    </w:p>
    <w:p w:rsidR="00D70243" w:rsidRPr="00D70243" w:rsidRDefault="008971DC" w:rsidP="00D70243">
      <w:pPr>
        <w:spacing w:before="100" w:beforeAutospacing="1" w:after="100" w:afterAutospacing="1" w:line="240" w:lineRule="auto"/>
        <w:rPr>
          <w:rFonts w:ascii="Verdana" w:eastAsia="Times New Roman" w:hAnsi="Verdana" w:cs="Times New Roman"/>
          <w:color w:val="333333"/>
          <w:sz w:val="15"/>
          <w:szCs w:val="15"/>
        </w:rPr>
      </w:pPr>
      <w:hyperlink r:id="rId79" w:tgtFrame="_blank" w:history="1">
        <w:r w:rsidR="00D70243" w:rsidRPr="00D70243">
          <w:rPr>
            <w:rFonts w:ascii="Verdana" w:eastAsia="Times New Roman" w:hAnsi="Verdana" w:cs="Times New Roman"/>
            <w:b/>
            <w:bCs/>
            <w:color w:val="23408C"/>
            <w:sz w:val="15"/>
            <w:u w:val="single"/>
          </w:rPr>
          <w:t>Select this link for additional information about prohibited ex parte communication.</w:t>
        </w:r>
      </w:hyperlink>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p>
    <w:p w:rsidR="00D70243" w:rsidRPr="00D70243" w:rsidRDefault="00D70243" w:rsidP="00D70243">
      <w:pPr>
        <w:spacing w:before="100" w:beforeAutospacing="1" w:after="100" w:afterAutospacing="1" w:line="240" w:lineRule="auto"/>
        <w:rPr>
          <w:rFonts w:ascii="Verdana" w:eastAsia="Times New Roman" w:hAnsi="Verdana" w:cs="Times New Roman"/>
          <w:color w:val="333333"/>
          <w:sz w:val="15"/>
          <w:szCs w:val="15"/>
        </w:rPr>
      </w:pPr>
      <w:r w:rsidRPr="00D70243">
        <w:rPr>
          <w:rFonts w:ascii="Verdana" w:eastAsia="Times New Roman" w:hAnsi="Verdana" w:cs="Times New Roman"/>
          <w:b/>
          <w:bCs/>
          <w:color w:val="B01C05"/>
          <w:sz w:val="15"/>
        </w:rPr>
        <w:t>Select the link to learn more. Or, select Next to continue.</w:t>
      </w:r>
    </w:p>
    <w:p w:rsidR="00D70243" w:rsidRDefault="00D7024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43469B" w:rsidRPr="0043469B" w:rsidRDefault="0043469B" w:rsidP="0043469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4080" behindDoc="0" locked="0" layoutInCell="1" allowOverlap="1">
            <wp:simplePos x="0" y="0"/>
            <wp:positionH relativeFrom="column">
              <wp:posOffset>4186555</wp:posOffset>
            </wp:positionH>
            <wp:positionV relativeFrom="paragraph">
              <wp:posOffset>-96520</wp:posOffset>
            </wp:positionV>
            <wp:extent cx="4267200" cy="3200400"/>
            <wp:effectExtent l="0" t="0" r="0" b="0"/>
            <wp:wrapSquare wrapText="bothSides"/>
            <wp:docPr id="74" name="UDUTU_MultiMedia1_Content" descr="Collage of business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Collage of business people"/>
                    <pic:cNvPicPr>
                      <a:picLocks noChangeAspect="1" noChangeArrowheads="1"/>
                    </pic:cNvPicPr>
                  </pic:nvPicPr>
                  <pic:blipFill>
                    <a:blip r:embed="rId8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43469B">
        <w:rPr>
          <w:rFonts w:ascii="Verdana" w:eastAsia="Times New Roman" w:hAnsi="Verdana" w:cs="Times New Roman"/>
          <w:b/>
          <w:bCs/>
          <w:color w:val="23408C"/>
        </w:rPr>
        <w:t>Special Considerations (continued)</w:t>
      </w:r>
    </w:p>
    <w:p w:rsidR="0043469B" w:rsidRPr="0043469B" w:rsidRDefault="0043469B" w:rsidP="0043469B">
      <w:pPr>
        <w:spacing w:before="100" w:beforeAutospacing="1" w:after="100" w:afterAutospacing="1" w:line="240" w:lineRule="auto"/>
        <w:rPr>
          <w:rFonts w:ascii="Verdana" w:eastAsia="Times New Roman" w:hAnsi="Verdana" w:cs="Times New Roman"/>
          <w:color w:val="333333"/>
          <w:sz w:val="15"/>
          <w:szCs w:val="15"/>
        </w:rPr>
      </w:pPr>
      <w:r w:rsidRPr="0043469B">
        <w:rPr>
          <w:rFonts w:ascii="Verdana" w:eastAsia="Times New Roman" w:hAnsi="Verdana" w:cs="Times New Roman"/>
          <w:b/>
          <w:bCs/>
          <w:color w:val="333333"/>
          <w:sz w:val="15"/>
          <w:szCs w:val="15"/>
        </w:rPr>
        <w:t>Using Chapter 43 or Chapter 75</w:t>
      </w:r>
    </w:p>
    <w:p w:rsidR="0043469B" w:rsidRPr="0043469B" w:rsidRDefault="0043469B" w:rsidP="0043469B">
      <w:pPr>
        <w:spacing w:before="100" w:beforeAutospacing="1" w:after="100" w:afterAutospacing="1" w:line="240" w:lineRule="auto"/>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Even though procedures are established for taking performance-based actions under 5 U.S.C. Chapter 43, an ER practitioner should be aware that 5 U.S.C. Chapter 75 is another process that can be used for such actions. The following are a few examples of when Chapter 75 could be an appropriate process to address specific performance related matters:</w:t>
      </w:r>
    </w:p>
    <w:p w:rsidR="0043469B" w:rsidRPr="0043469B" w:rsidRDefault="0043469B" w:rsidP="00FE2278">
      <w:pPr>
        <w:numPr>
          <w:ilvl w:val="0"/>
          <w:numId w:val="15"/>
        </w:numPr>
        <w:spacing w:after="63" w:line="240" w:lineRule="auto"/>
        <w:ind w:left="250"/>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Employee is not covered by Chapter 43.</w:t>
      </w:r>
    </w:p>
    <w:p w:rsidR="0043469B" w:rsidRPr="0043469B" w:rsidRDefault="0043469B" w:rsidP="00FE2278">
      <w:pPr>
        <w:numPr>
          <w:ilvl w:val="0"/>
          <w:numId w:val="15"/>
        </w:numPr>
        <w:spacing w:after="63" w:line="240" w:lineRule="auto"/>
        <w:ind w:left="250"/>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Suspension is considered a more appropriate penalty than a demotion or removal.</w:t>
      </w:r>
    </w:p>
    <w:p w:rsidR="0043469B" w:rsidRPr="0043469B" w:rsidRDefault="0043469B" w:rsidP="00FE2278">
      <w:pPr>
        <w:numPr>
          <w:ilvl w:val="0"/>
          <w:numId w:val="15"/>
        </w:numPr>
        <w:spacing w:after="63" w:line="240" w:lineRule="auto"/>
        <w:ind w:left="250"/>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Performance deficiencies are not covered in the performance plan.</w:t>
      </w:r>
    </w:p>
    <w:p w:rsidR="0043469B" w:rsidRPr="0043469B" w:rsidRDefault="0043469B" w:rsidP="00FE2278">
      <w:pPr>
        <w:numPr>
          <w:ilvl w:val="0"/>
          <w:numId w:val="15"/>
        </w:numPr>
        <w:spacing w:after="63" w:line="240" w:lineRule="auto"/>
        <w:ind w:left="250"/>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Performance deficiency occurred prior to one-year period before proposal notice.</w:t>
      </w:r>
    </w:p>
    <w:p w:rsidR="0043469B" w:rsidRPr="0043469B" w:rsidRDefault="0043469B" w:rsidP="0043469B">
      <w:pPr>
        <w:spacing w:before="100" w:beforeAutospacing="1" w:after="100" w:afterAutospacing="1" w:line="240" w:lineRule="auto"/>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While the employee’s behavior impacts performance, the poor performance is willful or negligent, as opposed to a general lack of knowledge. Thus, the poor performance may be attributed to misconduct.</w:t>
      </w:r>
    </w:p>
    <w:p w:rsidR="0043469B" w:rsidRPr="0043469B" w:rsidRDefault="0043469B" w:rsidP="0043469B">
      <w:pPr>
        <w:spacing w:before="100" w:beforeAutospacing="1" w:after="100" w:afterAutospacing="1" w:line="240" w:lineRule="auto"/>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 </w:t>
      </w:r>
    </w:p>
    <w:p w:rsidR="0043469B" w:rsidRPr="0043469B" w:rsidRDefault="0043469B" w:rsidP="0043469B">
      <w:pPr>
        <w:spacing w:before="100" w:beforeAutospacing="1" w:after="100" w:afterAutospacing="1" w:line="240" w:lineRule="auto"/>
        <w:rPr>
          <w:rFonts w:ascii="Verdana" w:eastAsia="Times New Roman" w:hAnsi="Verdana" w:cs="Times New Roman"/>
          <w:color w:val="333333"/>
          <w:sz w:val="15"/>
          <w:szCs w:val="15"/>
        </w:rPr>
      </w:pPr>
      <w:r w:rsidRPr="0043469B">
        <w:rPr>
          <w:rFonts w:ascii="Verdana" w:eastAsia="Times New Roman" w:hAnsi="Verdana" w:cs="Times New Roman"/>
          <w:color w:val="333333"/>
          <w:sz w:val="15"/>
          <w:szCs w:val="15"/>
        </w:rPr>
        <w:t> </w:t>
      </w:r>
    </w:p>
    <w:p w:rsidR="0043469B" w:rsidRDefault="0043469B" w:rsidP="0043469B">
      <w:pPr>
        <w:spacing w:before="100" w:beforeAutospacing="1" w:after="100" w:afterAutospacing="1" w:line="240" w:lineRule="auto"/>
        <w:rPr>
          <w:rFonts w:ascii="Verdana" w:eastAsia="Times New Roman" w:hAnsi="Verdana" w:cs="Times New Roman"/>
          <w:b/>
          <w:bCs/>
          <w:color w:val="B01C05"/>
          <w:sz w:val="15"/>
        </w:rPr>
      </w:pPr>
      <w:r w:rsidRPr="0043469B">
        <w:rPr>
          <w:rFonts w:ascii="Verdana" w:eastAsia="Times New Roman" w:hAnsi="Verdana" w:cs="Times New Roman"/>
          <w:b/>
          <w:bCs/>
          <w:color w:val="B01C05"/>
          <w:sz w:val="15"/>
        </w:rPr>
        <w:t>Select Next to continue.</w:t>
      </w:r>
    </w:p>
    <w:p w:rsidR="0043469B" w:rsidRDefault="0043469B">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8C5F70" w:rsidRPr="008C5F70" w:rsidRDefault="008C5F70" w:rsidP="008C5F7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5104" behindDoc="0" locked="0" layoutInCell="1" allowOverlap="1">
            <wp:simplePos x="0" y="0"/>
            <wp:positionH relativeFrom="column">
              <wp:posOffset>4170680</wp:posOffset>
            </wp:positionH>
            <wp:positionV relativeFrom="paragraph">
              <wp:posOffset>-297180</wp:posOffset>
            </wp:positionV>
            <wp:extent cx="4267200" cy="3200400"/>
            <wp:effectExtent l="0" t="0" r="0" b="0"/>
            <wp:wrapSquare wrapText="bothSides"/>
            <wp:docPr id="76" name="UDUTU_MultiMedia1_Content" descr="http://lcms.usalearning.net/published/courses/1369/Course2568/v2015_7_10_15_4_41/media/content/EMR_01_79609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published/courses/1369/Course2568/v2015_7_10_15_4_41/media/content/EMR_01_79609_448x336.png"/>
                    <pic:cNvPicPr>
                      <a:picLocks noChangeAspect="1" noChangeArrowheads="1"/>
                    </pic:cNvPicPr>
                  </pic:nvPicPr>
                  <pic:blipFill>
                    <a:blip r:embed="rId8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8C5F70">
        <w:rPr>
          <w:rFonts w:ascii="Verdana" w:eastAsia="Times New Roman" w:hAnsi="Verdana" w:cs="Times New Roman"/>
          <w:b/>
          <w:bCs/>
          <w:color w:val="23408C"/>
        </w:rPr>
        <w:t>Documenting Discipline and Adverse Actions</w:t>
      </w:r>
    </w:p>
    <w:p w:rsidR="008C5F70" w:rsidRPr="008C5F70" w:rsidRDefault="008C5F70" w:rsidP="008C5F70">
      <w:pPr>
        <w:spacing w:before="100" w:beforeAutospacing="1" w:after="100" w:afterAutospacing="1" w:line="240" w:lineRule="auto"/>
        <w:rPr>
          <w:rFonts w:ascii="Verdana" w:eastAsia="Times New Roman" w:hAnsi="Verdana" w:cs="Times New Roman"/>
          <w:color w:val="333333"/>
          <w:sz w:val="15"/>
          <w:szCs w:val="15"/>
        </w:rPr>
      </w:pPr>
      <w:r w:rsidRPr="008C5F70">
        <w:rPr>
          <w:rFonts w:ascii="Verdana" w:eastAsia="Times New Roman" w:hAnsi="Verdana" w:cs="Times New Roman"/>
          <w:color w:val="333333"/>
          <w:sz w:val="15"/>
          <w:szCs w:val="15"/>
        </w:rPr>
        <w:t>An important part of your responsibilities as an ER practitioner is to ensure cases are properly documented in case files. Remember that an error in processing and/or documenting an action can have a negative impact on a third-party decision.</w:t>
      </w:r>
    </w:p>
    <w:p w:rsidR="008C5F70" w:rsidRPr="008C5F70" w:rsidRDefault="008C5F70" w:rsidP="008C5F70">
      <w:pPr>
        <w:spacing w:before="100" w:beforeAutospacing="1" w:after="100" w:afterAutospacing="1" w:line="240" w:lineRule="auto"/>
        <w:rPr>
          <w:rFonts w:ascii="Verdana" w:eastAsia="Times New Roman" w:hAnsi="Verdana" w:cs="Times New Roman"/>
          <w:color w:val="333333"/>
          <w:sz w:val="15"/>
          <w:szCs w:val="15"/>
        </w:rPr>
      </w:pPr>
      <w:r w:rsidRPr="008C5F70">
        <w:rPr>
          <w:rFonts w:ascii="Verdana" w:eastAsia="Times New Roman" w:hAnsi="Verdana" w:cs="Times New Roman"/>
          <w:color w:val="333333"/>
          <w:sz w:val="15"/>
          <w:szCs w:val="15"/>
        </w:rPr>
        <w:t>Information on documenting actions is contained in the Guide to Processing Personnel Actions. The guide should be referenced for each action to ensure codes and remarks are tailored for the specific circumstances of each case. </w:t>
      </w:r>
    </w:p>
    <w:p w:rsidR="008C5F70" w:rsidRPr="008C5F70" w:rsidRDefault="008C5F70" w:rsidP="008C5F70">
      <w:pPr>
        <w:spacing w:before="100" w:beforeAutospacing="1" w:after="100" w:afterAutospacing="1" w:line="240" w:lineRule="auto"/>
        <w:rPr>
          <w:rFonts w:ascii="Verdana" w:eastAsia="Times New Roman" w:hAnsi="Verdana" w:cs="Times New Roman"/>
          <w:color w:val="333333"/>
          <w:sz w:val="15"/>
          <w:szCs w:val="15"/>
        </w:rPr>
      </w:pPr>
      <w:r w:rsidRPr="008C5F70">
        <w:rPr>
          <w:rFonts w:ascii="Verdana" w:eastAsia="Times New Roman" w:hAnsi="Verdana" w:cs="Times New Roman"/>
          <w:color w:val="333333"/>
          <w:sz w:val="15"/>
          <w:szCs w:val="15"/>
        </w:rPr>
        <w:t> </w:t>
      </w:r>
    </w:p>
    <w:p w:rsidR="008C5F70" w:rsidRPr="008C5F70" w:rsidRDefault="008C5F70" w:rsidP="008C5F70">
      <w:pPr>
        <w:spacing w:before="100" w:beforeAutospacing="1" w:after="100" w:afterAutospacing="1" w:line="240" w:lineRule="auto"/>
        <w:rPr>
          <w:rFonts w:ascii="Verdana" w:eastAsia="Times New Roman" w:hAnsi="Verdana" w:cs="Times New Roman"/>
          <w:color w:val="333333"/>
          <w:sz w:val="15"/>
          <w:szCs w:val="15"/>
        </w:rPr>
      </w:pPr>
      <w:r w:rsidRPr="008C5F70">
        <w:rPr>
          <w:rFonts w:ascii="Verdana" w:eastAsia="Times New Roman" w:hAnsi="Verdana" w:cs="Times New Roman"/>
          <w:color w:val="333333"/>
          <w:sz w:val="15"/>
          <w:szCs w:val="15"/>
        </w:rPr>
        <w:t> </w:t>
      </w:r>
    </w:p>
    <w:p w:rsidR="008C5F70" w:rsidRPr="008C5F70" w:rsidRDefault="008C5F70" w:rsidP="008C5F70">
      <w:pPr>
        <w:spacing w:before="100" w:beforeAutospacing="1" w:after="100" w:afterAutospacing="1" w:line="240" w:lineRule="auto"/>
        <w:rPr>
          <w:rFonts w:ascii="Verdana" w:eastAsia="Times New Roman" w:hAnsi="Verdana" w:cs="Times New Roman"/>
          <w:color w:val="333333"/>
          <w:sz w:val="15"/>
          <w:szCs w:val="15"/>
        </w:rPr>
      </w:pPr>
      <w:r w:rsidRPr="008C5F70">
        <w:rPr>
          <w:rFonts w:ascii="Verdana" w:eastAsia="Times New Roman" w:hAnsi="Verdana" w:cs="Times New Roman"/>
          <w:b/>
          <w:bCs/>
          <w:color w:val="B01C05"/>
          <w:sz w:val="15"/>
        </w:rPr>
        <w:t>Select Next to continue.</w:t>
      </w:r>
    </w:p>
    <w:p w:rsidR="008C5F70" w:rsidRPr="008C5F70" w:rsidRDefault="008C5F70" w:rsidP="008C5F70">
      <w:pPr>
        <w:spacing w:after="124" w:line="240" w:lineRule="auto"/>
        <w:jc w:val="center"/>
        <w:rPr>
          <w:rFonts w:ascii="Times New Roman" w:eastAsia="Times New Roman" w:hAnsi="Times New Roman" w:cs="Times New Roman"/>
          <w:color w:val="000000"/>
          <w:sz w:val="27"/>
          <w:szCs w:val="27"/>
        </w:rPr>
      </w:pPr>
    </w:p>
    <w:p w:rsidR="008C5F70" w:rsidRDefault="008C5F70">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0C711E" w:rsidRPr="000C711E" w:rsidRDefault="000C711E" w:rsidP="000C711E">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6128" behindDoc="0" locked="0" layoutInCell="1" allowOverlap="1">
            <wp:simplePos x="0" y="0"/>
            <wp:positionH relativeFrom="column">
              <wp:posOffset>4627880</wp:posOffset>
            </wp:positionH>
            <wp:positionV relativeFrom="paragraph">
              <wp:posOffset>-120650</wp:posOffset>
            </wp:positionV>
            <wp:extent cx="4267200" cy="3200400"/>
            <wp:effectExtent l="0" t="0" r="0" b="0"/>
            <wp:wrapSquare wrapText="bothSides"/>
            <wp:docPr id="78" name="UDUTU_MultiMedia1_Content" descr="Want to 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ant to learn more?"/>
                    <pic:cNvPicPr>
                      <a:picLocks noChangeAspect="1" noChangeArrowheads="1"/>
                    </pic:cNvPicPr>
                  </pic:nvPicPr>
                  <pic:blipFill>
                    <a:blip r:embed="rId5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C711E">
        <w:rPr>
          <w:rFonts w:ascii="Verdana" w:eastAsia="Times New Roman" w:hAnsi="Verdana" w:cs="Times New Roman"/>
          <w:b/>
          <w:bCs/>
          <w:color w:val="23408C"/>
        </w:rPr>
        <w:t>Want To Learn More?</w:t>
      </w:r>
    </w:p>
    <w:p w:rsidR="000C711E" w:rsidRPr="000C711E" w:rsidRDefault="000C711E" w:rsidP="000C711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C711E">
        <w:rPr>
          <w:rFonts w:ascii="Verdana" w:eastAsia="Times New Roman" w:hAnsi="Verdana" w:cs="Times New Roman"/>
          <w:b/>
          <w:bCs/>
          <w:color w:val="333333"/>
          <w:sz w:val="15"/>
        </w:rPr>
        <w:t>If applicable, additional information, such as links to external content will be added here. Otherwise, this screen will be removed.</w:t>
      </w:r>
    </w:p>
    <w:p w:rsidR="000C711E" w:rsidRPr="000C711E" w:rsidRDefault="000C711E" w:rsidP="000C711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C711E">
        <w:rPr>
          <w:rFonts w:ascii="Verdana" w:eastAsia="Times New Roman" w:hAnsi="Verdana" w:cs="Times New Roman"/>
          <w:color w:val="333333"/>
          <w:sz w:val="15"/>
          <w:szCs w:val="15"/>
        </w:rPr>
        <w:t> </w:t>
      </w:r>
    </w:p>
    <w:p w:rsidR="000C711E" w:rsidRPr="000C711E" w:rsidRDefault="000C711E" w:rsidP="000C711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C711E">
        <w:rPr>
          <w:rFonts w:ascii="Verdana" w:eastAsia="Times New Roman" w:hAnsi="Verdana" w:cs="Times New Roman"/>
          <w:color w:val="333333"/>
          <w:sz w:val="15"/>
          <w:szCs w:val="15"/>
        </w:rPr>
        <w:t> </w:t>
      </w:r>
    </w:p>
    <w:p w:rsidR="000C711E" w:rsidRPr="000C711E" w:rsidRDefault="000C711E" w:rsidP="000C711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C711E">
        <w:rPr>
          <w:rFonts w:ascii="Verdana" w:eastAsia="Times New Roman" w:hAnsi="Verdana" w:cs="Times New Roman"/>
          <w:b/>
          <w:bCs/>
          <w:color w:val="B01C05"/>
          <w:sz w:val="15"/>
        </w:rPr>
        <w:t>Select Next to continue.</w:t>
      </w:r>
    </w:p>
    <w:p w:rsidR="000C711E" w:rsidRPr="000C711E" w:rsidRDefault="000C711E" w:rsidP="000C711E">
      <w:pPr>
        <w:shd w:val="clear" w:color="auto" w:fill="FFFFFF"/>
        <w:spacing w:after="122" w:line="240" w:lineRule="auto"/>
        <w:jc w:val="center"/>
        <w:rPr>
          <w:rFonts w:ascii="Times New Roman" w:eastAsia="Times New Roman" w:hAnsi="Times New Roman" w:cs="Times New Roman"/>
          <w:color w:val="000000"/>
          <w:sz w:val="27"/>
          <w:szCs w:val="27"/>
        </w:rPr>
      </w:pPr>
    </w:p>
    <w:p w:rsidR="0043469B" w:rsidRPr="0043469B" w:rsidRDefault="0043469B" w:rsidP="0043469B">
      <w:pPr>
        <w:spacing w:before="100" w:beforeAutospacing="1" w:after="100" w:afterAutospacing="1" w:line="240" w:lineRule="auto"/>
        <w:rPr>
          <w:rFonts w:ascii="Verdana" w:eastAsia="Times New Roman" w:hAnsi="Verdana" w:cs="Times New Roman"/>
          <w:color w:val="333333"/>
          <w:sz w:val="15"/>
          <w:szCs w:val="15"/>
        </w:rPr>
      </w:pPr>
    </w:p>
    <w:p w:rsidR="0043469B" w:rsidRPr="0043469B" w:rsidRDefault="0043469B" w:rsidP="0043469B">
      <w:pPr>
        <w:spacing w:after="124" w:line="240" w:lineRule="auto"/>
        <w:jc w:val="center"/>
        <w:rPr>
          <w:rFonts w:ascii="Times New Roman" w:eastAsia="Times New Roman" w:hAnsi="Times New Roman" w:cs="Times New Roman"/>
          <w:color w:val="000000"/>
          <w:sz w:val="27"/>
          <w:szCs w:val="27"/>
        </w:rPr>
      </w:pPr>
    </w:p>
    <w:p w:rsidR="000C711E" w:rsidRDefault="000C711E">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D70243" w:rsidRPr="00D70243" w:rsidRDefault="00D47FB2" w:rsidP="00D70243">
      <w:pPr>
        <w:spacing w:after="124" w:line="240" w:lineRule="auto"/>
        <w:rPr>
          <w:rFonts w:ascii="Times New Roman" w:eastAsia="Times New Roman" w:hAnsi="Times New Roman" w:cs="Times New Roman"/>
          <w:b/>
          <w:color w:val="000000"/>
          <w:sz w:val="27"/>
          <w:szCs w:val="27"/>
        </w:rPr>
      </w:pPr>
      <w:r w:rsidRPr="00D47FB2">
        <w:rPr>
          <w:rFonts w:ascii="Times New Roman" w:eastAsia="Times New Roman" w:hAnsi="Times New Roman" w:cs="Times New Roman"/>
          <w:b/>
          <w:color w:val="000000"/>
          <w:sz w:val="27"/>
          <w:szCs w:val="27"/>
        </w:rPr>
        <w:lastRenderedPageBreak/>
        <w:t>Review Question 1 of 6</w:t>
      </w:r>
    </w:p>
    <w:p w:rsidR="00D70243" w:rsidRDefault="00D47FB2" w:rsidP="00D70243">
      <w:pPr>
        <w:spacing w:after="124" w:line="240" w:lineRule="auto"/>
        <w:rPr>
          <w:rFonts w:ascii="Times New Roman" w:eastAsia="Times New Roman" w:hAnsi="Times New Roman" w:cs="Times New Roman"/>
          <w:color w:val="000000"/>
          <w:sz w:val="27"/>
          <w:szCs w:val="27"/>
        </w:rPr>
      </w:pPr>
      <w:r w:rsidRPr="00D47FB2">
        <w:rPr>
          <w:rFonts w:ascii="Times New Roman" w:eastAsia="Times New Roman" w:hAnsi="Times New Roman" w:cs="Times New Roman"/>
          <w:color w:val="000000"/>
          <w:sz w:val="27"/>
          <w:szCs w:val="27"/>
        </w:rPr>
        <w:t>Which of the following are examples of disciplinary actions?</w:t>
      </w:r>
    </w:p>
    <w:p w:rsidR="00F550C7" w:rsidRDefault="00F550C7" w:rsidP="00D70243">
      <w:pPr>
        <w:spacing w:after="124" w:line="240" w:lineRule="auto"/>
        <w:rPr>
          <w:rFonts w:ascii="Times New Roman" w:eastAsia="Times New Roman" w:hAnsi="Times New Roman" w:cs="Times New Roman"/>
          <w:color w:val="000000"/>
          <w:sz w:val="27"/>
          <w:szCs w:val="27"/>
          <w:highlight w:val="yellow"/>
        </w:rPr>
      </w:pPr>
    </w:p>
    <w:p w:rsidR="00D47FB2" w:rsidRPr="00D47FB2" w:rsidRDefault="00D47FB2" w:rsidP="00D70243">
      <w:pPr>
        <w:spacing w:after="124" w:line="240" w:lineRule="auto"/>
        <w:rPr>
          <w:rFonts w:ascii="Times New Roman" w:eastAsia="Times New Roman" w:hAnsi="Times New Roman" w:cs="Times New Roman"/>
          <w:color w:val="000000"/>
          <w:sz w:val="27"/>
          <w:szCs w:val="27"/>
          <w:highlight w:val="yellow"/>
        </w:rPr>
      </w:pPr>
      <w:r w:rsidRPr="00D47FB2">
        <w:rPr>
          <w:rFonts w:ascii="Times New Roman" w:eastAsia="Times New Roman" w:hAnsi="Times New Roman" w:cs="Times New Roman"/>
          <w:color w:val="000000"/>
          <w:sz w:val="27"/>
          <w:szCs w:val="27"/>
          <w:highlight w:val="yellow"/>
        </w:rPr>
        <w:t>Suspension</w:t>
      </w:r>
    </w:p>
    <w:p w:rsidR="00D47FB2" w:rsidRPr="00D47FB2" w:rsidRDefault="00D47FB2" w:rsidP="00D70243">
      <w:pPr>
        <w:spacing w:after="124" w:line="240" w:lineRule="auto"/>
        <w:rPr>
          <w:rFonts w:ascii="Times New Roman" w:eastAsia="Times New Roman" w:hAnsi="Times New Roman" w:cs="Times New Roman"/>
          <w:color w:val="000000"/>
          <w:sz w:val="27"/>
          <w:szCs w:val="27"/>
          <w:highlight w:val="yellow"/>
        </w:rPr>
      </w:pPr>
      <w:r w:rsidRPr="00D47FB2">
        <w:rPr>
          <w:rFonts w:ascii="Times New Roman" w:eastAsia="Times New Roman" w:hAnsi="Times New Roman" w:cs="Times New Roman"/>
          <w:color w:val="000000"/>
          <w:sz w:val="27"/>
          <w:szCs w:val="27"/>
          <w:highlight w:val="yellow"/>
        </w:rPr>
        <w:t>Change to lower grade</w:t>
      </w:r>
    </w:p>
    <w:p w:rsidR="00D47FB2" w:rsidRDefault="00D47FB2" w:rsidP="00D70243">
      <w:pPr>
        <w:spacing w:after="124" w:line="240" w:lineRule="auto"/>
        <w:rPr>
          <w:rFonts w:ascii="Times New Roman" w:eastAsia="Times New Roman" w:hAnsi="Times New Roman" w:cs="Times New Roman"/>
          <w:color w:val="000000"/>
          <w:sz w:val="27"/>
          <w:szCs w:val="27"/>
        </w:rPr>
      </w:pPr>
      <w:r w:rsidRPr="00D47FB2">
        <w:rPr>
          <w:rFonts w:ascii="Times New Roman" w:eastAsia="Times New Roman" w:hAnsi="Times New Roman" w:cs="Times New Roman"/>
          <w:color w:val="000000"/>
          <w:sz w:val="27"/>
          <w:szCs w:val="27"/>
          <w:highlight w:val="yellow"/>
        </w:rPr>
        <w:t>Counseling</w:t>
      </w:r>
      <w:r>
        <w:rPr>
          <w:rFonts w:ascii="Times New Roman" w:eastAsia="Times New Roman" w:hAnsi="Times New Roman" w:cs="Times New Roman"/>
          <w:color w:val="000000"/>
          <w:sz w:val="27"/>
          <w:szCs w:val="27"/>
        </w:rPr>
        <w:tab/>
      </w:r>
    </w:p>
    <w:p w:rsidR="00D47FB2" w:rsidRDefault="00D47FB2" w:rsidP="00D70243">
      <w:pPr>
        <w:spacing w:after="124" w:line="240" w:lineRule="auto"/>
        <w:rPr>
          <w:rFonts w:ascii="Times New Roman" w:eastAsia="Times New Roman" w:hAnsi="Times New Roman" w:cs="Times New Roman"/>
          <w:color w:val="000000"/>
          <w:sz w:val="27"/>
          <w:szCs w:val="27"/>
        </w:rPr>
      </w:pPr>
      <w:r w:rsidRPr="00D47FB2">
        <w:rPr>
          <w:rFonts w:ascii="Times New Roman" w:eastAsia="Times New Roman" w:hAnsi="Times New Roman" w:cs="Times New Roman"/>
          <w:color w:val="000000"/>
          <w:sz w:val="27"/>
          <w:szCs w:val="27"/>
        </w:rPr>
        <w:t>Reclassification of position</w:t>
      </w:r>
    </w:p>
    <w:p w:rsidR="00D47FB2" w:rsidRDefault="00D47FB2" w:rsidP="00D70243">
      <w:pPr>
        <w:spacing w:after="124" w:line="240" w:lineRule="auto"/>
        <w:rPr>
          <w:rFonts w:ascii="Times New Roman" w:eastAsia="Times New Roman" w:hAnsi="Times New Roman" w:cs="Times New Roman"/>
          <w:color w:val="000000"/>
          <w:sz w:val="27"/>
          <w:szCs w:val="27"/>
        </w:rPr>
      </w:pPr>
    </w:p>
    <w:p w:rsidR="00D47FB2" w:rsidRDefault="00D47FB2" w:rsidP="00D70243">
      <w:pPr>
        <w:spacing w:after="124" w:line="240" w:lineRule="auto"/>
        <w:rPr>
          <w:rFonts w:ascii="Times New Roman" w:eastAsia="Times New Roman" w:hAnsi="Times New Roman" w:cs="Times New Roman"/>
          <w:color w:val="000000"/>
          <w:sz w:val="27"/>
          <w:szCs w:val="27"/>
        </w:rPr>
      </w:pPr>
      <w:r w:rsidRPr="00D47FB2">
        <w:rPr>
          <w:rFonts w:ascii="Times New Roman" w:eastAsia="Times New Roman" w:hAnsi="Times New Roman" w:cs="Times New Roman"/>
          <w:color w:val="000000"/>
          <w:sz w:val="27"/>
          <w:szCs w:val="27"/>
        </w:rPr>
        <w:t>That's right!  The correct responses are "Suspension, Change to lower grade, and Counseling."</w:t>
      </w:r>
    </w:p>
    <w:p w:rsidR="00D47FB2" w:rsidRDefault="00D47FB2" w:rsidP="00D70243">
      <w:pPr>
        <w:spacing w:after="124" w:line="240" w:lineRule="auto"/>
        <w:rPr>
          <w:rFonts w:ascii="Times New Roman" w:eastAsia="Times New Roman" w:hAnsi="Times New Roman" w:cs="Times New Roman"/>
          <w:color w:val="000000"/>
          <w:sz w:val="27"/>
          <w:szCs w:val="27"/>
        </w:rPr>
      </w:pPr>
    </w:p>
    <w:p w:rsidR="00535F0C" w:rsidRDefault="00D47FB2" w:rsidP="00D70243">
      <w:pPr>
        <w:spacing w:after="124" w:line="240" w:lineRule="auto"/>
        <w:rPr>
          <w:rFonts w:ascii="Times New Roman" w:eastAsia="Times New Roman" w:hAnsi="Times New Roman" w:cs="Times New Roman"/>
          <w:color w:val="000000"/>
          <w:sz w:val="27"/>
          <w:szCs w:val="27"/>
        </w:rPr>
      </w:pPr>
      <w:r w:rsidRPr="00D47FB2">
        <w:rPr>
          <w:rFonts w:ascii="Times New Roman" w:eastAsia="Times New Roman" w:hAnsi="Times New Roman" w:cs="Times New Roman"/>
          <w:color w:val="000000"/>
          <w:sz w:val="27"/>
          <w:szCs w:val="27"/>
        </w:rPr>
        <w:t>Sorry, that's incorrect. The correct responses are "Suspension, Change to lower grade, and Counseling."</w:t>
      </w:r>
    </w:p>
    <w:p w:rsidR="00535F0C" w:rsidRDefault="00535F0C">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35F0C" w:rsidRPr="00D70243" w:rsidRDefault="00535F0C" w:rsidP="00535F0C">
      <w:pPr>
        <w:spacing w:after="124" w:line="240" w:lineRule="auto"/>
        <w:rPr>
          <w:rFonts w:ascii="Times New Roman" w:eastAsia="Times New Roman" w:hAnsi="Times New Roman" w:cs="Times New Roman"/>
          <w:b/>
          <w:color w:val="000000"/>
          <w:sz w:val="27"/>
          <w:szCs w:val="27"/>
        </w:rPr>
      </w:pPr>
      <w:r w:rsidRPr="00D47FB2">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2</w:t>
      </w:r>
      <w:r w:rsidRPr="00D47FB2">
        <w:rPr>
          <w:rFonts w:ascii="Times New Roman" w:eastAsia="Times New Roman" w:hAnsi="Times New Roman" w:cs="Times New Roman"/>
          <w:b/>
          <w:color w:val="000000"/>
          <w:sz w:val="27"/>
          <w:szCs w:val="27"/>
        </w:rPr>
        <w:t xml:space="preserve"> of 6</w:t>
      </w:r>
    </w:p>
    <w:p w:rsidR="00535F0C" w:rsidRDefault="00535F0C" w:rsidP="00535F0C">
      <w:pPr>
        <w:spacing w:after="124" w:line="240" w:lineRule="auto"/>
        <w:rPr>
          <w:rFonts w:ascii="Times New Roman" w:eastAsia="Times New Roman" w:hAnsi="Times New Roman" w:cs="Times New Roman"/>
          <w:color w:val="000000"/>
          <w:sz w:val="27"/>
          <w:szCs w:val="27"/>
        </w:rPr>
      </w:pPr>
      <w:r w:rsidRPr="00535F0C">
        <w:rPr>
          <w:rFonts w:ascii="Times New Roman" w:eastAsia="Times New Roman" w:hAnsi="Times New Roman" w:cs="Times New Roman"/>
          <w:color w:val="000000"/>
          <w:sz w:val="27"/>
          <w:szCs w:val="27"/>
        </w:rPr>
        <w:t>Douglas Factors are the pertinent mitigating and aggravating factors in determining an appropriate penalty.  How many factors are there?</w:t>
      </w:r>
    </w:p>
    <w:p w:rsidR="00F550C7" w:rsidRDefault="00F550C7" w:rsidP="00535F0C">
      <w:pPr>
        <w:spacing w:after="124" w:line="240" w:lineRule="auto"/>
        <w:rPr>
          <w:rFonts w:ascii="Times New Roman" w:eastAsia="Times New Roman" w:hAnsi="Times New Roman" w:cs="Times New Roman"/>
          <w:color w:val="000000"/>
          <w:sz w:val="27"/>
          <w:szCs w:val="27"/>
        </w:rPr>
      </w:pPr>
    </w:p>
    <w:p w:rsidR="00535F0C" w:rsidRDefault="00535F0C" w:rsidP="00535F0C">
      <w:pPr>
        <w:spacing w:after="124"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8</w:t>
      </w:r>
    </w:p>
    <w:p w:rsidR="00535F0C" w:rsidRDefault="00535F0C" w:rsidP="00535F0C">
      <w:pPr>
        <w:spacing w:after="124"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10</w:t>
      </w:r>
    </w:p>
    <w:p w:rsidR="00535F0C" w:rsidRDefault="00535F0C" w:rsidP="00535F0C">
      <w:pPr>
        <w:spacing w:after="124" w:line="240" w:lineRule="auto"/>
        <w:rPr>
          <w:rFonts w:ascii="Times New Roman" w:eastAsia="Times New Roman" w:hAnsi="Times New Roman" w:cs="Times New Roman"/>
          <w:color w:val="000000"/>
          <w:sz w:val="27"/>
          <w:szCs w:val="27"/>
        </w:rPr>
      </w:pPr>
      <w:r w:rsidRPr="00BB3B4A">
        <w:rPr>
          <w:rFonts w:ascii="Times New Roman" w:eastAsia="Times New Roman" w:hAnsi="Times New Roman" w:cs="Times New Roman"/>
          <w:color w:val="000000"/>
          <w:sz w:val="27"/>
          <w:szCs w:val="27"/>
          <w:highlight w:val="yellow"/>
        </w:rPr>
        <w:t>12</w:t>
      </w:r>
    </w:p>
    <w:p w:rsidR="00535F0C" w:rsidRDefault="00535F0C" w:rsidP="00535F0C">
      <w:pPr>
        <w:spacing w:after="124"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14</w:t>
      </w:r>
    </w:p>
    <w:p w:rsidR="00535F0C" w:rsidRDefault="00535F0C" w:rsidP="00535F0C">
      <w:pPr>
        <w:spacing w:after="124" w:line="240" w:lineRule="auto"/>
        <w:rPr>
          <w:rFonts w:ascii="Times New Roman" w:eastAsia="Times New Roman" w:hAnsi="Times New Roman" w:cs="Times New Roman"/>
          <w:color w:val="000000"/>
          <w:sz w:val="27"/>
          <w:szCs w:val="27"/>
        </w:rPr>
      </w:pPr>
    </w:p>
    <w:p w:rsidR="00535F0C" w:rsidRDefault="00535F0C" w:rsidP="00535F0C">
      <w:pPr>
        <w:spacing w:after="124" w:line="240" w:lineRule="auto"/>
        <w:rPr>
          <w:rFonts w:ascii="Times New Roman" w:eastAsia="Times New Roman" w:hAnsi="Times New Roman" w:cs="Times New Roman"/>
          <w:color w:val="000000"/>
          <w:sz w:val="27"/>
          <w:szCs w:val="27"/>
        </w:rPr>
      </w:pPr>
      <w:r w:rsidRPr="00535F0C">
        <w:rPr>
          <w:rFonts w:ascii="Times New Roman" w:eastAsia="Times New Roman" w:hAnsi="Times New Roman" w:cs="Times New Roman"/>
          <w:color w:val="000000"/>
          <w:sz w:val="27"/>
          <w:szCs w:val="27"/>
        </w:rPr>
        <w:t>That's right!  There are 12 Douglas Factors.</w:t>
      </w:r>
    </w:p>
    <w:p w:rsidR="00BB3B4A" w:rsidRDefault="00535F0C" w:rsidP="009A5F6A">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535F0C">
        <w:rPr>
          <w:rFonts w:ascii="Times New Roman" w:eastAsia="Times New Roman" w:hAnsi="Times New Roman" w:cs="Times New Roman"/>
          <w:color w:val="000000"/>
          <w:sz w:val="27"/>
          <w:szCs w:val="27"/>
        </w:rPr>
        <w:t>Sorry, that's incorrect. There are 12 Douglas Factors.</w:t>
      </w:r>
    </w:p>
    <w:p w:rsidR="00BB3B4A" w:rsidRDefault="00BB3B4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BB3B4A" w:rsidRPr="00D70243" w:rsidRDefault="00BB3B4A" w:rsidP="00BB3B4A">
      <w:pPr>
        <w:spacing w:after="124" w:line="240" w:lineRule="auto"/>
        <w:rPr>
          <w:rFonts w:ascii="Times New Roman" w:eastAsia="Times New Roman" w:hAnsi="Times New Roman" w:cs="Times New Roman"/>
          <w:b/>
          <w:color w:val="000000"/>
          <w:sz w:val="27"/>
          <w:szCs w:val="27"/>
        </w:rPr>
      </w:pPr>
      <w:r w:rsidRPr="00D47FB2">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3</w:t>
      </w:r>
      <w:r w:rsidRPr="00D47FB2">
        <w:rPr>
          <w:rFonts w:ascii="Times New Roman" w:eastAsia="Times New Roman" w:hAnsi="Times New Roman" w:cs="Times New Roman"/>
          <w:b/>
          <w:color w:val="000000"/>
          <w:sz w:val="27"/>
          <w:szCs w:val="27"/>
        </w:rPr>
        <w:t xml:space="preserve"> of 6</w:t>
      </w:r>
    </w:p>
    <w:p w:rsidR="00BB3B4A" w:rsidRDefault="000D3C34" w:rsidP="00BB3B4A">
      <w:pPr>
        <w:spacing w:after="124" w:line="240" w:lineRule="auto"/>
        <w:rPr>
          <w:rFonts w:ascii="Times New Roman" w:eastAsia="Times New Roman" w:hAnsi="Times New Roman" w:cs="Times New Roman"/>
          <w:color w:val="000000"/>
          <w:sz w:val="27"/>
          <w:szCs w:val="27"/>
        </w:rPr>
      </w:pPr>
      <w:r w:rsidRPr="000D3C34">
        <w:rPr>
          <w:rFonts w:ascii="Times New Roman" w:eastAsia="Times New Roman" w:hAnsi="Times New Roman" w:cs="Times New Roman"/>
          <w:color w:val="000000"/>
          <w:sz w:val="27"/>
          <w:szCs w:val="27"/>
        </w:rPr>
        <w:t>How much advance notice must an employee receive before an adverse action is taken?</w:t>
      </w:r>
    </w:p>
    <w:p w:rsidR="00F550C7" w:rsidRDefault="00F550C7" w:rsidP="00BB3B4A">
      <w:pPr>
        <w:spacing w:after="124" w:line="240" w:lineRule="auto"/>
        <w:rPr>
          <w:rFonts w:ascii="Times New Roman" w:eastAsia="Times New Roman" w:hAnsi="Times New Roman" w:cs="Times New Roman"/>
          <w:color w:val="000000"/>
          <w:sz w:val="27"/>
          <w:szCs w:val="27"/>
        </w:rPr>
      </w:pPr>
    </w:p>
    <w:p w:rsidR="00BB3B4A" w:rsidRDefault="000D3C34" w:rsidP="00BB3B4A">
      <w:pPr>
        <w:spacing w:after="124" w:line="240" w:lineRule="auto"/>
        <w:rPr>
          <w:rFonts w:ascii="Times New Roman" w:eastAsia="Times New Roman" w:hAnsi="Times New Roman" w:cs="Times New Roman"/>
          <w:color w:val="000000"/>
          <w:sz w:val="27"/>
          <w:szCs w:val="27"/>
        </w:rPr>
      </w:pPr>
      <w:r w:rsidRPr="000D3C34">
        <w:rPr>
          <w:rFonts w:ascii="Times New Roman" w:eastAsia="Times New Roman" w:hAnsi="Times New Roman" w:cs="Times New Roman"/>
          <w:color w:val="000000"/>
          <w:sz w:val="27"/>
          <w:szCs w:val="27"/>
        </w:rPr>
        <w:t>2 weeks after the proposal is prepared</w:t>
      </w:r>
      <w:r>
        <w:rPr>
          <w:rFonts w:ascii="Times New Roman" w:eastAsia="Times New Roman" w:hAnsi="Times New Roman" w:cs="Times New Roman"/>
          <w:color w:val="000000"/>
          <w:sz w:val="27"/>
          <w:szCs w:val="27"/>
        </w:rPr>
        <w:tab/>
      </w:r>
      <w:r>
        <w:rPr>
          <w:rFonts w:ascii="Times New Roman" w:eastAsia="Times New Roman" w:hAnsi="Times New Roman" w:cs="Times New Roman"/>
          <w:color w:val="000000"/>
          <w:sz w:val="27"/>
          <w:szCs w:val="27"/>
        </w:rPr>
        <w:tab/>
      </w:r>
      <w:r>
        <w:rPr>
          <w:rFonts w:ascii="Times New Roman" w:eastAsia="Times New Roman" w:hAnsi="Times New Roman" w:cs="Times New Roman"/>
          <w:color w:val="000000"/>
          <w:sz w:val="27"/>
          <w:szCs w:val="27"/>
        </w:rPr>
        <w:tab/>
      </w:r>
    </w:p>
    <w:p w:rsidR="00BB3B4A" w:rsidRDefault="000D3C34" w:rsidP="00BB3B4A">
      <w:pPr>
        <w:spacing w:after="124"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No prescribed amount</w:t>
      </w:r>
      <w:r>
        <w:rPr>
          <w:rFonts w:ascii="Times New Roman" w:eastAsia="Times New Roman" w:hAnsi="Times New Roman" w:cs="Times New Roman"/>
          <w:color w:val="000000"/>
          <w:sz w:val="27"/>
          <w:szCs w:val="27"/>
        </w:rPr>
        <w:tab/>
      </w:r>
    </w:p>
    <w:p w:rsidR="000D3C34" w:rsidRDefault="000D3C34" w:rsidP="00BB3B4A">
      <w:pPr>
        <w:spacing w:after="124" w:line="240" w:lineRule="auto"/>
        <w:rPr>
          <w:rFonts w:ascii="Times New Roman" w:eastAsia="Times New Roman" w:hAnsi="Times New Roman" w:cs="Times New Roman"/>
          <w:color w:val="000000"/>
          <w:sz w:val="27"/>
          <w:szCs w:val="27"/>
        </w:rPr>
      </w:pPr>
      <w:r w:rsidRPr="000D3C34">
        <w:rPr>
          <w:rFonts w:ascii="Times New Roman" w:eastAsia="Times New Roman" w:hAnsi="Times New Roman" w:cs="Times New Roman"/>
          <w:color w:val="000000"/>
          <w:sz w:val="27"/>
          <w:szCs w:val="27"/>
        </w:rPr>
        <w:t>5 workdays after receipt of the proposa</w:t>
      </w:r>
      <w:r>
        <w:rPr>
          <w:rFonts w:ascii="Times New Roman" w:eastAsia="Times New Roman" w:hAnsi="Times New Roman" w:cs="Times New Roman"/>
          <w:color w:val="000000"/>
          <w:sz w:val="27"/>
          <w:szCs w:val="27"/>
        </w:rPr>
        <w:t>l</w:t>
      </w:r>
    </w:p>
    <w:p w:rsidR="00BB3B4A" w:rsidRDefault="000D3C34" w:rsidP="00BB3B4A">
      <w:pPr>
        <w:spacing w:after="124" w:line="240" w:lineRule="auto"/>
        <w:rPr>
          <w:rFonts w:ascii="Times New Roman" w:eastAsia="Times New Roman" w:hAnsi="Times New Roman" w:cs="Times New Roman"/>
          <w:color w:val="000000"/>
          <w:sz w:val="27"/>
          <w:szCs w:val="27"/>
        </w:rPr>
      </w:pPr>
      <w:r w:rsidRPr="00611B7A">
        <w:rPr>
          <w:rFonts w:ascii="Times New Roman" w:eastAsia="Times New Roman" w:hAnsi="Times New Roman" w:cs="Times New Roman"/>
          <w:color w:val="000000"/>
          <w:sz w:val="27"/>
          <w:szCs w:val="27"/>
          <w:highlight w:val="yellow"/>
        </w:rPr>
        <w:t>30 days after receipt of the proposal</w:t>
      </w:r>
    </w:p>
    <w:p w:rsidR="00BB3B4A" w:rsidRDefault="00BB3B4A" w:rsidP="00BB3B4A">
      <w:pPr>
        <w:spacing w:after="124" w:line="240" w:lineRule="auto"/>
        <w:rPr>
          <w:rFonts w:ascii="Times New Roman" w:eastAsia="Times New Roman" w:hAnsi="Times New Roman" w:cs="Times New Roman"/>
          <w:color w:val="000000"/>
          <w:sz w:val="27"/>
          <w:szCs w:val="27"/>
        </w:rPr>
      </w:pPr>
    </w:p>
    <w:p w:rsidR="00BB3B4A" w:rsidRDefault="000D3C34" w:rsidP="00BB3B4A">
      <w:pPr>
        <w:spacing w:after="124" w:line="240" w:lineRule="auto"/>
        <w:rPr>
          <w:rFonts w:ascii="Times New Roman" w:eastAsia="Times New Roman" w:hAnsi="Times New Roman" w:cs="Times New Roman"/>
          <w:color w:val="000000"/>
          <w:sz w:val="27"/>
          <w:szCs w:val="27"/>
        </w:rPr>
      </w:pPr>
      <w:r w:rsidRPr="000D3C34">
        <w:rPr>
          <w:rFonts w:ascii="Times New Roman" w:eastAsia="Times New Roman" w:hAnsi="Times New Roman" w:cs="Times New Roman"/>
          <w:color w:val="000000"/>
          <w:sz w:val="27"/>
          <w:szCs w:val="27"/>
        </w:rPr>
        <w:t>That's right!  The correct response is "30 days after receipt of the proposal." An employee must receive at least 30 days' notice prior to an adverse action becoming effective.</w:t>
      </w:r>
    </w:p>
    <w:p w:rsidR="000D3C34" w:rsidRPr="009A5F6A" w:rsidRDefault="000D3C34" w:rsidP="00BB3B4A">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0D3C34">
        <w:rPr>
          <w:rFonts w:ascii="Times New Roman" w:eastAsia="Times New Roman" w:hAnsi="Times New Roman" w:cs="Times New Roman"/>
          <w:color w:val="000000"/>
          <w:sz w:val="27"/>
          <w:szCs w:val="27"/>
        </w:rPr>
        <w:t>Sorry, that's incorrect. The correct response is "30 days after receipt of the proposal." An employee must receive at least 30 days'</w:t>
      </w:r>
      <w:r>
        <w:rPr>
          <w:rFonts w:ascii="Times New Roman" w:eastAsia="Times New Roman" w:hAnsi="Times New Roman" w:cs="Times New Roman"/>
          <w:color w:val="000000"/>
          <w:sz w:val="27"/>
          <w:szCs w:val="27"/>
        </w:rPr>
        <w:t xml:space="preserve"> </w:t>
      </w:r>
      <w:r w:rsidRPr="000D3C34">
        <w:rPr>
          <w:rFonts w:ascii="Times New Roman" w:eastAsia="Times New Roman" w:hAnsi="Times New Roman" w:cs="Times New Roman"/>
          <w:color w:val="000000"/>
          <w:sz w:val="27"/>
          <w:szCs w:val="27"/>
        </w:rPr>
        <w:t>notice prior to an adverse action becoming effective.</w:t>
      </w:r>
    </w:p>
    <w:p w:rsidR="00A3259D" w:rsidRDefault="00A3259D">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A3259D" w:rsidRPr="00D70243" w:rsidRDefault="00A3259D" w:rsidP="00A3259D">
      <w:pPr>
        <w:spacing w:after="124" w:line="240" w:lineRule="auto"/>
        <w:rPr>
          <w:rFonts w:ascii="Times New Roman" w:eastAsia="Times New Roman" w:hAnsi="Times New Roman" w:cs="Times New Roman"/>
          <w:b/>
          <w:color w:val="000000"/>
          <w:sz w:val="27"/>
          <w:szCs w:val="27"/>
        </w:rPr>
      </w:pPr>
      <w:r w:rsidRPr="00D47FB2">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4</w:t>
      </w:r>
      <w:r w:rsidRPr="00D47FB2">
        <w:rPr>
          <w:rFonts w:ascii="Times New Roman" w:eastAsia="Times New Roman" w:hAnsi="Times New Roman" w:cs="Times New Roman"/>
          <w:b/>
          <w:color w:val="000000"/>
          <w:sz w:val="27"/>
          <w:szCs w:val="27"/>
        </w:rPr>
        <w:t xml:space="preserve"> of 6</w:t>
      </w:r>
    </w:p>
    <w:p w:rsidR="00A3259D" w:rsidRDefault="00A3259D" w:rsidP="00A3259D">
      <w:pPr>
        <w:spacing w:after="124" w:line="240" w:lineRule="auto"/>
        <w:rPr>
          <w:rFonts w:ascii="Times New Roman" w:eastAsia="Times New Roman" w:hAnsi="Times New Roman" w:cs="Times New Roman"/>
          <w:color w:val="000000"/>
          <w:sz w:val="27"/>
          <w:szCs w:val="27"/>
        </w:rPr>
      </w:pPr>
      <w:r w:rsidRPr="00A3259D">
        <w:rPr>
          <w:rFonts w:ascii="Times New Roman" w:eastAsia="Times New Roman" w:hAnsi="Times New Roman" w:cs="Times New Roman"/>
          <w:color w:val="000000"/>
          <w:sz w:val="27"/>
          <w:szCs w:val="27"/>
        </w:rPr>
        <w:t>What options can an employee use when replying to management's proposal notice?</w:t>
      </w:r>
    </w:p>
    <w:p w:rsidR="00F550C7" w:rsidRDefault="00F550C7" w:rsidP="00A3259D">
      <w:pPr>
        <w:spacing w:after="124" w:line="240" w:lineRule="auto"/>
        <w:rPr>
          <w:rFonts w:ascii="Times New Roman" w:eastAsia="Times New Roman" w:hAnsi="Times New Roman" w:cs="Times New Roman"/>
          <w:color w:val="000000"/>
          <w:sz w:val="27"/>
          <w:szCs w:val="27"/>
        </w:rPr>
      </w:pPr>
    </w:p>
    <w:p w:rsidR="00A3259D" w:rsidRDefault="00A3259D" w:rsidP="00A3259D">
      <w:pPr>
        <w:spacing w:after="124" w:line="240" w:lineRule="auto"/>
        <w:rPr>
          <w:rFonts w:ascii="Times New Roman" w:eastAsia="Times New Roman" w:hAnsi="Times New Roman" w:cs="Times New Roman"/>
          <w:color w:val="000000"/>
          <w:sz w:val="27"/>
          <w:szCs w:val="27"/>
        </w:rPr>
      </w:pPr>
      <w:r w:rsidRPr="00A3259D">
        <w:rPr>
          <w:rFonts w:ascii="Times New Roman" w:eastAsia="Times New Roman" w:hAnsi="Times New Roman" w:cs="Times New Roman"/>
          <w:color w:val="000000"/>
          <w:sz w:val="27"/>
          <w:szCs w:val="27"/>
        </w:rPr>
        <w:t>Oral reply</w:t>
      </w:r>
    </w:p>
    <w:p w:rsidR="00A3259D" w:rsidRDefault="00A3259D" w:rsidP="00A3259D">
      <w:pPr>
        <w:spacing w:after="124" w:line="240" w:lineRule="auto"/>
        <w:rPr>
          <w:rFonts w:ascii="Times New Roman" w:eastAsia="Times New Roman" w:hAnsi="Times New Roman" w:cs="Times New Roman"/>
          <w:color w:val="000000"/>
          <w:sz w:val="27"/>
          <w:szCs w:val="27"/>
        </w:rPr>
      </w:pPr>
      <w:r w:rsidRPr="00A3259D">
        <w:rPr>
          <w:rFonts w:ascii="Times New Roman" w:eastAsia="Times New Roman" w:hAnsi="Times New Roman" w:cs="Times New Roman"/>
          <w:color w:val="000000"/>
          <w:sz w:val="27"/>
          <w:szCs w:val="27"/>
        </w:rPr>
        <w:t>Written reply</w:t>
      </w:r>
    </w:p>
    <w:p w:rsidR="00A3259D" w:rsidRDefault="00A3259D" w:rsidP="00A3259D">
      <w:pPr>
        <w:spacing w:after="124" w:line="240" w:lineRule="auto"/>
        <w:rPr>
          <w:rFonts w:ascii="Times New Roman" w:eastAsia="Times New Roman" w:hAnsi="Times New Roman" w:cs="Times New Roman"/>
          <w:color w:val="000000"/>
          <w:sz w:val="27"/>
          <w:szCs w:val="27"/>
        </w:rPr>
      </w:pPr>
      <w:r w:rsidRPr="0024477B">
        <w:rPr>
          <w:rFonts w:ascii="Times New Roman" w:eastAsia="Times New Roman" w:hAnsi="Times New Roman" w:cs="Times New Roman"/>
          <w:color w:val="000000"/>
          <w:sz w:val="27"/>
          <w:szCs w:val="27"/>
          <w:highlight w:val="yellow"/>
        </w:rPr>
        <w:t>Both of the above</w:t>
      </w:r>
    </w:p>
    <w:p w:rsidR="00A3259D" w:rsidRDefault="00A3259D" w:rsidP="00A3259D">
      <w:pPr>
        <w:spacing w:after="124" w:line="240" w:lineRule="auto"/>
        <w:rPr>
          <w:rFonts w:ascii="Times New Roman" w:eastAsia="Times New Roman" w:hAnsi="Times New Roman" w:cs="Times New Roman"/>
          <w:color w:val="000000"/>
          <w:sz w:val="27"/>
          <w:szCs w:val="27"/>
        </w:rPr>
      </w:pPr>
    </w:p>
    <w:p w:rsidR="00A3259D" w:rsidRDefault="00A3259D" w:rsidP="00A3259D">
      <w:pPr>
        <w:spacing w:after="124" w:line="240" w:lineRule="auto"/>
        <w:rPr>
          <w:rFonts w:ascii="Times New Roman" w:eastAsia="Times New Roman" w:hAnsi="Times New Roman" w:cs="Times New Roman"/>
          <w:color w:val="000000"/>
          <w:sz w:val="27"/>
          <w:szCs w:val="27"/>
        </w:rPr>
      </w:pPr>
      <w:r w:rsidRPr="00A3259D">
        <w:rPr>
          <w:rFonts w:ascii="Times New Roman" w:eastAsia="Times New Roman" w:hAnsi="Times New Roman" w:cs="Times New Roman"/>
          <w:color w:val="000000"/>
          <w:sz w:val="27"/>
          <w:szCs w:val="27"/>
        </w:rPr>
        <w:t>That's right!  The correct response is "All of the above." An employee is entitled to respond orally, in writing, or in both ways.</w:t>
      </w:r>
    </w:p>
    <w:p w:rsidR="00A3259D" w:rsidRDefault="00A3259D" w:rsidP="00A3259D">
      <w:pPr>
        <w:spacing w:after="124" w:line="240" w:lineRule="auto"/>
        <w:rPr>
          <w:rFonts w:ascii="Times New Roman" w:eastAsia="Times New Roman" w:hAnsi="Times New Roman" w:cs="Times New Roman"/>
          <w:color w:val="000000"/>
          <w:sz w:val="27"/>
          <w:szCs w:val="27"/>
        </w:rPr>
      </w:pPr>
    </w:p>
    <w:p w:rsidR="009A5F6A" w:rsidRDefault="00A3259D" w:rsidP="00A3259D">
      <w:pPr>
        <w:shd w:val="clear" w:color="auto" w:fill="FFFFFF"/>
        <w:spacing w:after="122" w:line="240" w:lineRule="auto"/>
        <w:rPr>
          <w:rFonts w:ascii="Times New Roman" w:eastAsia="Times New Roman" w:hAnsi="Times New Roman" w:cs="Times New Roman"/>
          <w:color w:val="000000"/>
          <w:sz w:val="27"/>
          <w:szCs w:val="27"/>
        </w:rPr>
      </w:pPr>
      <w:r w:rsidRPr="00A3259D">
        <w:rPr>
          <w:rFonts w:ascii="Times New Roman" w:eastAsia="Times New Roman" w:hAnsi="Times New Roman" w:cs="Times New Roman"/>
          <w:color w:val="000000"/>
          <w:sz w:val="27"/>
          <w:szCs w:val="27"/>
        </w:rPr>
        <w:t>Sorry, that's incorrect. The correct response is "All of the above." An employee is entitled to respond orally, in writing, or in both ways.</w:t>
      </w:r>
    </w:p>
    <w:p w:rsidR="005F49B3" w:rsidRDefault="005F49B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F49B3" w:rsidRPr="00D70243" w:rsidRDefault="005F49B3" w:rsidP="005F49B3">
      <w:pPr>
        <w:spacing w:after="124" w:line="240" w:lineRule="auto"/>
        <w:rPr>
          <w:rFonts w:ascii="Times New Roman" w:eastAsia="Times New Roman" w:hAnsi="Times New Roman" w:cs="Times New Roman"/>
          <w:b/>
          <w:color w:val="000000"/>
          <w:sz w:val="27"/>
          <w:szCs w:val="27"/>
        </w:rPr>
      </w:pPr>
      <w:r w:rsidRPr="00D47FB2">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5</w:t>
      </w:r>
      <w:r w:rsidRPr="00D47FB2">
        <w:rPr>
          <w:rFonts w:ascii="Times New Roman" w:eastAsia="Times New Roman" w:hAnsi="Times New Roman" w:cs="Times New Roman"/>
          <w:b/>
          <w:color w:val="000000"/>
          <w:sz w:val="27"/>
          <w:szCs w:val="27"/>
        </w:rPr>
        <w:t xml:space="preserve"> of 6</w:t>
      </w:r>
    </w:p>
    <w:p w:rsidR="005F49B3" w:rsidRDefault="0024477B" w:rsidP="005F49B3">
      <w:pPr>
        <w:spacing w:after="124" w:line="240" w:lineRule="auto"/>
        <w:rPr>
          <w:rFonts w:ascii="Times New Roman" w:eastAsia="Times New Roman" w:hAnsi="Times New Roman" w:cs="Times New Roman"/>
          <w:color w:val="000000"/>
          <w:sz w:val="27"/>
          <w:szCs w:val="27"/>
        </w:rPr>
      </w:pPr>
      <w:r w:rsidRPr="0024477B">
        <w:rPr>
          <w:rFonts w:ascii="Times New Roman" w:eastAsia="Times New Roman" w:hAnsi="Times New Roman" w:cs="Times New Roman"/>
          <w:color w:val="000000"/>
          <w:sz w:val="27"/>
          <w:szCs w:val="27"/>
        </w:rPr>
        <w:t>What type of action is taken for medical inability to perform the duties of the position?</w:t>
      </w:r>
    </w:p>
    <w:p w:rsidR="00F550C7" w:rsidRDefault="00F550C7" w:rsidP="005F49B3">
      <w:pPr>
        <w:spacing w:after="124" w:line="240" w:lineRule="auto"/>
        <w:rPr>
          <w:rFonts w:ascii="Times New Roman" w:eastAsia="Times New Roman" w:hAnsi="Times New Roman" w:cs="Times New Roman"/>
          <w:color w:val="000000"/>
          <w:sz w:val="27"/>
          <w:szCs w:val="27"/>
          <w:highlight w:val="yellow"/>
        </w:rPr>
      </w:pPr>
    </w:p>
    <w:p w:rsidR="005F49B3" w:rsidRPr="00E47CB7" w:rsidRDefault="00253AF4" w:rsidP="005F49B3">
      <w:pPr>
        <w:spacing w:after="124" w:line="240" w:lineRule="auto"/>
        <w:rPr>
          <w:rFonts w:ascii="Times New Roman" w:eastAsia="Times New Roman" w:hAnsi="Times New Roman" w:cs="Times New Roman"/>
          <w:color w:val="000000"/>
          <w:sz w:val="27"/>
          <w:szCs w:val="27"/>
          <w:highlight w:val="yellow"/>
        </w:rPr>
      </w:pPr>
      <w:r w:rsidRPr="00E47CB7">
        <w:rPr>
          <w:rFonts w:ascii="Times New Roman" w:eastAsia="Times New Roman" w:hAnsi="Times New Roman" w:cs="Times New Roman"/>
          <w:color w:val="000000"/>
          <w:sz w:val="27"/>
          <w:szCs w:val="27"/>
          <w:highlight w:val="yellow"/>
        </w:rPr>
        <w:t>Adverse action</w:t>
      </w:r>
    </w:p>
    <w:p w:rsidR="00253AF4" w:rsidRDefault="00253AF4" w:rsidP="005F49B3">
      <w:pPr>
        <w:spacing w:after="124" w:line="240" w:lineRule="auto"/>
        <w:rPr>
          <w:rFonts w:ascii="Times New Roman" w:eastAsia="Times New Roman" w:hAnsi="Times New Roman" w:cs="Times New Roman"/>
          <w:color w:val="000000"/>
          <w:sz w:val="27"/>
          <w:szCs w:val="27"/>
        </w:rPr>
      </w:pPr>
      <w:r w:rsidRPr="00E47CB7">
        <w:rPr>
          <w:rFonts w:ascii="Times New Roman" w:eastAsia="Times New Roman" w:hAnsi="Times New Roman" w:cs="Times New Roman"/>
          <w:color w:val="000000"/>
          <w:sz w:val="27"/>
          <w:szCs w:val="27"/>
          <w:highlight w:val="yellow"/>
        </w:rPr>
        <w:t>Non-disciplinary action</w:t>
      </w:r>
    </w:p>
    <w:p w:rsidR="00253AF4" w:rsidRDefault="00253AF4" w:rsidP="005F49B3">
      <w:pPr>
        <w:spacing w:after="124" w:line="240" w:lineRule="auto"/>
        <w:rPr>
          <w:rFonts w:ascii="Times New Roman" w:eastAsia="Times New Roman" w:hAnsi="Times New Roman" w:cs="Times New Roman"/>
          <w:color w:val="000000"/>
          <w:sz w:val="27"/>
          <w:szCs w:val="27"/>
        </w:rPr>
      </w:pPr>
      <w:r w:rsidRPr="00253AF4">
        <w:rPr>
          <w:rFonts w:ascii="Times New Roman" w:eastAsia="Times New Roman" w:hAnsi="Times New Roman" w:cs="Times New Roman"/>
          <w:color w:val="000000"/>
          <w:sz w:val="27"/>
          <w:szCs w:val="27"/>
        </w:rPr>
        <w:t>Disciplinary action</w:t>
      </w:r>
    </w:p>
    <w:p w:rsidR="00253AF4" w:rsidRDefault="00253AF4" w:rsidP="005F49B3">
      <w:pPr>
        <w:spacing w:after="124" w:line="240" w:lineRule="auto"/>
        <w:rPr>
          <w:rFonts w:ascii="Times New Roman" w:eastAsia="Times New Roman" w:hAnsi="Times New Roman" w:cs="Times New Roman"/>
          <w:color w:val="000000"/>
          <w:sz w:val="27"/>
          <w:szCs w:val="27"/>
        </w:rPr>
      </w:pPr>
      <w:r w:rsidRPr="00253AF4">
        <w:rPr>
          <w:rFonts w:ascii="Times New Roman" w:eastAsia="Times New Roman" w:hAnsi="Times New Roman" w:cs="Times New Roman"/>
          <w:color w:val="000000"/>
          <w:sz w:val="27"/>
          <w:szCs w:val="27"/>
        </w:rPr>
        <w:t>Informal action</w:t>
      </w:r>
    </w:p>
    <w:p w:rsidR="005F49B3" w:rsidRDefault="005F49B3" w:rsidP="005F49B3">
      <w:pPr>
        <w:spacing w:after="124" w:line="240" w:lineRule="auto"/>
        <w:rPr>
          <w:rFonts w:ascii="Times New Roman" w:eastAsia="Times New Roman" w:hAnsi="Times New Roman" w:cs="Times New Roman"/>
          <w:color w:val="000000"/>
          <w:sz w:val="27"/>
          <w:szCs w:val="27"/>
        </w:rPr>
      </w:pPr>
    </w:p>
    <w:p w:rsidR="005F49B3" w:rsidRDefault="00253AF4" w:rsidP="005F49B3">
      <w:pPr>
        <w:spacing w:after="124" w:line="240" w:lineRule="auto"/>
        <w:rPr>
          <w:rFonts w:ascii="Times New Roman" w:eastAsia="Times New Roman" w:hAnsi="Times New Roman" w:cs="Times New Roman"/>
          <w:color w:val="000000"/>
          <w:sz w:val="27"/>
          <w:szCs w:val="27"/>
        </w:rPr>
      </w:pPr>
      <w:r w:rsidRPr="00253AF4">
        <w:rPr>
          <w:rFonts w:ascii="Times New Roman" w:eastAsia="Times New Roman" w:hAnsi="Times New Roman" w:cs="Times New Roman"/>
          <w:color w:val="000000"/>
          <w:sz w:val="27"/>
          <w:szCs w:val="27"/>
        </w:rPr>
        <w:t>That's right!  Medical inability to perform the duties of the position is a non-disciplinary adverse action.</w:t>
      </w:r>
    </w:p>
    <w:p w:rsidR="005F49B3" w:rsidRDefault="005F49B3" w:rsidP="005F49B3">
      <w:pPr>
        <w:spacing w:after="124" w:line="240" w:lineRule="auto"/>
        <w:rPr>
          <w:rFonts w:ascii="Times New Roman" w:eastAsia="Times New Roman" w:hAnsi="Times New Roman" w:cs="Times New Roman"/>
          <w:color w:val="000000"/>
          <w:sz w:val="27"/>
          <w:szCs w:val="27"/>
        </w:rPr>
      </w:pPr>
    </w:p>
    <w:p w:rsidR="00E47CB7" w:rsidRDefault="00253AF4" w:rsidP="005F49B3">
      <w:pPr>
        <w:shd w:val="clear" w:color="auto" w:fill="FFFFFF"/>
        <w:spacing w:after="122" w:line="240" w:lineRule="auto"/>
        <w:rPr>
          <w:rFonts w:ascii="Times New Roman" w:eastAsia="Times New Roman" w:hAnsi="Times New Roman" w:cs="Times New Roman"/>
          <w:color w:val="000000"/>
          <w:sz w:val="27"/>
          <w:szCs w:val="27"/>
        </w:rPr>
      </w:pPr>
      <w:r w:rsidRPr="00253AF4">
        <w:rPr>
          <w:rFonts w:ascii="Times New Roman" w:eastAsia="Times New Roman" w:hAnsi="Times New Roman" w:cs="Times New Roman"/>
          <w:color w:val="000000"/>
          <w:sz w:val="27"/>
          <w:szCs w:val="27"/>
        </w:rPr>
        <w:t>Sorry, that's incorrect. Medical inability to perform the duties of the position is a non-disciplinary adverse action.</w:t>
      </w:r>
    </w:p>
    <w:p w:rsidR="00E47CB7" w:rsidRDefault="00E47CB7">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E47CB7" w:rsidRPr="00D70243" w:rsidRDefault="00E47CB7" w:rsidP="00E47CB7">
      <w:pPr>
        <w:spacing w:after="124" w:line="240" w:lineRule="auto"/>
        <w:rPr>
          <w:rFonts w:ascii="Times New Roman" w:eastAsia="Times New Roman" w:hAnsi="Times New Roman" w:cs="Times New Roman"/>
          <w:b/>
          <w:color w:val="000000"/>
          <w:sz w:val="27"/>
          <w:szCs w:val="27"/>
        </w:rPr>
      </w:pPr>
      <w:r w:rsidRPr="00D47FB2">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6</w:t>
      </w:r>
      <w:r w:rsidRPr="00D47FB2">
        <w:rPr>
          <w:rFonts w:ascii="Times New Roman" w:eastAsia="Times New Roman" w:hAnsi="Times New Roman" w:cs="Times New Roman"/>
          <w:b/>
          <w:color w:val="000000"/>
          <w:sz w:val="27"/>
          <w:szCs w:val="27"/>
        </w:rPr>
        <w:t xml:space="preserve"> of 6</w:t>
      </w:r>
    </w:p>
    <w:p w:rsidR="00E47CB7" w:rsidRDefault="00161964" w:rsidP="00E47CB7">
      <w:pPr>
        <w:spacing w:after="124" w:line="240" w:lineRule="auto"/>
        <w:rPr>
          <w:rFonts w:ascii="Times New Roman" w:eastAsia="Times New Roman" w:hAnsi="Times New Roman" w:cs="Times New Roman"/>
          <w:color w:val="000000"/>
          <w:sz w:val="27"/>
          <w:szCs w:val="27"/>
        </w:rPr>
      </w:pPr>
      <w:r w:rsidRPr="00161964">
        <w:rPr>
          <w:rFonts w:ascii="Times New Roman" w:eastAsia="Times New Roman" w:hAnsi="Times New Roman" w:cs="Times New Roman"/>
          <w:color w:val="000000"/>
          <w:sz w:val="27"/>
          <w:szCs w:val="27"/>
        </w:rPr>
        <w:t>What is an informal action taken by management to correct an employee's misconduct?</w:t>
      </w:r>
    </w:p>
    <w:p w:rsidR="00161964" w:rsidRDefault="00161964" w:rsidP="00E47CB7">
      <w:pPr>
        <w:spacing w:after="124" w:line="240" w:lineRule="auto"/>
        <w:rPr>
          <w:rFonts w:ascii="Times New Roman" w:eastAsia="Times New Roman" w:hAnsi="Times New Roman" w:cs="Times New Roman"/>
          <w:color w:val="000000"/>
          <w:sz w:val="27"/>
          <w:szCs w:val="27"/>
        </w:rPr>
      </w:pPr>
    </w:p>
    <w:p w:rsidR="00E47CB7" w:rsidRPr="004A590D" w:rsidRDefault="00E47CB7" w:rsidP="00E47CB7">
      <w:pPr>
        <w:spacing w:after="124" w:line="240" w:lineRule="auto"/>
        <w:rPr>
          <w:rFonts w:ascii="Times New Roman" w:eastAsia="Times New Roman" w:hAnsi="Times New Roman" w:cs="Times New Roman"/>
          <w:color w:val="000000"/>
          <w:sz w:val="27"/>
          <w:szCs w:val="27"/>
        </w:rPr>
      </w:pPr>
      <w:r w:rsidRPr="004A590D">
        <w:rPr>
          <w:rFonts w:ascii="Times New Roman" w:eastAsia="Times New Roman" w:hAnsi="Times New Roman" w:cs="Times New Roman"/>
          <w:color w:val="000000"/>
          <w:sz w:val="27"/>
          <w:szCs w:val="27"/>
        </w:rPr>
        <w:t>Adverse action</w:t>
      </w:r>
    </w:p>
    <w:p w:rsidR="00E47CB7" w:rsidRDefault="00E47CB7" w:rsidP="00E47CB7">
      <w:pPr>
        <w:spacing w:after="124" w:line="240" w:lineRule="auto"/>
        <w:rPr>
          <w:rFonts w:ascii="Times New Roman" w:eastAsia="Times New Roman" w:hAnsi="Times New Roman" w:cs="Times New Roman"/>
          <w:color w:val="000000"/>
          <w:sz w:val="27"/>
          <w:szCs w:val="27"/>
        </w:rPr>
      </w:pPr>
      <w:r w:rsidRPr="004A590D">
        <w:rPr>
          <w:rFonts w:ascii="Times New Roman" w:eastAsia="Times New Roman" w:hAnsi="Times New Roman" w:cs="Times New Roman"/>
          <w:color w:val="000000"/>
          <w:sz w:val="27"/>
          <w:szCs w:val="27"/>
        </w:rPr>
        <w:t>Non-disciplinary action</w:t>
      </w:r>
    </w:p>
    <w:p w:rsidR="00E47CB7" w:rsidRDefault="004A590D" w:rsidP="00E47CB7">
      <w:pPr>
        <w:spacing w:after="124" w:line="240" w:lineRule="auto"/>
        <w:rPr>
          <w:rFonts w:ascii="Times New Roman" w:eastAsia="Times New Roman" w:hAnsi="Times New Roman" w:cs="Times New Roman"/>
          <w:color w:val="000000"/>
          <w:sz w:val="27"/>
          <w:szCs w:val="27"/>
        </w:rPr>
      </w:pPr>
      <w:r w:rsidRPr="004A590D">
        <w:rPr>
          <w:rFonts w:ascii="Times New Roman" w:eastAsia="Times New Roman" w:hAnsi="Times New Roman" w:cs="Times New Roman"/>
          <w:color w:val="000000"/>
          <w:sz w:val="27"/>
          <w:szCs w:val="27"/>
          <w:highlight w:val="yellow"/>
        </w:rPr>
        <w:t>Written counseling</w:t>
      </w:r>
    </w:p>
    <w:p w:rsidR="00E47CB7" w:rsidRDefault="004A590D" w:rsidP="00E47CB7">
      <w:pPr>
        <w:spacing w:after="124" w:line="240" w:lineRule="auto"/>
        <w:rPr>
          <w:rFonts w:ascii="Times New Roman" w:eastAsia="Times New Roman" w:hAnsi="Times New Roman" w:cs="Times New Roman"/>
          <w:color w:val="000000"/>
          <w:sz w:val="27"/>
          <w:szCs w:val="27"/>
        </w:rPr>
      </w:pPr>
      <w:r w:rsidRPr="004A590D">
        <w:rPr>
          <w:rFonts w:ascii="Times New Roman" w:eastAsia="Times New Roman" w:hAnsi="Times New Roman" w:cs="Times New Roman"/>
          <w:color w:val="000000"/>
          <w:sz w:val="27"/>
          <w:szCs w:val="27"/>
        </w:rPr>
        <w:t>Grievance action</w:t>
      </w:r>
    </w:p>
    <w:p w:rsidR="00E47CB7" w:rsidRDefault="00E47CB7" w:rsidP="00E47CB7">
      <w:pPr>
        <w:spacing w:after="124" w:line="240" w:lineRule="auto"/>
        <w:rPr>
          <w:rFonts w:ascii="Times New Roman" w:eastAsia="Times New Roman" w:hAnsi="Times New Roman" w:cs="Times New Roman"/>
          <w:color w:val="000000"/>
          <w:sz w:val="27"/>
          <w:szCs w:val="27"/>
        </w:rPr>
      </w:pPr>
    </w:p>
    <w:p w:rsidR="00E47CB7" w:rsidRDefault="0022253E" w:rsidP="00E47CB7">
      <w:pPr>
        <w:spacing w:after="124" w:line="240" w:lineRule="auto"/>
        <w:rPr>
          <w:rFonts w:ascii="Times New Roman" w:eastAsia="Times New Roman" w:hAnsi="Times New Roman" w:cs="Times New Roman"/>
          <w:color w:val="000000"/>
          <w:sz w:val="27"/>
          <w:szCs w:val="27"/>
        </w:rPr>
      </w:pPr>
      <w:r w:rsidRPr="0022253E">
        <w:rPr>
          <w:rFonts w:ascii="Times New Roman" w:eastAsia="Times New Roman" w:hAnsi="Times New Roman" w:cs="Times New Roman"/>
          <w:color w:val="000000"/>
          <w:sz w:val="27"/>
          <w:szCs w:val="27"/>
        </w:rPr>
        <w:t>That's right!  The correct response is "Written counseling." Written counseling is an informal disciplinary action.</w:t>
      </w:r>
    </w:p>
    <w:p w:rsidR="00E47CB7" w:rsidRDefault="00E47CB7" w:rsidP="00E47CB7">
      <w:pPr>
        <w:spacing w:after="124" w:line="240" w:lineRule="auto"/>
        <w:rPr>
          <w:rFonts w:ascii="Times New Roman" w:eastAsia="Times New Roman" w:hAnsi="Times New Roman" w:cs="Times New Roman"/>
          <w:color w:val="000000"/>
          <w:sz w:val="27"/>
          <w:szCs w:val="27"/>
        </w:rPr>
      </w:pPr>
    </w:p>
    <w:p w:rsidR="002C7F73" w:rsidRDefault="0022253E" w:rsidP="00E47CB7">
      <w:pPr>
        <w:shd w:val="clear" w:color="auto" w:fill="FFFFFF"/>
        <w:spacing w:after="122" w:line="240" w:lineRule="auto"/>
        <w:rPr>
          <w:rFonts w:ascii="Times New Roman" w:eastAsia="Times New Roman" w:hAnsi="Times New Roman" w:cs="Times New Roman"/>
          <w:color w:val="000000"/>
          <w:sz w:val="27"/>
          <w:szCs w:val="27"/>
        </w:rPr>
      </w:pPr>
      <w:r w:rsidRPr="0022253E">
        <w:rPr>
          <w:rFonts w:ascii="Times New Roman" w:eastAsia="Times New Roman" w:hAnsi="Times New Roman" w:cs="Times New Roman"/>
          <w:color w:val="000000"/>
          <w:sz w:val="27"/>
          <w:szCs w:val="27"/>
        </w:rPr>
        <w:t>Sorry, that's incorrect. The correct response is "Written counseling." Written counseling is an informal disciplinary action.</w:t>
      </w:r>
    </w:p>
    <w:p w:rsidR="002C7F73" w:rsidRDefault="002C7F7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2C7F73" w:rsidRPr="002C7F73" w:rsidRDefault="002C7F73" w:rsidP="002C7F7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7152" behindDoc="0" locked="0" layoutInCell="1" allowOverlap="1">
            <wp:simplePos x="0" y="0"/>
            <wp:positionH relativeFrom="column">
              <wp:posOffset>4454525</wp:posOffset>
            </wp:positionH>
            <wp:positionV relativeFrom="paragraph">
              <wp:posOffset>-48260</wp:posOffset>
            </wp:positionV>
            <wp:extent cx="4261485" cy="3192145"/>
            <wp:effectExtent l="19050" t="0" r="5715" b="0"/>
            <wp:wrapSquare wrapText="bothSides"/>
            <wp:docPr id="80"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2C7F73">
        <w:rPr>
          <w:rFonts w:ascii="Verdana" w:eastAsia="Times New Roman" w:hAnsi="Verdana" w:cs="Times New Roman"/>
          <w:b/>
          <w:bCs/>
          <w:color w:val="23408C"/>
        </w:rPr>
        <w:t>Summary</w:t>
      </w:r>
    </w:p>
    <w:p w:rsidR="002C7F73" w:rsidRPr="002C7F73" w:rsidRDefault="002C7F73" w:rsidP="002C7F73">
      <w:pPr>
        <w:spacing w:before="100" w:beforeAutospacing="1" w:after="100" w:afterAutospacing="1" w:line="240" w:lineRule="auto"/>
        <w:rPr>
          <w:rFonts w:ascii="Verdana" w:eastAsia="Times New Roman" w:hAnsi="Verdana" w:cs="Times New Roman"/>
          <w:color w:val="333333"/>
          <w:sz w:val="15"/>
          <w:szCs w:val="15"/>
        </w:rPr>
      </w:pPr>
      <w:r w:rsidRPr="002C7F73">
        <w:rPr>
          <w:rFonts w:ascii="Verdana" w:eastAsia="Times New Roman" w:hAnsi="Verdana" w:cs="Times New Roman"/>
          <w:color w:val="333333"/>
          <w:sz w:val="15"/>
          <w:szCs w:val="15"/>
        </w:rPr>
        <w:t>In this lesson, you have gained a greater insight into the disciplinary process. Although we have not covered all kinds of disciplinary problems, you have gained enough judgment from these cases to apply your knowledge to similar scenarios. As you gain experience on a day-to-day basis in dealing with supervisors and employees, your judgment will improve.</w:t>
      </w:r>
    </w:p>
    <w:p w:rsidR="002C7F73" w:rsidRPr="002C7F73" w:rsidRDefault="002C7F73" w:rsidP="002C7F73">
      <w:pPr>
        <w:spacing w:before="100" w:beforeAutospacing="1" w:after="100" w:afterAutospacing="1" w:line="240" w:lineRule="auto"/>
        <w:rPr>
          <w:rFonts w:ascii="Verdana" w:eastAsia="Times New Roman" w:hAnsi="Verdana" w:cs="Times New Roman"/>
          <w:color w:val="333333"/>
          <w:sz w:val="15"/>
          <w:szCs w:val="15"/>
        </w:rPr>
      </w:pPr>
      <w:r w:rsidRPr="002C7F73">
        <w:rPr>
          <w:rFonts w:ascii="Verdana" w:eastAsia="Times New Roman" w:hAnsi="Verdana" w:cs="Times New Roman"/>
          <w:color w:val="333333"/>
          <w:sz w:val="15"/>
          <w:szCs w:val="15"/>
        </w:rPr>
        <w:t>The past several years have seen many changes with disciplinary and adverse actions. ER practitioners need to keep current with the latest decisions because they directly impact your advice to management on taking supportable adverse actions.</w:t>
      </w:r>
    </w:p>
    <w:p w:rsidR="002C7F73" w:rsidRPr="002C7F73" w:rsidRDefault="008971DC" w:rsidP="002C7F73">
      <w:pPr>
        <w:spacing w:before="100" w:beforeAutospacing="1" w:after="100" w:afterAutospacing="1" w:line="240" w:lineRule="auto"/>
        <w:rPr>
          <w:rFonts w:ascii="Verdana" w:eastAsia="Times New Roman" w:hAnsi="Verdana" w:cs="Times New Roman"/>
          <w:color w:val="333333"/>
          <w:sz w:val="15"/>
          <w:szCs w:val="15"/>
        </w:rPr>
      </w:pPr>
      <w:hyperlink r:id="rId82" w:history="1">
        <w:r w:rsidR="002C7F73" w:rsidRPr="002C7F73">
          <w:rPr>
            <w:rFonts w:ascii="Verdana" w:eastAsia="Times New Roman" w:hAnsi="Verdana" w:cs="Times New Roman"/>
            <w:b/>
            <w:bCs/>
            <w:color w:val="23408C"/>
            <w:sz w:val="15"/>
            <w:u w:val="single"/>
          </w:rPr>
          <w:t>Select this link to return to the lesson menu.</w:t>
        </w:r>
      </w:hyperlink>
    </w:p>
    <w:p w:rsidR="002C7F73" w:rsidRPr="002C7F73" w:rsidRDefault="002C7F73" w:rsidP="002C7F73">
      <w:pPr>
        <w:spacing w:before="100" w:beforeAutospacing="1" w:after="100" w:afterAutospacing="1" w:line="240" w:lineRule="auto"/>
        <w:rPr>
          <w:rFonts w:ascii="Verdana" w:eastAsia="Times New Roman" w:hAnsi="Verdana" w:cs="Times New Roman"/>
          <w:color w:val="333333"/>
          <w:sz w:val="15"/>
          <w:szCs w:val="15"/>
        </w:rPr>
      </w:pPr>
      <w:r w:rsidRPr="002C7F73">
        <w:rPr>
          <w:rFonts w:ascii="Verdana" w:eastAsia="Times New Roman" w:hAnsi="Verdana" w:cs="Times New Roman"/>
          <w:color w:val="333333"/>
          <w:sz w:val="15"/>
          <w:szCs w:val="15"/>
        </w:rPr>
        <w:t> </w:t>
      </w:r>
    </w:p>
    <w:p w:rsidR="002C7F73" w:rsidRPr="002C7F73" w:rsidRDefault="002C7F73" w:rsidP="002C7F73">
      <w:pPr>
        <w:spacing w:before="100" w:beforeAutospacing="1" w:after="100" w:afterAutospacing="1" w:line="240" w:lineRule="auto"/>
        <w:rPr>
          <w:rFonts w:ascii="Verdana" w:eastAsia="Times New Roman" w:hAnsi="Verdana" w:cs="Times New Roman"/>
          <w:color w:val="333333"/>
          <w:sz w:val="15"/>
          <w:szCs w:val="15"/>
        </w:rPr>
      </w:pPr>
      <w:r w:rsidRPr="002C7F73">
        <w:rPr>
          <w:rFonts w:ascii="Verdana" w:eastAsia="Times New Roman" w:hAnsi="Verdana" w:cs="Times New Roman"/>
          <w:color w:val="333333"/>
          <w:sz w:val="15"/>
          <w:szCs w:val="15"/>
        </w:rPr>
        <w:t> </w:t>
      </w:r>
    </w:p>
    <w:p w:rsidR="002C7F73" w:rsidRPr="002C7F73" w:rsidRDefault="002C7F73" w:rsidP="002C7F73">
      <w:pPr>
        <w:spacing w:before="100" w:beforeAutospacing="1" w:after="100" w:afterAutospacing="1" w:line="240" w:lineRule="auto"/>
        <w:rPr>
          <w:rFonts w:ascii="Verdana" w:eastAsia="Times New Roman" w:hAnsi="Verdana" w:cs="Times New Roman"/>
          <w:color w:val="333333"/>
          <w:sz w:val="15"/>
          <w:szCs w:val="15"/>
        </w:rPr>
      </w:pPr>
      <w:r w:rsidRPr="002C7F73">
        <w:rPr>
          <w:rFonts w:ascii="Verdana" w:eastAsia="Times New Roman" w:hAnsi="Verdana" w:cs="Times New Roman"/>
          <w:b/>
          <w:bCs/>
          <w:color w:val="B01C05"/>
          <w:sz w:val="15"/>
        </w:rPr>
        <w:t>Select Next to continue.</w:t>
      </w:r>
    </w:p>
    <w:p w:rsidR="002C7F73" w:rsidRPr="002C7F73" w:rsidRDefault="002C7F73" w:rsidP="002C7F73">
      <w:pPr>
        <w:spacing w:after="124" w:line="240" w:lineRule="auto"/>
        <w:jc w:val="center"/>
        <w:rPr>
          <w:rFonts w:ascii="Times New Roman" w:eastAsia="Times New Roman" w:hAnsi="Times New Roman" w:cs="Times New Roman"/>
          <w:color w:val="000000"/>
          <w:sz w:val="27"/>
          <w:szCs w:val="27"/>
        </w:rPr>
      </w:pPr>
    </w:p>
    <w:p w:rsidR="002C7F73" w:rsidRDefault="002C7F7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97F71" w:rsidRPr="00197F71" w:rsidRDefault="00197F71" w:rsidP="00197F71">
      <w:pPr>
        <w:spacing w:after="126" w:line="240" w:lineRule="auto"/>
        <w:rPr>
          <w:rFonts w:ascii="Verdana" w:eastAsia="Times New Roman" w:hAnsi="Verdana" w:cs="Times New Roman"/>
          <w:b/>
          <w:bCs/>
          <w:color w:val="23408C"/>
          <w:sz w:val="24"/>
          <w:szCs w:val="24"/>
        </w:rPr>
      </w:pPr>
      <w:r w:rsidRPr="00197F71">
        <w:rPr>
          <w:rFonts w:ascii="Verdana" w:hAnsi="Verdana"/>
          <w:b/>
          <w:bCs/>
          <w:noProof/>
          <w:color w:val="FFFFFF"/>
          <w:sz w:val="24"/>
          <w:szCs w:val="24"/>
        </w:rPr>
        <w:lastRenderedPageBreak/>
        <w:drawing>
          <wp:anchor distT="0" distB="0" distL="114300" distR="114300" simplePos="0" relativeHeight="251698176" behindDoc="0" locked="0" layoutInCell="1" allowOverlap="1">
            <wp:simplePos x="0" y="0"/>
            <wp:positionH relativeFrom="column">
              <wp:posOffset>4526280</wp:posOffset>
            </wp:positionH>
            <wp:positionV relativeFrom="paragraph">
              <wp:posOffset>31750</wp:posOffset>
            </wp:positionV>
            <wp:extent cx="4255770" cy="3192145"/>
            <wp:effectExtent l="19050" t="0" r="0" b="0"/>
            <wp:wrapSquare wrapText="bothSides"/>
            <wp:docPr id="87" name="UDUTU_MultiMedia1_Content" descr="Objectives - arrows in center of b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Objectives - arrows in center of bull"/>
                    <pic:cNvPicPr>
                      <a:picLocks noChangeAspect="1" noChangeArrowheads="1"/>
                    </pic:cNvPicPr>
                  </pic:nvPicPr>
                  <pic:blipFill>
                    <a:blip r:embed="rId39" cstate="print"/>
                    <a:srcRect/>
                    <a:stretch>
                      <a:fillRect/>
                    </a:stretch>
                  </pic:blipFill>
                  <pic:spPr bwMode="auto">
                    <a:xfrm>
                      <a:off x="0" y="0"/>
                      <a:ext cx="4255770" cy="3192145"/>
                    </a:xfrm>
                    <a:prstGeom prst="rect">
                      <a:avLst/>
                    </a:prstGeom>
                    <a:noFill/>
                    <a:ln w="9525">
                      <a:noFill/>
                      <a:miter lim="800000"/>
                      <a:headEnd/>
                      <a:tailEnd/>
                    </a:ln>
                  </pic:spPr>
                </pic:pic>
              </a:graphicData>
            </a:graphic>
          </wp:anchor>
        </w:drawing>
      </w:r>
      <w:r w:rsidRPr="00197F71">
        <w:rPr>
          <w:rFonts w:ascii="Verdana" w:hAnsi="Verdana"/>
          <w:b/>
          <w:bCs/>
          <w:color w:val="FFFFFF"/>
          <w:sz w:val="24"/>
          <w:szCs w:val="24"/>
          <w:shd w:val="clear" w:color="auto" w:fill="23408C"/>
        </w:rPr>
        <w:t xml:space="preserve"> Lesson 3: Medical Issues Including Accommodation </w:t>
      </w:r>
    </w:p>
    <w:p w:rsidR="005F49B3" w:rsidRDefault="005F49B3" w:rsidP="00E47CB7">
      <w:pPr>
        <w:shd w:val="clear" w:color="auto" w:fill="FFFFFF"/>
        <w:spacing w:after="122" w:line="240" w:lineRule="auto"/>
        <w:rPr>
          <w:rFonts w:ascii="Times New Roman" w:eastAsia="Times New Roman" w:hAnsi="Times New Roman" w:cs="Times New Roman"/>
          <w:color w:val="000000"/>
          <w:sz w:val="27"/>
          <w:szCs w:val="27"/>
        </w:rPr>
      </w:pPr>
    </w:p>
    <w:p w:rsidR="00197F71" w:rsidRPr="00197F71" w:rsidRDefault="00197F71" w:rsidP="00197F71">
      <w:pPr>
        <w:spacing w:after="126" w:line="240" w:lineRule="auto"/>
        <w:rPr>
          <w:rFonts w:ascii="Verdana" w:eastAsia="Times New Roman" w:hAnsi="Verdana" w:cs="Times New Roman"/>
          <w:b/>
          <w:bCs/>
          <w:color w:val="23408C"/>
        </w:rPr>
      </w:pPr>
      <w:r w:rsidRPr="00197F71">
        <w:rPr>
          <w:rFonts w:ascii="Verdana" w:eastAsia="Times New Roman" w:hAnsi="Verdana" w:cs="Times New Roman"/>
          <w:b/>
          <w:bCs/>
          <w:color w:val="23408C"/>
        </w:rPr>
        <w:t>Objectives</w:t>
      </w:r>
    </w:p>
    <w:p w:rsidR="00197F71" w:rsidRPr="00197F71" w:rsidRDefault="00197F71" w:rsidP="00197F71">
      <w:pPr>
        <w:spacing w:before="100" w:beforeAutospacing="1" w:after="100" w:afterAutospacing="1" w:line="240" w:lineRule="auto"/>
        <w:rPr>
          <w:rFonts w:ascii="Verdana" w:eastAsia="Times New Roman" w:hAnsi="Verdana" w:cs="Times New Roman"/>
          <w:color w:val="333333"/>
          <w:sz w:val="15"/>
          <w:szCs w:val="15"/>
        </w:rPr>
      </w:pPr>
      <w:r w:rsidRPr="00197F71">
        <w:rPr>
          <w:rFonts w:ascii="Verdana" w:eastAsia="Times New Roman" w:hAnsi="Verdana" w:cs="Times New Roman"/>
          <w:color w:val="333333"/>
          <w:sz w:val="15"/>
          <w:szCs w:val="15"/>
        </w:rPr>
        <w:t>Upon completion of this lesson, you will be able to identify and describe:</w:t>
      </w:r>
    </w:p>
    <w:p w:rsidR="00197F71" w:rsidRPr="00197F71" w:rsidRDefault="00197F71" w:rsidP="00FE2278">
      <w:pPr>
        <w:numPr>
          <w:ilvl w:val="0"/>
          <w:numId w:val="16"/>
        </w:numPr>
        <w:spacing w:after="63" w:line="240" w:lineRule="auto"/>
        <w:ind w:left="250"/>
        <w:rPr>
          <w:rFonts w:ascii="Verdana" w:eastAsia="Times New Roman" w:hAnsi="Verdana" w:cs="Times New Roman"/>
          <w:color w:val="333333"/>
          <w:sz w:val="15"/>
          <w:szCs w:val="15"/>
        </w:rPr>
      </w:pPr>
      <w:r w:rsidRPr="00197F71">
        <w:rPr>
          <w:rFonts w:ascii="Verdana" w:eastAsia="Times New Roman" w:hAnsi="Verdana" w:cs="Times New Roman"/>
          <w:color w:val="333333"/>
          <w:sz w:val="15"/>
          <w:szCs w:val="15"/>
        </w:rPr>
        <w:t>When a medical examination can be ordered or may only be requested.</w:t>
      </w:r>
    </w:p>
    <w:p w:rsidR="00197F71" w:rsidRPr="00197F71" w:rsidRDefault="00197F71" w:rsidP="00FE2278">
      <w:pPr>
        <w:numPr>
          <w:ilvl w:val="0"/>
          <w:numId w:val="16"/>
        </w:numPr>
        <w:spacing w:after="63" w:line="240" w:lineRule="auto"/>
        <w:ind w:left="250"/>
        <w:rPr>
          <w:rFonts w:ascii="Verdana" w:eastAsia="Times New Roman" w:hAnsi="Verdana" w:cs="Times New Roman"/>
          <w:color w:val="333333"/>
          <w:sz w:val="15"/>
          <w:szCs w:val="15"/>
        </w:rPr>
      </w:pPr>
      <w:r w:rsidRPr="00197F71">
        <w:rPr>
          <w:rFonts w:ascii="Verdana" w:eastAsia="Times New Roman" w:hAnsi="Verdana" w:cs="Times New Roman"/>
          <w:color w:val="333333"/>
          <w:sz w:val="15"/>
          <w:szCs w:val="15"/>
        </w:rPr>
        <w:t>What constitutes a reasonable accommodation.</w:t>
      </w:r>
    </w:p>
    <w:p w:rsidR="00197F71" w:rsidRPr="00197F71" w:rsidRDefault="00197F71" w:rsidP="00FE2278">
      <w:pPr>
        <w:numPr>
          <w:ilvl w:val="0"/>
          <w:numId w:val="16"/>
        </w:numPr>
        <w:spacing w:after="63" w:line="240" w:lineRule="auto"/>
        <w:ind w:left="250"/>
        <w:rPr>
          <w:rFonts w:ascii="Verdana" w:eastAsia="Times New Roman" w:hAnsi="Verdana" w:cs="Times New Roman"/>
          <w:color w:val="333333"/>
          <w:sz w:val="15"/>
          <w:szCs w:val="15"/>
        </w:rPr>
      </w:pPr>
      <w:r w:rsidRPr="00197F71">
        <w:rPr>
          <w:rFonts w:ascii="Verdana" w:eastAsia="Times New Roman" w:hAnsi="Verdana" w:cs="Times New Roman"/>
          <w:color w:val="333333"/>
          <w:sz w:val="15"/>
          <w:szCs w:val="15"/>
        </w:rPr>
        <w:t>What is an acceptable medical documentation for a particular situation.</w:t>
      </w:r>
    </w:p>
    <w:p w:rsidR="00197F71" w:rsidRPr="00197F71" w:rsidRDefault="008971DC" w:rsidP="00197F71">
      <w:pPr>
        <w:spacing w:before="100" w:beforeAutospacing="1" w:after="100" w:afterAutospacing="1" w:line="240" w:lineRule="auto"/>
        <w:rPr>
          <w:rFonts w:ascii="Verdana" w:eastAsia="Times New Roman" w:hAnsi="Verdana" w:cs="Times New Roman"/>
          <w:color w:val="333333"/>
          <w:sz w:val="15"/>
          <w:szCs w:val="15"/>
        </w:rPr>
      </w:pPr>
      <w:hyperlink r:id="rId83" w:history="1">
        <w:r w:rsidR="00197F71" w:rsidRPr="00197F71">
          <w:rPr>
            <w:rFonts w:ascii="Verdana" w:eastAsia="Times New Roman" w:hAnsi="Verdana" w:cs="Times New Roman"/>
            <w:b/>
            <w:bCs/>
            <w:color w:val="23408C"/>
            <w:sz w:val="15"/>
            <w:u w:val="single"/>
          </w:rPr>
          <w:t>Select this link to return to the lesson menu.</w:t>
        </w:r>
      </w:hyperlink>
    </w:p>
    <w:p w:rsidR="00197F71" w:rsidRPr="00197F71" w:rsidRDefault="00197F71" w:rsidP="00197F71">
      <w:pPr>
        <w:spacing w:before="100" w:beforeAutospacing="1" w:after="100" w:afterAutospacing="1" w:line="240" w:lineRule="auto"/>
        <w:rPr>
          <w:rFonts w:ascii="Verdana" w:eastAsia="Times New Roman" w:hAnsi="Verdana" w:cs="Times New Roman"/>
          <w:color w:val="333333"/>
          <w:sz w:val="15"/>
          <w:szCs w:val="15"/>
        </w:rPr>
      </w:pPr>
      <w:r w:rsidRPr="00197F71">
        <w:rPr>
          <w:rFonts w:ascii="Verdana" w:eastAsia="Times New Roman" w:hAnsi="Verdana" w:cs="Times New Roman"/>
          <w:color w:val="333333"/>
          <w:sz w:val="15"/>
          <w:szCs w:val="15"/>
        </w:rPr>
        <w:t> </w:t>
      </w:r>
    </w:p>
    <w:p w:rsidR="00197F71" w:rsidRPr="00197F71" w:rsidRDefault="00197F71" w:rsidP="00197F71">
      <w:pPr>
        <w:spacing w:before="100" w:beforeAutospacing="1" w:after="100" w:afterAutospacing="1" w:line="240" w:lineRule="auto"/>
        <w:rPr>
          <w:rFonts w:ascii="Verdana" w:eastAsia="Times New Roman" w:hAnsi="Verdana" w:cs="Times New Roman"/>
          <w:color w:val="333333"/>
          <w:sz w:val="15"/>
          <w:szCs w:val="15"/>
        </w:rPr>
      </w:pPr>
      <w:r w:rsidRPr="00197F71">
        <w:rPr>
          <w:rFonts w:ascii="Verdana" w:eastAsia="Times New Roman" w:hAnsi="Verdana" w:cs="Times New Roman"/>
          <w:color w:val="333333"/>
          <w:sz w:val="15"/>
          <w:szCs w:val="15"/>
        </w:rPr>
        <w:t> </w:t>
      </w:r>
    </w:p>
    <w:p w:rsidR="00197F71" w:rsidRDefault="00197F71" w:rsidP="00197F71">
      <w:pPr>
        <w:spacing w:before="100" w:beforeAutospacing="1" w:after="100" w:afterAutospacing="1" w:line="240" w:lineRule="auto"/>
        <w:rPr>
          <w:rFonts w:ascii="Verdana" w:eastAsia="Times New Roman" w:hAnsi="Verdana" w:cs="Times New Roman"/>
          <w:b/>
          <w:bCs/>
          <w:color w:val="B01C05"/>
          <w:sz w:val="15"/>
        </w:rPr>
      </w:pPr>
      <w:r w:rsidRPr="00197F71">
        <w:rPr>
          <w:rFonts w:ascii="Verdana" w:eastAsia="Times New Roman" w:hAnsi="Verdana" w:cs="Times New Roman"/>
          <w:b/>
          <w:bCs/>
          <w:color w:val="B01C05"/>
          <w:sz w:val="15"/>
        </w:rPr>
        <w:t>Select Next to continue.</w:t>
      </w:r>
    </w:p>
    <w:p w:rsidR="008B4EC9" w:rsidRDefault="008B4EC9">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8B4EC9" w:rsidRPr="008B4EC9" w:rsidRDefault="008B4EC9" w:rsidP="008B4EC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699200" behindDoc="0" locked="0" layoutInCell="1" allowOverlap="1">
            <wp:simplePos x="0" y="0"/>
            <wp:positionH relativeFrom="column">
              <wp:posOffset>4378960</wp:posOffset>
            </wp:positionH>
            <wp:positionV relativeFrom="paragraph">
              <wp:posOffset>0</wp:posOffset>
            </wp:positionV>
            <wp:extent cx="4267200" cy="3200400"/>
            <wp:effectExtent l="0" t="0" r="0" b="0"/>
            <wp:wrapSquare wrapText="bothSides"/>
            <wp:docPr id="89"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8B4EC9">
        <w:rPr>
          <w:rFonts w:ascii="Verdana" w:eastAsia="Times New Roman" w:hAnsi="Verdana" w:cs="Times New Roman"/>
          <w:b/>
          <w:bCs/>
          <w:color w:val="23408C"/>
        </w:rPr>
        <w:t>Introduction</w:t>
      </w:r>
    </w:p>
    <w:p w:rsidR="008B4EC9" w:rsidRPr="008B4EC9" w:rsidRDefault="008B4EC9" w:rsidP="008B4EC9">
      <w:pPr>
        <w:spacing w:before="100" w:beforeAutospacing="1" w:after="100" w:afterAutospacing="1" w:line="240" w:lineRule="auto"/>
        <w:rPr>
          <w:rFonts w:ascii="Verdana" w:eastAsia="Times New Roman" w:hAnsi="Verdana" w:cs="Times New Roman"/>
          <w:color w:val="333333"/>
          <w:sz w:val="15"/>
          <w:szCs w:val="15"/>
        </w:rPr>
      </w:pPr>
      <w:r w:rsidRPr="008B4EC9">
        <w:rPr>
          <w:rFonts w:ascii="Verdana" w:eastAsia="Times New Roman" w:hAnsi="Verdana" w:cs="Times New Roman"/>
          <w:color w:val="333333"/>
          <w:sz w:val="15"/>
          <w:szCs w:val="15"/>
        </w:rPr>
        <w:t>Medical issues have long been a problem for supervisors, managers, and ER Specialists. These problems promise to become more frequent as the age of the workforce continues to rise and as the wave of Baby Boomers reaches the age of eligibility for retirement.</w:t>
      </w:r>
    </w:p>
    <w:p w:rsidR="008B4EC9" w:rsidRPr="008B4EC9" w:rsidRDefault="008B4EC9" w:rsidP="008B4EC9">
      <w:pPr>
        <w:spacing w:before="100" w:beforeAutospacing="1" w:after="100" w:afterAutospacing="1" w:line="240" w:lineRule="auto"/>
        <w:rPr>
          <w:rFonts w:ascii="Verdana" w:eastAsia="Times New Roman" w:hAnsi="Verdana" w:cs="Times New Roman"/>
          <w:color w:val="333333"/>
          <w:sz w:val="15"/>
          <w:szCs w:val="15"/>
        </w:rPr>
      </w:pPr>
      <w:r w:rsidRPr="008B4EC9">
        <w:rPr>
          <w:rFonts w:ascii="Verdana" w:eastAsia="Times New Roman" w:hAnsi="Verdana" w:cs="Times New Roman"/>
          <w:color w:val="333333"/>
          <w:sz w:val="15"/>
          <w:szCs w:val="15"/>
        </w:rPr>
        <w:t>An accommodation in the workplace is a reasonable adjustment to a job or work environment that makes it possible for an individual with a disability to perform job duties. Put another way, an accommodation is an investment an employer makes in his or her business in order to make the business more efficient or profitable. For example, when word processing systems were proven to be much more efficient than typewriters, businesses invested in personal computers for their employees. Similarly, employers send employees to staff training classes and seminars to upgrade their skills. Decisions about making worksite accommodations for people with disabilities should be made in the same light as decisions about staff training or buying new office equipment. Successful accommodations are beneficial both to the employee and the employer.</w:t>
      </w:r>
    </w:p>
    <w:p w:rsidR="008B4EC9" w:rsidRPr="008B4EC9" w:rsidRDefault="008971DC" w:rsidP="008B4EC9">
      <w:pPr>
        <w:spacing w:before="100" w:beforeAutospacing="1" w:after="100" w:afterAutospacing="1" w:line="240" w:lineRule="auto"/>
        <w:rPr>
          <w:rFonts w:ascii="Verdana" w:eastAsia="Times New Roman" w:hAnsi="Verdana" w:cs="Times New Roman"/>
          <w:color w:val="333333"/>
          <w:sz w:val="15"/>
          <w:szCs w:val="15"/>
        </w:rPr>
      </w:pPr>
      <w:hyperlink r:id="rId84" w:tgtFrame="_blank" w:history="1">
        <w:r w:rsidR="008B4EC9" w:rsidRPr="008B4EC9">
          <w:rPr>
            <w:rFonts w:ascii="Verdana" w:eastAsia="Times New Roman" w:hAnsi="Verdana" w:cs="Times New Roman"/>
            <w:b/>
            <w:bCs/>
            <w:color w:val="23408C"/>
            <w:sz w:val="15"/>
            <w:u w:val="single"/>
          </w:rPr>
          <w:t>Select this link for additional introductory information about medical issues including accommodation.</w:t>
        </w:r>
      </w:hyperlink>
    </w:p>
    <w:p w:rsidR="008B4EC9" w:rsidRPr="008B4EC9" w:rsidRDefault="008B4EC9" w:rsidP="008B4EC9">
      <w:pPr>
        <w:spacing w:before="100" w:beforeAutospacing="1" w:after="100" w:afterAutospacing="1" w:line="240" w:lineRule="auto"/>
        <w:rPr>
          <w:rFonts w:ascii="Verdana" w:eastAsia="Times New Roman" w:hAnsi="Verdana" w:cs="Times New Roman"/>
          <w:color w:val="333333"/>
          <w:sz w:val="15"/>
          <w:szCs w:val="15"/>
        </w:rPr>
      </w:pPr>
      <w:r w:rsidRPr="008B4EC9">
        <w:rPr>
          <w:rFonts w:ascii="Verdana" w:eastAsia="Times New Roman" w:hAnsi="Verdana" w:cs="Times New Roman"/>
          <w:color w:val="333333"/>
          <w:sz w:val="15"/>
          <w:szCs w:val="15"/>
        </w:rPr>
        <w:t> </w:t>
      </w:r>
    </w:p>
    <w:p w:rsidR="008B4EC9" w:rsidRPr="008B4EC9" w:rsidRDefault="008B4EC9" w:rsidP="008B4EC9">
      <w:pPr>
        <w:spacing w:before="100" w:beforeAutospacing="1" w:after="100" w:afterAutospacing="1" w:line="240" w:lineRule="auto"/>
        <w:rPr>
          <w:rFonts w:ascii="Verdana" w:eastAsia="Times New Roman" w:hAnsi="Verdana" w:cs="Times New Roman"/>
          <w:color w:val="333333"/>
          <w:sz w:val="15"/>
          <w:szCs w:val="15"/>
        </w:rPr>
      </w:pPr>
      <w:r w:rsidRPr="008B4EC9">
        <w:rPr>
          <w:rFonts w:ascii="Verdana" w:eastAsia="Times New Roman" w:hAnsi="Verdana" w:cs="Times New Roman"/>
          <w:color w:val="333333"/>
          <w:sz w:val="15"/>
          <w:szCs w:val="15"/>
        </w:rPr>
        <w:t> </w:t>
      </w:r>
    </w:p>
    <w:p w:rsidR="008B4EC9" w:rsidRPr="008B4EC9" w:rsidRDefault="008B4EC9" w:rsidP="008B4EC9">
      <w:pPr>
        <w:spacing w:before="100" w:beforeAutospacing="1" w:after="100" w:afterAutospacing="1" w:line="240" w:lineRule="auto"/>
        <w:rPr>
          <w:rFonts w:ascii="Verdana" w:eastAsia="Times New Roman" w:hAnsi="Verdana" w:cs="Times New Roman"/>
          <w:color w:val="333333"/>
          <w:sz w:val="15"/>
          <w:szCs w:val="15"/>
        </w:rPr>
      </w:pPr>
      <w:r w:rsidRPr="008B4EC9">
        <w:rPr>
          <w:rFonts w:ascii="Verdana" w:eastAsia="Times New Roman" w:hAnsi="Verdana" w:cs="Times New Roman"/>
          <w:b/>
          <w:bCs/>
          <w:color w:val="B01C05"/>
          <w:sz w:val="15"/>
        </w:rPr>
        <w:t>Select the link for more information. Or, select Next to continue.</w:t>
      </w:r>
    </w:p>
    <w:p w:rsidR="008B4EC9" w:rsidRPr="008B4EC9" w:rsidRDefault="008B4EC9" w:rsidP="008B4EC9">
      <w:pPr>
        <w:spacing w:after="124" w:line="240" w:lineRule="auto"/>
        <w:jc w:val="center"/>
        <w:rPr>
          <w:rFonts w:ascii="Times New Roman" w:eastAsia="Times New Roman" w:hAnsi="Times New Roman" w:cs="Times New Roman"/>
          <w:color w:val="000000"/>
          <w:sz w:val="27"/>
          <w:szCs w:val="27"/>
        </w:rPr>
      </w:pPr>
    </w:p>
    <w:p w:rsidR="000231FB" w:rsidRDefault="000231FB">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0231FB" w:rsidRPr="000231FB" w:rsidRDefault="000231FB" w:rsidP="000231F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0224" behindDoc="0" locked="0" layoutInCell="1" allowOverlap="1">
            <wp:simplePos x="0" y="0"/>
            <wp:positionH relativeFrom="column">
              <wp:posOffset>4290695</wp:posOffset>
            </wp:positionH>
            <wp:positionV relativeFrom="paragraph">
              <wp:posOffset>-24130</wp:posOffset>
            </wp:positionV>
            <wp:extent cx="4267200" cy="3200400"/>
            <wp:effectExtent l="0" t="0" r="0" b="0"/>
            <wp:wrapSquare wrapText="bothSides"/>
            <wp:docPr id="91" name="UDUTU_MultiMedia1_Content" descr="Empty seats in a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Empty seats in a classroom"/>
                    <pic:cNvPicPr>
                      <a:picLocks noChangeAspect="1" noChangeArrowheads="1"/>
                    </pic:cNvPicPr>
                  </pic:nvPicPr>
                  <pic:blipFill>
                    <a:blip r:embed="rId8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231FB">
        <w:rPr>
          <w:rFonts w:ascii="Verdana" w:eastAsia="Times New Roman" w:hAnsi="Verdana" w:cs="Times New Roman"/>
          <w:b/>
          <w:bCs/>
          <w:color w:val="23408C"/>
        </w:rPr>
        <w:t>Legislative History and Executive Order</w:t>
      </w:r>
    </w:p>
    <w:p w:rsidR="000231FB" w:rsidRPr="000231FB" w:rsidRDefault="008971DC" w:rsidP="000231FB">
      <w:pPr>
        <w:spacing w:before="100" w:beforeAutospacing="1" w:after="100" w:afterAutospacing="1" w:line="240" w:lineRule="auto"/>
        <w:rPr>
          <w:rFonts w:ascii="Verdana" w:eastAsia="Times New Roman" w:hAnsi="Verdana" w:cs="Times New Roman"/>
          <w:color w:val="333333"/>
          <w:sz w:val="15"/>
          <w:szCs w:val="15"/>
        </w:rPr>
      </w:pPr>
      <w:hyperlink r:id="rId86" w:tgtFrame="_blank" w:history="1">
        <w:r w:rsidR="000231FB" w:rsidRPr="000231FB">
          <w:rPr>
            <w:rFonts w:ascii="Verdana" w:eastAsia="Times New Roman" w:hAnsi="Verdana" w:cs="Times New Roman"/>
            <w:b/>
            <w:bCs/>
            <w:color w:val="23408C"/>
            <w:sz w:val="15"/>
            <w:u w:val="single"/>
          </w:rPr>
          <w:t>The Rehabilitation Act of 1973</w:t>
        </w:r>
      </w:hyperlink>
      <w:r w:rsidR="000231FB" w:rsidRPr="000231FB">
        <w:rPr>
          <w:rFonts w:ascii="Verdana" w:eastAsia="Times New Roman" w:hAnsi="Verdana" w:cs="Times New Roman"/>
          <w:color w:val="333333"/>
          <w:sz w:val="15"/>
          <w:szCs w:val="15"/>
        </w:rPr>
        <w:t> applied to the Public and Private Sector, establishes guidelines for accommodating employees with disabilities.</w:t>
      </w:r>
    </w:p>
    <w:p w:rsidR="000231FB" w:rsidRPr="000231FB" w:rsidRDefault="000231FB" w:rsidP="000231FB">
      <w:pPr>
        <w:spacing w:before="100" w:beforeAutospacing="1" w:after="100" w:afterAutospacing="1" w:line="240" w:lineRule="auto"/>
        <w:rPr>
          <w:rFonts w:ascii="Verdana" w:eastAsia="Times New Roman" w:hAnsi="Verdana" w:cs="Times New Roman"/>
          <w:color w:val="333333"/>
          <w:sz w:val="15"/>
          <w:szCs w:val="15"/>
        </w:rPr>
      </w:pPr>
      <w:r w:rsidRPr="000231FB">
        <w:rPr>
          <w:rFonts w:ascii="Verdana" w:eastAsia="Times New Roman" w:hAnsi="Verdana" w:cs="Times New Roman"/>
          <w:color w:val="333333"/>
          <w:sz w:val="15"/>
          <w:szCs w:val="15"/>
        </w:rPr>
        <w:t>The</w:t>
      </w:r>
      <w:r w:rsidRPr="000231FB">
        <w:rPr>
          <w:rFonts w:ascii="Verdana" w:eastAsia="Times New Roman" w:hAnsi="Verdana" w:cs="Times New Roman"/>
          <w:color w:val="333333"/>
          <w:sz w:val="15"/>
        </w:rPr>
        <w:t> </w:t>
      </w:r>
      <w:hyperlink r:id="rId87" w:tgtFrame="_blank" w:history="1">
        <w:r w:rsidRPr="000231FB">
          <w:rPr>
            <w:rFonts w:ascii="Verdana" w:eastAsia="Times New Roman" w:hAnsi="Verdana" w:cs="Times New Roman"/>
            <w:b/>
            <w:bCs/>
            <w:color w:val="23408C"/>
            <w:sz w:val="15"/>
            <w:u w:val="single"/>
          </w:rPr>
          <w:t>Americans with Disabilities Act (ADA) of 1990</w:t>
        </w:r>
      </w:hyperlink>
      <w:r w:rsidRPr="000231FB">
        <w:rPr>
          <w:rFonts w:ascii="Verdana" w:eastAsia="Times New Roman" w:hAnsi="Verdana" w:cs="Times New Roman"/>
          <w:color w:val="333333"/>
          <w:sz w:val="15"/>
        </w:rPr>
        <w:t> </w:t>
      </w:r>
      <w:r w:rsidRPr="000231FB">
        <w:rPr>
          <w:rFonts w:ascii="Verdana" w:eastAsia="Times New Roman" w:hAnsi="Verdana" w:cs="Times New Roman"/>
          <w:color w:val="333333"/>
          <w:sz w:val="15"/>
          <w:szCs w:val="15"/>
        </w:rPr>
        <w:t>applied only to the Private Sector; however, the 1992 amendments to the Rehabilitation Act of 1973 included the Public Sector under the Americans with Disability Act of 1990.</w:t>
      </w:r>
    </w:p>
    <w:p w:rsidR="000231FB" w:rsidRPr="000231FB" w:rsidRDefault="000231FB" w:rsidP="000231FB">
      <w:pPr>
        <w:spacing w:before="100" w:beforeAutospacing="1" w:after="100" w:afterAutospacing="1" w:line="240" w:lineRule="auto"/>
        <w:rPr>
          <w:rFonts w:ascii="Verdana" w:eastAsia="Times New Roman" w:hAnsi="Verdana" w:cs="Times New Roman"/>
          <w:color w:val="333333"/>
          <w:sz w:val="15"/>
          <w:szCs w:val="15"/>
        </w:rPr>
      </w:pPr>
      <w:r w:rsidRPr="000231FB">
        <w:rPr>
          <w:rFonts w:ascii="Verdana" w:eastAsia="Times New Roman" w:hAnsi="Verdana" w:cs="Times New Roman"/>
          <w:color w:val="333333"/>
          <w:sz w:val="15"/>
          <w:szCs w:val="15"/>
        </w:rPr>
        <w:t>Although there has been a requirement to accommodate employees with disabilities since 1973,</w:t>
      </w:r>
      <w:r w:rsidRPr="000231FB">
        <w:rPr>
          <w:rFonts w:ascii="Verdana" w:eastAsia="Times New Roman" w:hAnsi="Verdana" w:cs="Times New Roman"/>
          <w:color w:val="333333"/>
          <w:sz w:val="15"/>
        </w:rPr>
        <w:t> </w:t>
      </w:r>
      <w:hyperlink r:id="rId88" w:tgtFrame="_blank" w:history="1">
        <w:r w:rsidRPr="000231FB">
          <w:rPr>
            <w:rFonts w:ascii="Verdana" w:eastAsia="Times New Roman" w:hAnsi="Verdana" w:cs="Times New Roman"/>
            <w:b/>
            <w:bCs/>
            <w:color w:val="23408C"/>
            <w:sz w:val="15"/>
            <w:u w:val="single"/>
          </w:rPr>
          <w:t>Executive Order 13164, 26 July 2000</w:t>
        </w:r>
      </w:hyperlink>
      <w:r w:rsidRPr="000231FB">
        <w:rPr>
          <w:rFonts w:ascii="Verdana" w:eastAsia="Times New Roman" w:hAnsi="Verdana" w:cs="Times New Roman"/>
          <w:color w:val="333333"/>
          <w:sz w:val="15"/>
          <w:szCs w:val="15"/>
        </w:rPr>
        <w:t>, requires each Federal agency to establish effective written procedures for processing requests for reasonable accommodation.</w:t>
      </w:r>
    </w:p>
    <w:p w:rsidR="000231FB" w:rsidRPr="000231FB" w:rsidRDefault="008971DC" w:rsidP="000231FB">
      <w:pPr>
        <w:spacing w:before="100" w:beforeAutospacing="1" w:after="100" w:afterAutospacing="1" w:line="240" w:lineRule="auto"/>
        <w:rPr>
          <w:rFonts w:ascii="Verdana" w:eastAsia="Times New Roman" w:hAnsi="Verdana" w:cs="Times New Roman"/>
          <w:color w:val="333333"/>
          <w:sz w:val="15"/>
          <w:szCs w:val="15"/>
        </w:rPr>
      </w:pPr>
      <w:hyperlink r:id="rId89" w:tgtFrame="_blank" w:history="1">
        <w:r w:rsidR="000231FB" w:rsidRPr="000231FB">
          <w:rPr>
            <w:rFonts w:ascii="Verdana" w:eastAsia="Times New Roman" w:hAnsi="Verdana" w:cs="Times New Roman"/>
            <w:b/>
            <w:bCs/>
            <w:color w:val="23408C"/>
            <w:sz w:val="15"/>
            <w:u w:val="single"/>
          </w:rPr>
          <w:t>Americans with Disabilities Act Amendments Act (ADAAA), Pub.L. 110-35</w:t>
        </w:r>
      </w:hyperlink>
      <w:r w:rsidR="000231FB" w:rsidRPr="000231FB">
        <w:rPr>
          <w:rFonts w:ascii="Verdana" w:eastAsia="Times New Roman" w:hAnsi="Verdana" w:cs="Times New Roman"/>
          <w:color w:val="333333"/>
          <w:sz w:val="15"/>
          <w:szCs w:val="15"/>
        </w:rPr>
        <w:t>, overturns a series of Supreme Court decisions that interpreted the American with Disabilities Act of 1990 in a way that made it difficult to prove that an impairment is a "disability." The ADAAA made significant changes to the ADA's definition of "disability" that broadens the scope of coverage under both the ADA and Section 503 of the Rehabilitation Act. The ADAAA became effective on January 1, 2009.</w:t>
      </w:r>
    </w:p>
    <w:p w:rsidR="000231FB" w:rsidRPr="000231FB" w:rsidRDefault="000231FB" w:rsidP="000231FB">
      <w:pPr>
        <w:spacing w:before="100" w:beforeAutospacing="1" w:after="100" w:afterAutospacing="1" w:line="240" w:lineRule="auto"/>
        <w:rPr>
          <w:rFonts w:ascii="Verdana" w:eastAsia="Times New Roman" w:hAnsi="Verdana" w:cs="Times New Roman"/>
          <w:color w:val="333333"/>
          <w:sz w:val="15"/>
          <w:szCs w:val="15"/>
        </w:rPr>
      </w:pPr>
      <w:r w:rsidRPr="000231FB">
        <w:rPr>
          <w:rFonts w:ascii="Verdana" w:eastAsia="Times New Roman" w:hAnsi="Verdana" w:cs="Times New Roman"/>
          <w:color w:val="333333"/>
          <w:sz w:val="15"/>
          <w:szCs w:val="15"/>
        </w:rPr>
        <w:t> </w:t>
      </w:r>
    </w:p>
    <w:p w:rsidR="000231FB" w:rsidRPr="000231FB" w:rsidRDefault="000231FB" w:rsidP="000231FB">
      <w:pPr>
        <w:spacing w:before="100" w:beforeAutospacing="1" w:after="100" w:afterAutospacing="1" w:line="240" w:lineRule="auto"/>
        <w:rPr>
          <w:rFonts w:ascii="Verdana" w:eastAsia="Times New Roman" w:hAnsi="Verdana" w:cs="Times New Roman"/>
          <w:color w:val="333333"/>
          <w:sz w:val="15"/>
          <w:szCs w:val="15"/>
        </w:rPr>
      </w:pPr>
      <w:r w:rsidRPr="000231FB">
        <w:rPr>
          <w:rFonts w:ascii="Verdana" w:eastAsia="Times New Roman" w:hAnsi="Verdana" w:cs="Times New Roman"/>
          <w:color w:val="333333"/>
          <w:sz w:val="15"/>
          <w:szCs w:val="15"/>
        </w:rPr>
        <w:t> </w:t>
      </w:r>
    </w:p>
    <w:p w:rsidR="000231FB" w:rsidRPr="000231FB" w:rsidRDefault="000231FB" w:rsidP="000231FB">
      <w:pPr>
        <w:spacing w:before="100" w:beforeAutospacing="1" w:after="100" w:afterAutospacing="1" w:line="240" w:lineRule="auto"/>
        <w:rPr>
          <w:rFonts w:ascii="Verdana" w:eastAsia="Times New Roman" w:hAnsi="Verdana" w:cs="Times New Roman"/>
          <w:color w:val="333333"/>
          <w:sz w:val="15"/>
          <w:szCs w:val="15"/>
        </w:rPr>
      </w:pPr>
      <w:r w:rsidRPr="000231FB">
        <w:rPr>
          <w:rFonts w:ascii="Verdana" w:eastAsia="Times New Roman" w:hAnsi="Verdana" w:cs="Times New Roman"/>
          <w:b/>
          <w:bCs/>
          <w:color w:val="B01C05"/>
          <w:sz w:val="15"/>
        </w:rPr>
        <w:t>Select Next to continue.</w:t>
      </w:r>
    </w:p>
    <w:p w:rsidR="00FC1443" w:rsidRDefault="00FC144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C1443" w:rsidRPr="00FC1443" w:rsidRDefault="00FC1443" w:rsidP="00FC144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1248" behindDoc="0" locked="0" layoutInCell="1" allowOverlap="1">
            <wp:simplePos x="0" y="0"/>
            <wp:positionH relativeFrom="column">
              <wp:posOffset>4178935</wp:posOffset>
            </wp:positionH>
            <wp:positionV relativeFrom="paragraph">
              <wp:posOffset>-88265</wp:posOffset>
            </wp:positionV>
            <wp:extent cx="4267200" cy="3200400"/>
            <wp:effectExtent l="0" t="0" r="0" b="0"/>
            <wp:wrapSquare wrapText="bothSides"/>
            <wp:docPr id="93" name="UDUTU_MultiMedia1_Content" descr="Doctor holding binders an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Doctor holding binders and files"/>
                    <pic:cNvPicPr>
                      <a:picLocks noChangeAspect="1" noChangeArrowheads="1"/>
                    </pic:cNvPicPr>
                  </pic:nvPicPr>
                  <pic:blipFill>
                    <a:blip r:embed="rId9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FC1443">
        <w:rPr>
          <w:rFonts w:ascii="Verdana" w:eastAsia="Times New Roman" w:hAnsi="Verdana" w:cs="Times New Roman"/>
          <w:b/>
          <w:bCs/>
          <w:color w:val="23408C"/>
        </w:rPr>
        <w:t>Medical Documentation</w:t>
      </w:r>
    </w:p>
    <w:p w:rsidR="00FC1443" w:rsidRPr="00FC1443" w:rsidRDefault="00FC1443" w:rsidP="00FC1443">
      <w:pPr>
        <w:spacing w:before="100" w:beforeAutospacing="1" w:after="100" w:afterAutospacing="1" w:line="240" w:lineRule="auto"/>
        <w:rPr>
          <w:rFonts w:ascii="Verdana" w:eastAsia="Times New Roman" w:hAnsi="Verdana" w:cs="Times New Roman"/>
          <w:color w:val="333333"/>
          <w:sz w:val="15"/>
          <w:szCs w:val="15"/>
        </w:rPr>
      </w:pPr>
      <w:r w:rsidRPr="00FC1443">
        <w:rPr>
          <w:rFonts w:ascii="Verdana" w:eastAsia="Times New Roman" w:hAnsi="Verdana" w:cs="Times New Roman"/>
          <w:color w:val="333333"/>
          <w:sz w:val="15"/>
          <w:szCs w:val="15"/>
        </w:rPr>
        <w:t>Medical documentation is usually required for a specific purpose. In most cases, the employee is willing to provide the medical documentation requested. In situations where the employee is initiating a claim for a benefit such as injury compensation or a disability retirement, you will not have any problems obtaining medical information. If you are trying to get medical information that states the employee is able to return to work following a period of time on workers’ compensation, it may not be quite as easy. The longer an individual has been off work, can sometimes make the task of getting current and accurate medical information more difficult.</w:t>
      </w:r>
    </w:p>
    <w:p w:rsidR="00FC1443" w:rsidRPr="00FC1443" w:rsidRDefault="00FC1443" w:rsidP="00FC1443">
      <w:pPr>
        <w:spacing w:before="100" w:beforeAutospacing="1" w:after="100" w:afterAutospacing="1" w:line="240" w:lineRule="auto"/>
        <w:rPr>
          <w:rFonts w:ascii="Verdana" w:eastAsia="Times New Roman" w:hAnsi="Verdana" w:cs="Times New Roman"/>
          <w:color w:val="333333"/>
          <w:sz w:val="15"/>
          <w:szCs w:val="15"/>
        </w:rPr>
      </w:pPr>
      <w:r w:rsidRPr="00FC1443">
        <w:rPr>
          <w:rFonts w:ascii="Verdana" w:eastAsia="Times New Roman" w:hAnsi="Verdana" w:cs="Times New Roman"/>
          <w:color w:val="333333"/>
          <w:sz w:val="15"/>
          <w:szCs w:val="15"/>
        </w:rPr>
        <w:t>Remember, the employee is responsible for providing medical documentation, while the supervisor is responsible for communicating to the employee what medical information so that an informed decision can be made regarding the employee’s situation.</w:t>
      </w:r>
    </w:p>
    <w:p w:rsidR="00FC1443" w:rsidRPr="00FC1443" w:rsidRDefault="00FC1443" w:rsidP="00FC1443">
      <w:pPr>
        <w:spacing w:before="100" w:beforeAutospacing="1" w:after="100" w:afterAutospacing="1" w:line="240" w:lineRule="auto"/>
        <w:rPr>
          <w:rFonts w:ascii="Verdana" w:eastAsia="Times New Roman" w:hAnsi="Verdana" w:cs="Times New Roman"/>
          <w:color w:val="333333"/>
          <w:sz w:val="15"/>
          <w:szCs w:val="15"/>
        </w:rPr>
      </w:pPr>
      <w:r w:rsidRPr="00FC1443">
        <w:rPr>
          <w:rFonts w:ascii="Verdana" w:eastAsia="Times New Roman" w:hAnsi="Verdana" w:cs="Times New Roman"/>
          <w:color w:val="333333"/>
          <w:sz w:val="15"/>
          <w:szCs w:val="15"/>
        </w:rPr>
        <w:t>ER Specialists advise and assist supervisors with obtaining medical documentation.</w:t>
      </w:r>
    </w:p>
    <w:p w:rsidR="00FC1443" w:rsidRPr="00FC1443" w:rsidRDefault="008971DC" w:rsidP="00FC1443">
      <w:pPr>
        <w:spacing w:before="100" w:beforeAutospacing="1" w:after="100" w:afterAutospacing="1" w:line="240" w:lineRule="auto"/>
        <w:rPr>
          <w:rFonts w:ascii="Verdana" w:eastAsia="Times New Roman" w:hAnsi="Verdana" w:cs="Times New Roman"/>
          <w:color w:val="333333"/>
          <w:sz w:val="15"/>
          <w:szCs w:val="15"/>
        </w:rPr>
      </w:pPr>
      <w:hyperlink r:id="rId91" w:tgtFrame="_blank" w:history="1">
        <w:r w:rsidR="00FC1443" w:rsidRPr="00FC1443">
          <w:rPr>
            <w:rFonts w:ascii="Verdana" w:eastAsia="Times New Roman" w:hAnsi="Verdana" w:cs="Times New Roman"/>
            <w:b/>
            <w:bCs/>
            <w:color w:val="23408C"/>
            <w:sz w:val="15"/>
            <w:u w:val="single"/>
          </w:rPr>
          <w:t>Select this link for additional information about medical documentation.</w:t>
        </w:r>
      </w:hyperlink>
    </w:p>
    <w:p w:rsidR="00FC1443" w:rsidRPr="00FC1443" w:rsidRDefault="00FC1443" w:rsidP="00FC1443">
      <w:pPr>
        <w:spacing w:before="100" w:beforeAutospacing="1" w:after="100" w:afterAutospacing="1" w:line="240" w:lineRule="auto"/>
        <w:rPr>
          <w:rFonts w:ascii="Verdana" w:eastAsia="Times New Roman" w:hAnsi="Verdana" w:cs="Times New Roman"/>
          <w:color w:val="333333"/>
          <w:sz w:val="15"/>
          <w:szCs w:val="15"/>
        </w:rPr>
      </w:pPr>
      <w:r w:rsidRPr="00FC1443">
        <w:rPr>
          <w:rFonts w:ascii="Verdana" w:eastAsia="Times New Roman" w:hAnsi="Verdana" w:cs="Times New Roman"/>
          <w:color w:val="333333"/>
          <w:sz w:val="15"/>
          <w:szCs w:val="15"/>
        </w:rPr>
        <w:t> </w:t>
      </w:r>
    </w:p>
    <w:p w:rsidR="00FC1443" w:rsidRPr="00FC1443" w:rsidRDefault="00FC1443" w:rsidP="00FC1443">
      <w:pPr>
        <w:spacing w:before="100" w:beforeAutospacing="1" w:after="100" w:afterAutospacing="1" w:line="240" w:lineRule="auto"/>
        <w:rPr>
          <w:rFonts w:ascii="Verdana" w:eastAsia="Times New Roman" w:hAnsi="Verdana" w:cs="Times New Roman"/>
          <w:color w:val="333333"/>
          <w:sz w:val="15"/>
          <w:szCs w:val="15"/>
        </w:rPr>
      </w:pPr>
      <w:r w:rsidRPr="00FC1443">
        <w:rPr>
          <w:rFonts w:ascii="Verdana" w:eastAsia="Times New Roman" w:hAnsi="Verdana" w:cs="Times New Roman"/>
          <w:color w:val="333333"/>
          <w:sz w:val="15"/>
          <w:szCs w:val="15"/>
        </w:rPr>
        <w:t> </w:t>
      </w:r>
    </w:p>
    <w:p w:rsidR="00FC1443" w:rsidRPr="00FC1443" w:rsidRDefault="00FC1443" w:rsidP="00FC1443">
      <w:pPr>
        <w:spacing w:before="100" w:beforeAutospacing="1" w:after="100" w:afterAutospacing="1" w:line="240" w:lineRule="auto"/>
        <w:rPr>
          <w:rFonts w:ascii="Verdana" w:eastAsia="Times New Roman" w:hAnsi="Verdana" w:cs="Times New Roman"/>
          <w:color w:val="333333"/>
          <w:sz w:val="15"/>
          <w:szCs w:val="15"/>
        </w:rPr>
      </w:pPr>
      <w:r w:rsidRPr="00FC1443">
        <w:rPr>
          <w:rFonts w:ascii="Verdana" w:eastAsia="Times New Roman" w:hAnsi="Verdana" w:cs="Times New Roman"/>
          <w:b/>
          <w:bCs/>
          <w:color w:val="B01C05"/>
          <w:sz w:val="15"/>
        </w:rPr>
        <w:t>Select the link for more information. Or, select Next to continue.</w:t>
      </w:r>
    </w:p>
    <w:p w:rsidR="00FC1443" w:rsidRPr="00FC1443" w:rsidRDefault="00FC1443" w:rsidP="00FC1443">
      <w:pPr>
        <w:spacing w:after="124" w:line="240" w:lineRule="auto"/>
        <w:jc w:val="center"/>
        <w:rPr>
          <w:rFonts w:ascii="Times New Roman" w:eastAsia="Times New Roman" w:hAnsi="Times New Roman" w:cs="Times New Roman"/>
          <w:color w:val="000000"/>
          <w:sz w:val="27"/>
          <w:szCs w:val="27"/>
        </w:rPr>
      </w:pPr>
    </w:p>
    <w:p w:rsidR="00FC1443" w:rsidRDefault="00FC144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F227F" w:rsidRPr="005F227F" w:rsidRDefault="005F227F" w:rsidP="005F227F">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2272" behindDoc="0" locked="0" layoutInCell="1" allowOverlap="1">
            <wp:simplePos x="0" y="0"/>
            <wp:positionH relativeFrom="column">
              <wp:posOffset>4435475</wp:posOffset>
            </wp:positionH>
            <wp:positionV relativeFrom="paragraph">
              <wp:posOffset>-248920</wp:posOffset>
            </wp:positionV>
            <wp:extent cx="4267200" cy="3200400"/>
            <wp:effectExtent l="0" t="0" r="0" b="0"/>
            <wp:wrapSquare wrapText="bothSides"/>
            <wp:docPr id="95" name="UDUTU_MultiMedia1_Content" descr="Three do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hree doctors"/>
                    <pic:cNvPicPr>
                      <a:picLocks noChangeAspect="1" noChangeArrowheads="1"/>
                    </pic:cNvPicPr>
                  </pic:nvPicPr>
                  <pic:blipFill>
                    <a:blip r:embed="rId9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5F227F">
        <w:rPr>
          <w:rFonts w:ascii="Verdana" w:eastAsia="Times New Roman" w:hAnsi="Verdana" w:cs="Times New Roman"/>
          <w:b/>
          <w:bCs/>
          <w:color w:val="23408C"/>
        </w:rPr>
        <w:t>Fitness for Duty Exams</w:t>
      </w:r>
    </w:p>
    <w:p w:rsidR="005F227F" w:rsidRPr="005F227F" w:rsidRDefault="005F227F" w:rsidP="005F227F">
      <w:pPr>
        <w:spacing w:before="100" w:beforeAutospacing="1" w:after="100" w:afterAutospacing="1" w:line="240" w:lineRule="auto"/>
        <w:rPr>
          <w:rFonts w:ascii="Verdana" w:eastAsia="Times New Roman" w:hAnsi="Verdana" w:cs="Times New Roman"/>
          <w:color w:val="333333"/>
          <w:sz w:val="15"/>
          <w:szCs w:val="15"/>
        </w:rPr>
      </w:pPr>
      <w:r w:rsidRPr="005F227F">
        <w:rPr>
          <w:rFonts w:ascii="Verdana" w:eastAsia="Times New Roman" w:hAnsi="Verdana" w:cs="Times New Roman"/>
          <w:color w:val="333333"/>
          <w:sz w:val="15"/>
          <w:szCs w:val="15"/>
        </w:rPr>
        <w:t>Can we order an employee to take a fitness for duty examination conducted by the agency physician? In most cases, no. Examinations may be ordered when an employee occupies a position with medical standards or physical requirements, or which is part of an established medical evaluation program. </w:t>
      </w:r>
    </w:p>
    <w:p w:rsidR="005F227F" w:rsidRPr="005F227F" w:rsidRDefault="008971DC" w:rsidP="005F227F">
      <w:pPr>
        <w:spacing w:before="100" w:beforeAutospacing="1" w:after="100" w:afterAutospacing="1" w:line="240" w:lineRule="auto"/>
        <w:rPr>
          <w:rFonts w:ascii="Verdana" w:eastAsia="Times New Roman" w:hAnsi="Verdana" w:cs="Times New Roman"/>
          <w:color w:val="333333"/>
          <w:sz w:val="15"/>
          <w:szCs w:val="15"/>
        </w:rPr>
      </w:pPr>
      <w:hyperlink r:id="rId93" w:tgtFrame="_blank" w:history="1">
        <w:r w:rsidR="005F227F" w:rsidRPr="005F227F">
          <w:rPr>
            <w:rFonts w:ascii="Verdana" w:eastAsia="Times New Roman" w:hAnsi="Verdana" w:cs="Times New Roman"/>
            <w:b/>
            <w:bCs/>
            <w:color w:val="23408C"/>
            <w:sz w:val="15"/>
            <w:u w:val="single"/>
          </w:rPr>
          <w:t>Select this link for additional information about fitness for duty exams.</w:t>
        </w:r>
      </w:hyperlink>
    </w:p>
    <w:p w:rsidR="005F227F" w:rsidRPr="005F227F" w:rsidRDefault="005F227F" w:rsidP="005F227F">
      <w:pPr>
        <w:spacing w:before="100" w:beforeAutospacing="1" w:after="100" w:afterAutospacing="1" w:line="240" w:lineRule="auto"/>
        <w:rPr>
          <w:rFonts w:ascii="Verdana" w:eastAsia="Times New Roman" w:hAnsi="Verdana" w:cs="Times New Roman"/>
          <w:color w:val="333333"/>
          <w:sz w:val="15"/>
          <w:szCs w:val="15"/>
        </w:rPr>
      </w:pPr>
      <w:r w:rsidRPr="005F227F">
        <w:rPr>
          <w:rFonts w:ascii="Verdana" w:eastAsia="Times New Roman" w:hAnsi="Verdana" w:cs="Times New Roman"/>
          <w:color w:val="333333"/>
          <w:sz w:val="15"/>
          <w:szCs w:val="15"/>
        </w:rPr>
        <w:t> </w:t>
      </w:r>
    </w:p>
    <w:p w:rsidR="005F227F" w:rsidRPr="005F227F" w:rsidRDefault="005F227F" w:rsidP="005F227F">
      <w:pPr>
        <w:spacing w:before="100" w:beforeAutospacing="1" w:after="100" w:afterAutospacing="1" w:line="240" w:lineRule="auto"/>
        <w:rPr>
          <w:rFonts w:ascii="Verdana" w:eastAsia="Times New Roman" w:hAnsi="Verdana" w:cs="Times New Roman"/>
          <w:color w:val="333333"/>
          <w:sz w:val="15"/>
          <w:szCs w:val="15"/>
        </w:rPr>
      </w:pPr>
      <w:r w:rsidRPr="005F227F">
        <w:rPr>
          <w:rFonts w:ascii="Verdana" w:eastAsia="Times New Roman" w:hAnsi="Verdana" w:cs="Times New Roman"/>
          <w:color w:val="333333"/>
          <w:sz w:val="15"/>
          <w:szCs w:val="15"/>
        </w:rPr>
        <w:t> </w:t>
      </w:r>
    </w:p>
    <w:p w:rsidR="005F227F" w:rsidRPr="005F227F" w:rsidRDefault="005F227F" w:rsidP="005F227F">
      <w:pPr>
        <w:spacing w:before="100" w:beforeAutospacing="1" w:after="100" w:afterAutospacing="1" w:line="240" w:lineRule="auto"/>
        <w:rPr>
          <w:rFonts w:ascii="Verdana" w:eastAsia="Times New Roman" w:hAnsi="Verdana" w:cs="Times New Roman"/>
          <w:color w:val="333333"/>
          <w:sz w:val="15"/>
          <w:szCs w:val="15"/>
        </w:rPr>
      </w:pPr>
      <w:r w:rsidRPr="005F227F">
        <w:rPr>
          <w:rFonts w:ascii="Verdana" w:eastAsia="Times New Roman" w:hAnsi="Verdana" w:cs="Times New Roman"/>
          <w:b/>
          <w:bCs/>
          <w:color w:val="B01C05"/>
          <w:sz w:val="15"/>
        </w:rPr>
        <w:t>Select the link for more information. Or, select Next to continue.</w:t>
      </w:r>
    </w:p>
    <w:p w:rsidR="005F227F" w:rsidRPr="005F227F" w:rsidRDefault="005F227F" w:rsidP="005F227F">
      <w:pPr>
        <w:spacing w:after="124" w:line="240" w:lineRule="auto"/>
        <w:jc w:val="center"/>
        <w:rPr>
          <w:rFonts w:ascii="Times New Roman" w:eastAsia="Times New Roman" w:hAnsi="Times New Roman" w:cs="Times New Roman"/>
          <w:color w:val="000000"/>
          <w:sz w:val="27"/>
          <w:szCs w:val="27"/>
        </w:rPr>
      </w:pPr>
    </w:p>
    <w:p w:rsidR="000231FB" w:rsidRPr="000231FB" w:rsidRDefault="000231FB" w:rsidP="00FC1443">
      <w:pPr>
        <w:spacing w:after="124" w:line="240" w:lineRule="auto"/>
        <w:rPr>
          <w:rFonts w:ascii="Times New Roman" w:eastAsia="Times New Roman" w:hAnsi="Times New Roman" w:cs="Times New Roman"/>
          <w:color w:val="000000"/>
          <w:sz w:val="27"/>
          <w:szCs w:val="27"/>
        </w:rPr>
      </w:pPr>
    </w:p>
    <w:p w:rsidR="008B4EC9" w:rsidRPr="00197F71" w:rsidRDefault="008B4EC9" w:rsidP="00197F71">
      <w:pPr>
        <w:spacing w:before="100" w:beforeAutospacing="1" w:after="100" w:afterAutospacing="1" w:line="240" w:lineRule="auto"/>
        <w:rPr>
          <w:rFonts w:ascii="Verdana" w:eastAsia="Times New Roman" w:hAnsi="Verdana" w:cs="Times New Roman"/>
          <w:color w:val="333333"/>
          <w:sz w:val="15"/>
          <w:szCs w:val="15"/>
        </w:rPr>
      </w:pPr>
    </w:p>
    <w:p w:rsidR="005F227F" w:rsidRDefault="005F227F">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DC7C37" w:rsidRPr="00DC7C37" w:rsidRDefault="00DC7C37" w:rsidP="00DC7C37">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3296" behindDoc="0" locked="0" layoutInCell="1" allowOverlap="1">
            <wp:simplePos x="0" y="0"/>
            <wp:positionH relativeFrom="column">
              <wp:posOffset>5237480</wp:posOffset>
            </wp:positionH>
            <wp:positionV relativeFrom="paragraph">
              <wp:posOffset>-16510</wp:posOffset>
            </wp:positionV>
            <wp:extent cx="4267200" cy="3200400"/>
            <wp:effectExtent l="0" t="0" r="0" b="0"/>
            <wp:wrapSquare wrapText="bothSides"/>
            <wp:docPr id="97" name="UDUTU_MultiMedia1_Content" descr="A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doctor"/>
                    <pic:cNvPicPr>
                      <a:picLocks noChangeAspect="1" noChangeArrowheads="1"/>
                    </pic:cNvPicPr>
                  </pic:nvPicPr>
                  <pic:blipFill>
                    <a:blip r:embed="rId9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DC7C37">
        <w:rPr>
          <w:rFonts w:ascii="Verdana" w:eastAsia="Times New Roman" w:hAnsi="Verdana" w:cs="Times New Roman"/>
          <w:b/>
          <w:bCs/>
          <w:color w:val="23408C"/>
        </w:rPr>
        <w:t>Medical Examination</w:t>
      </w:r>
    </w:p>
    <w:p w:rsidR="00DC7C37" w:rsidRPr="00DC7C37" w:rsidRDefault="00DC7C37" w:rsidP="00DC7C37">
      <w:pPr>
        <w:spacing w:before="100" w:beforeAutospacing="1" w:after="100" w:afterAutospacing="1" w:line="240" w:lineRule="auto"/>
        <w:rPr>
          <w:rFonts w:ascii="Verdana" w:eastAsia="Times New Roman" w:hAnsi="Verdana" w:cs="Times New Roman"/>
          <w:color w:val="333333"/>
          <w:sz w:val="15"/>
          <w:szCs w:val="15"/>
        </w:rPr>
      </w:pPr>
      <w:r w:rsidRPr="00DC7C37">
        <w:rPr>
          <w:rFonts w:ascii="Verdana" w:eastAsia="Times New Roman" w:hAnsi="Verdana" w:cs="Times New Roman"/>
          <w:color w:val="333333"/>
          <w:sz w:val="15"/>
          <w:szCs w:val="15"/>
        </w:rPr>
        <w:t>An employee required to take a medical examination to determine the employee’s fitness for the federal service, or who obtains chest x-rays or similar medical services administered as part of the health program at the activity, is considered in duty status during the time necessary to obtain the examination or treatment. When an employee is absent because of administratively required vaccinations or immunizations, the absence is considered an excused absence without charge to leave or loss of pay, provided the medical personnel administering the vaccinations or immunizations certifies to the necessity for the absence.</w:t>
      </w:r>
    </w:p>
    <w:p w:rsidR="00DC7C37" w:rsidRPr="00DC7C37" w:rsidRDefault="008971DC" w:rsidP="00DC7C37">
      <w:pPr>
        <w:spacing w:before="100" w:beforeAutospacing="1" w:after="100" w:afterAutospacing="1" w:line="240" w:lineRule="auto"/>
        <w:rPr>
          <w:rFonts w:ascii="Verdana" w:eastAsia="Times New Roman" w:hAnsi="Verdana" w:cs="Times New Roman"/>
          <w:color w:val="333333"/>
          <w:sz w:val="15"/>
          <w:szCs w:val="15"/>
        </w:rPr>
      </w:pPr>
      <w:hyperlink r:id="rId95" w:tgtFrame="_blank" w:history="1">
        <w:r w:rsidR="00DC7C37" w:rsidRPr="00DC7C37">
          <w:rPr>
            <w:rFonts w:ascii="Verdana" w:eastAsia="Times New Roman" w:hAnsi="Verdana" w:cs="Times New Roman"/>
            <w:b/>
            <w:bCs/>
            <w:color w:val="23408C"/>
            <w:sz w:val="15"/>
            <w:u w:val="single"/>
          </w:rPr>
          <w:t>Select this link for additional information about medical examination.</w:t>
        </w:r>
      </w:hyperlink>
    </w:p>
    <w:p w:rsidR="00DC7C37" w:rsidRPr="00DC7C37" w:rsidRDefault="00DC7C37" w:rsidP="00DC7C37">
      <w:pPr>
        <w:spacing w:before="100" w:beforeAutospacing="1" w:after="100" w:afterAutospacing="1" w:line="240" w:lineRule="auto"/>
        <w:rPr>
          <w:rFonts w:ascii="Verdana" w:eastAsia="Times New Roman" w:hAnsi="Verdana" w:cs="Times New Roman"/>
          <w:color w:val="333333"/>
          <w:sz w:val="15"/>
          <w:szCs w:val="15"/>
        </w:rPr>
      </w:pPr>
      <w:r w:rsidRPr="00DC7C37">
        <w:rPr>
          <w:rFonts w:ascii="Verdana" w:eastAsia="Times New Roman" w:hAnsi="Verdana" w:cs="Times New Roman"/>
          <w:color w:val="333333"/>
          <w:sz w:val="15"/>
          <w:szCs w:val="15"/>
        </w:rPr>
        <w:t> </w:t>
      </w:r>
    </w:p>
    <w:p w:rsidR="00DC7C37" w:rsidRPr="00DC7C37" w:rsidRDefault="00DC7C37" w:rsidP="00DC7C37">
      <w:pPr>
        <w:spacing w:before="100" w:beforeAutospacing="1" w:after="100" w:afterAutospacing="1" w:line="240" w:lineRule="auto"/>
        <w:rPr>
          <w:rFonts w:ascii="Verdana" w:eastAsia="Times New Roman" w:hAnsi="Verdana" w:cs="Times New Roman"/>
          <w:color w:val="333333"/>
          <w:sz w:val="15"/>
          <w:szCs w:val="15"/>
        </w:rPr>
      </w:pPr>
      <w:r w:rsidRPr="00DC7C37">
        <w:rPr>
          <w:rFonts w:ascii="Verdana" w:eastAsia="Times New Roman" w:hAnsi="Verdana" w:cs="Times New Roman"/>
          <w:color w:val="333333"/>
          <w:sz w:val="15"/>
          <w:szCs w:val="15"/>
        </w:rPr>
        <w:t> </w:t>
      </w:r>
    </w:p>
    <w:p w:rsidR="00DC7C37" w:rsidRPr="00DC7C37" w:rsidRDefault="00DC7C37" w:rsidP="00DC7C37">
      <w:pPr>
        <w:spacing w:before="100" w:beforeAutospacing="1" w:after="100" w:afterAutospacing="1" w:line="240" w:lineRule="auto"/>
        <w:rPr>
          <w:rFonts w:ascii="Verdana" w:eastAsia="Times New Roman" w:hAnsi="Verdana" w:cs="Times New Roman"/>
          <w:color w:val="333333"/>
          <w:sz w:val="15"/>
          <w:szCs w:val="15"/>
        </w:rPr>
      </w:pPr>
      <w:r w:rsidRPr="00DC7C37">
        <w:rPr>
          <w:rFonts w:ascii="Verdana" w:eastAsia="Times New Roman" w:hAnsi="Verdana" w:cs="Times New Roman"/>
          <w:b/>
          <w:bCs/>
          <w:color w:val="B01C05"/>
          <w:sz w:val="15"/>
        </w:rPr>
        <w:t>Select the link for more information. Or, select Next to continue.</w:t>
      </w:r>
    </w:p>
    <w:p w:rsidR="00DC7C37" w:rsidRPr="00DC7C37" w:rsidRDefault="00DC7C37" w:rsidP="00DC7C37">
      <w:pPr>
        <w:spacing w:after="124" w:line="240" w:lineRule="auto"/>
        <w:jc w:val="center"/>
        <w:rPr>
          <w:rFonts w:ascii="Times New Roman" w:eastAsia="Times New Roman" w:hAnsi="Times New Roman" w:cs="Times New Roman"/>
          <w:color w:val="000000"/>
          <w:sz w:val="27"/>
          <w:szCs w:val="27"/>
        </w:rPr>
      </w:pPr>
    </w:p>
    <w:p w:rsidR="00197F71" w:rsidRPr="00197F71" w:rsidRDefault="00197F71" w:rsidP="005F227F">
      <w:pPr>
        <w:spacing w:after="124" w:line="240" w:lineRule="auto"/>
        <w:rPr>
          <w:rFonts w:ascii="Times New Roman" w:eastAsia="Times New Roman" w:hAnsi="Times New Roman" w:cs="Times New Roman"/>
          <w:color w:val="000000"/>
          <w:sz w:val="27"/>
          <w:szCs w:val="27"/>
        </w:rPr>
      </w:pPr>
    </w:p>
    <w:p w:rsidR="00197F71" w:rsidRPr="009A5F6A" w:rsidRDefault="00197F71" w:rsidP="00E47CB7">
      <w:pPr>
        <w:shd w:val="clear" w:color="auto" w:fill="FFFFFF"/>
        <w:spacing w:after="122" w:line="240" w:lineRule="auto"/>
        <w:rPr>
          <w:rFonts w:ascii="Times New Roman" w:eastAsia="Times New Roman" w:hAnsi="Times New Roman" w:cs="Times New Roman"/>
          <w:color w:val="000000"/>
          <w:sz w:val="27"/>
          <w:szCs w:val="27"/>
        </w:rPr>
      </w:pPr>
    </w:p>
    <w:p w:rsidR="00DC7C37" w:rsidRDefault="00DC7C37">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2F78E1" w:rsidRPr="002F78E1" w:rsidRDefault="002F78E1" w:rsidP="002F78E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4320" behindDoc="0" locked="0" layoutInCell="1" allowOverlap="1">
            <wp:simplePos x="0" y="0"/>
            <wp:positionH relativeFrom="column">
              <wp:posOffset>4499610</wp:posOffset>
            </wp:positionH>
            <wp:positionV relativeFrom="paragraph">
              <wp:posOffset>0</wp:posOffset>
            </wp:positionV>
            <wp:extent cx="4267200" cy="3200400"/>
            <wp:effectExtent l="0" t="0" r="0" b="0"/>
            <wp:wrapSquare wrapText="bothSides"/>
            <wp:docPr id="99" name="UDUTU_MultiMedia1_Content" descr="A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eeting"/>
                    <pic:cNvPicPr>
                      <a:picLocks noChangeAspect="1" noChangeArrowheads="1"/>
                    </pic:cNvPicPr>
                  </pic:nvPicPr>
                  <pic:blipFill>
                    <a:blip r:embed="rId9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2F78E1">
        <w:rPr>
          <w:rFonts w:ascii="Verdana" w:eastAsia="Times New Roman" w:hAnsi="Verdana" w:cs="Times New Roman"/>
          <w:b/>
          <w:bCs/>
          <w:color w:val="23408C"/>
        </w:rPr>
        <w:t>Medical Review Boards</w:t>
      </w:r>
    </w:p>
    <w:p w:rsidR="002F78E1" w:rsidRPr="002F78E1" w:rsidRDefault="002F78E1" w:rsidP="002F78E1">
      <w:pPr>
        <w:spacing w:before="100" w:beforeAutospacing="1" w:after="100" w:afterAutospacing="1" w:line="240" w:lineRule="auto"/>
        <w:rPr>
          <w:rFonts w:ascii="Verdana" w:eastAsia="Times New Roman" w:hAnsi="Verdana" w:cs="Times New Roman"/>
          <w:color w:val="333333"/>
          <w:sz w:val="15"/>
          <w:szCs w:val="15"/>
        </w:rPr>
      </w:pPr>
      <w:r w:rsidRPr="002F78E1">
        <w:rPr>
          <w:rFonts w:ascii="Verdana" w:eastAsia="Times New Roman" w:hAnsi="Verdana" w:cs="Times New Roman"/>
          <w:color w:val="333333"/>
          <w:sz w:val="15"/>
          <w:szCs w:val="15"/>
        </w:rPr>
        <w:t>Agencies are encouraged to establish medical review boards to help ensure that a case-by-case, fact-based, individualized assessment is provided whenever an individual is found to not meet agency medical standards. Medical review boards also can serve as a higher level of review within the agency when medical questions or issues arise. The establishment of such a Board provides a mechanism to assure that uniform and consistent reviews and decisions are provided, and Board members should have knowledge and understanding of the positions and functions of the employees whose cases are under review. Through their combined expertise, the Board is expected to recommend administrative actions that are consistent with EEOC, OPM, and OSHA statues and regulations, as well as applicable and current medical practice standards of care and prevailing knowledge. </w:t>
      </w:r>
    </w:p>
    <w:p w:rsidR="002F78E1" w:rsidRPr="002F78E1" w:rsidRDefault="002F78E1" w:rsidP="002F78E1">
      <w:pPr>
        <w:spacing w:before="100" w:beforeAutospacing="1" w:after="100" w:afterAutospacing="1" w:line="240" w:lineRule="auto"/>
        <w:rPr>
          <w:rFonts w:ascii="Verdana" w:eastAsia="Times New Roman" w:hAnsi="Verdana" w:cs="Times New Roman"/>
          <w:color w:val="333333"/>
          <w:sz w:val="15"/>
          <w:szCs w:val="15"/>
        </w:rPr>
      </w:pPr>
      <w:r w:rsidRPr="002F78E1">
        <w:rPr>
          <w:rFonts w:ascii="Verdana" w:eastAsia="Times New Roman" w:hAnsi="Verdana" w:cs="Times New Roman"/>
          <w:color w:val="333333"/>
          <w:sz w:val="15"/>
          <w:szCs w:val="15"/>
        </w:rPr>
        <w:t>The composition of the board will be determined by the agency, and may or may not include the physical presence of the applicant or employee. If not present during the Board’s deliberations, the applicant or employee will be provided an opportunity to submit relevant medical documentation and relevant work history to Board members for review and consideration. It is recommended that the Board, at a minimum, be comprised of a manager in the direct line of command, the agency medical review officer, human resources personnel, a safety officer, an EEO representative, legal counsel, and employee and labor relations specialists, as the circumstances of the case warrant inclusion. The inclusion of union representation on the Board shall be determined by the individual agency. The Board should be assisted by an assigned agency manager who is responsible for the coordination of the medical review process, assembling medical documentation and appeals, and correspondence with the Board, agency representatives, and the employee.</w:t>
      </w:r>
    </w:p>
    <w:p w:rsidR="002F78E1" w:rsidRPr="002F78E1" w:rsidRDefault="002F78E1" w:rsidP="002F78E1">
      <w:pPr>
        <w:spacing w:before="100" w:beforeAutospacing="1" w:after="100" w:afterAutospacing="1" w:line="240" w:lineRule="auto"/>
        <w:rPr>
          <w:rFonts w:ascii="Verdana" w:eastAsia="Times New Roman" w:hAnsi="Verdana" w:cs="Times New Roman"/>
          <w:color w:val="333333"/>
          <w:sz w:val="15"/>
          <w:szCs w:val="15"/>
        </w:rPr>
      </w:pPr>
      <w:r w:rsidRPr="002F78E1">
        <w:rPr>
          <w:rFonts w:ascii="Verdana" w:eastAsia="Times New Roman" w:hAnsi="Verdana" w:cs="Times New Roman"/>
          <w:color w:val="333333"/>
          <w:sz w:val="15"/>
          <w:szCs w:val="15"/>
        </w:rPr>
        <w:t> </w:t>
      </w:r>
    </w:p>
    <w:p w:rsidR="002F78E1" w:rsidRPr="002F78E1" w:rsidRDefault="002F78E1" w:rsidP="002F78E1">
      <w:pPr>
        <w:spacing w:before="100" w:beforeAutospacing="1" w:after="100" w:afterAutospacing="1" w:line="240" w:lineRule="auto"/>
        <w:rPr>
          <w:rFonts w:ascii="Verdana" w:eastAsia="Times New Roman" w:hAnsi="Verdana" w:cs="Times New Roman"/>
          <w:color w:val="333333"/>
          <w:sz w:val="15"/>
          <w:szCs w:val="15"/>
        </w:rPr>
      </w:pPr>
      <w:r w:rsidRPr="002F78E1">
        <w:rPr>
          <w:rFonts w:ascii="Verdana" w:eastAsia="Times New Roman" w:hAnsi="Verdana" w:cs="Times New Roman"/>
          <w:color w:val="333333"/>
          <w:sz w:val="15"/>
          <w:szCs w:val="15"/>
        </w:rPr>
        <w:t> </w:t>
      </w:r>
    </w:p>
    <w:p w:rsidR="002F78E1" w:rsidRDefault="002F78E1" w:rsidP="002F78E1">
      <w:pPr>
        <w:spacing w:before="100" w:beforeAutospacing="1" w:after="100" w:afterAutospacing="1" w:line="240" w:lineRule="auto"/>
        <w:rPr>
          <w:rFonts w:ascii="Verdana" w:eastAsia="Times New Roman" w:hAnsi="Verdana" w:cs="Times New Roman"/>
          <w:b/>
          <w:bCs/>
          <w:color w:val="B01C05"/>
          <w:sz w:val="15"/>
        </w:rPr>
      </w:pPr>
      <w:r w:rsidRPr="002F78E1">
        <w:rPr>
          <w:rFonts w:ascii="Verdana" w:eastAsia="Times New Roman" w:hAnsi="Verdana" w:cs="Times New Roman"/>
          <w:b/>
          <w:bCs/>
          <w:color w:val="B01C05"/>
          <w:sz w:val="15"/>
        </w:rPr>
        <w:t>Select Next to continue.</w:t>
      </w:r>
    </w:p>
    <w:p w:rsidR="002F78E1" w:rsidRDefault="002F78E1">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587C83" w:rsidRPr="00587C83" w:rsidRDefault="00587C83" w:rsidP="00587C8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5344" behindDoc="0" locked="0" layoutInCell="1" allowOverlap="1">
            <wp:simplePos x="0" y="0"/>
            <wp:positionH relativeFrom="column">
              <wp:posOffset>4347210</wp:posOffset>
            </wp:positionH>
            <wp:positionV relativeFrom="paragraph">
              <wp:posOffset>-72390</wp:posOffset>
            </wp:positionV>
            <wp:extent cx="4267200" cy="3200400"/>
            <wp:effectExtent l="0" t="0" r="0" b="0"/>
            <wp:wrapSquare wrapText="bothSides"/>
            <wp:docPr id="101" name="UDUTU_MultiMedia1_Content" descr="A person with a laptop, person writing, and three people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erson with a laptop, person writing, and three people talking"/>
                    <pic:cNvPicPr>
                      <a:picLocks noChangeAspect="1" noChangeArrowheads="1"/>
                    </pic:cNvPicPr>
                  </pic:nvPicPr>
                  <pic:blipFill>
                    <a:blip r:embed="rId97"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587C83">
        <w:rPr>
          <w:rFonts w:ascii="Verdana" w:eastAsia="Times New Roman" w:hAnsi="Verdana" w:cs="Times New Roman"/>
          <w:b/>
          <w:bCs/>
          <w:color w:val="23408C"/>
        </w:rPr>
        <w:t>Medical Review Boards (continued)</w:t>
      </w:r>
    </w:p>
    <w:p w:rsidR="00587C83" w:rsidRPr="00587C83" w:rsidRDefault="00587C83" w:rsidP="00587C83">
      <w:pPr>
        <w:spacing w:before="100" w:beforeAutospacing="1" w:after="100" w:afterAutospacing="1" w:line="240" w:lineRule="auto"/>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The Board function reduces the risk of disparate treatment, infractions, or conflicts in agency recommendations.  The Board can function to provide agencies with uniformity and consistency in the administrative review of medical-safety related issues and decisions, which may include, but is not limited to, the following:</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Complicated or contested pre-placement medical non-eligibility cases.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Applicant appeals and/or complaints.</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Consideration of waivers of the medical standards.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Medical, injury and psychiatric fitness-for-duty determinations.</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Reviews and recommendations on complicated return-to-duty cases.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Recommendations regarding conduct related issues when an employee presents a medical or psychiatric basis as an affirmative defense for their actions.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Medical related transfer requests.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Time and attendance overuse and abuse cases involving absence due to illness or injury.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Cases involving the possibility of medical removal for an inability to perform the essential functions of the job. </w:t>
      </w:r>
    </w:p>
    <w:p w:rsidR="00587C83" w:rsidRPr="00587C83" w:rsidRDefault="00587C83" w:rsidP="00FE2278">
      <w:pPr>
        <w:numPr>
          <w:ilvl w:val="0"/>
          <w:numId w:val="17"/>
        </w:numPr>
        <w:spacing w:after="63" w:line="240" w:lineRule="auto"/>
        <w:ind w:left="250"/>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The determination and design of reasonable accommodations, including recommendations to purchase specialized equipment or furniture, or accommodated work schedules when necessary, on a case-by-case basis. </w:t>
      </w:r>
    </w:p>
    <w:p w:rsidR="00587C83" w:rsidRPr="00587C83" w:rsidRDefault="00587C83" w:rsidP="00587C83">
      <w:pPr>
        <w:spacing w:before="100" w:beforeAutospacing="1" w:after="100" w:afterAutospacing="1" w:line="240" w:lineRule="auto"/>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An effective Board will be instrumental in formulating and recommending changes in medical/safety related agency policy and refinements in the medical standards when appropriate.</w:t>
      </w:r>
    </w:p>
    <w:p w:rsidR="00587C83" w:rsidRPr="00587C83" w:rsidRDefault="00587C83" w:rsidP="00587C83">
      <w:pPr>
        <w:spacing w:before="100" w:beforeAutospacing="1" w:after="100" w:afterAutospacing="1" w:line="240" w:lineRule="auto"/>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 </w:t>
      </w:r>
    </w:p>
    <w:p w:rsidR="00587C83" w:rsidRPr="00587C83" w:rsidRDefault="00587C83" w:rsidP="00587C83">
      <w:pPr>
        <w:spacing w:before="100" w:beforeAutospacing="1" w:after="100" w:afterAutospacing="1" w:line="240" w:lineRule="auto"/>
        <w:rPr>
          <w:rFonts w:ascii="Verdana" w:eastAsia="Times New Roman" w:hAnsi="Verdana" w:cs="Times New Roman"/>
          <w:color w:val="333333"/>
          <w:sz w:val="15"/>
          <w:szCs w:val="15"/>
        </w:rPr>
      </w:pPr>
      <w:r w:rsidRPr="00587C83">
        <w:rPr>
          <w:rFonts w:ascii="Verdana" w:eastAsia="Times New Roman" w:hAnsi="Verdana" w:cs="Times New Roman"/>
          <w:color w:val="333333"/>
          <w:sz w:val="15"/>
          <w:szCs w:val="15"/>
        </w:rPr>
        <w:t> </w:t>
      </w:r>
    </w:p>
    <w:p w:rsidR="00587C83" w:rsidRPr="00587C83" w:rsidRDefault="00587C83" w:rsidP="00587C83">
      <w:pPr>
        <w:spacing w:before="100" w:beforeAutospacing="1" w:after="100" w:afterAutospacing="1" w:line="240" w:lineRule="auto"/>
        <w:rPr>
          <w:rFonts w:ascii="Verdana" w:eastAsia="Times New Roman" w:hAnsi="Verdana" w:cs="Times New Roman"/>
          <w:color w:val="333333"/>
          <w:sz w:val="15"/>
          <w:szCs w:val="15"/>
        </w:rPr>
      </w:pPr>
      <w:r w:rsidRPr="00587C83">
        <w:rPr>
          <w:rFonts w:ascii="Verdana" w:eastAsia="Times New Roman" w:hAnsi="Verdana" w:cs="Times New Roman"/>
          <w:b/>
          <w:bCs/>
          <w:color w:val="B01C05"/>
          <w:sz w:val="15"/>
        </w:rPr>
        <w:t>Select Next to continue.</w:t>
      </w:r>
    </w:p>
    <w:p w:rsidR="00587C83" w:rsidRPr="00587C83" w:rsidRDefault="00587C83" w:rsidP="00587C83">
      <w:pPr>
        <w:spacing w:after="124" w:line="240" w:lineRule="auto"/>
        <w:jc w:val="center"/>
        <w:rPr>
          <w:rFonts w:ascii="Times New Roman" w:eastAsia="Times New Roman" w:hAnsi="Times New Roman" w:cs="Times New Roman"/>
          <w:color w:val="000000"/>
          <w:sz w:val="27"/>
          <w:szCs w:val="27"/>
        </w:rPr>
      </w:pPr>
    </w:p>
    <w:p w:rsidR="00587C83" w:rsidRDefault="00587C83">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68167F" w:rsidRPr="0068167F" w:rsidRDefault="0068167F" w:rsidP="0068167F">
      <w:pPr>
        <w:shd w:val="clear" w:color="auto" w:fill="FFFFFF"/>
        <w:spacing w:after="126" w:line="240" w:lineRule="auto"/>
        <w:rPr>
          <w:rFonts w:ascii="Verdana" w:eastAsia="Times New Roman" w:hAnsi="Verdana" w:cs="Times New Roman"/>
          <w:b/>
          <w:bCs/>
          <w:color w:val="23408C"/>
        </w:rPr>
      </w:pPr>
      <w:r w:rsidRPr="0068167F">
        <w:rPr>
          <w:rFonts w:ascii="Verdana" w:eastAsia="Times New Roman" w:hAnsi="Verdana" w:cs="Times New Roman"/>
          <w:b/>
          <w:bCs/>
          <w:color w:val="23408C"/>
        </w:rPr>
        <w:lastRenderedPageBreak/>
        <w:t>Disability</w:t>
      </w:r>
    </w:p>
    <w:tbl>
      <w:tblPr>
        <w:tblW w:w="5000" w:type="pct"/>
        <w:tblCellSpacing w:w="15" w:type="dxa"/>
        <w:tblCellMar>
          <w:top w:w="15" w:type="dxa"/>
          <w:left w:w="15" w:type="dxa"/>
          <w:bottom w:w="15" w:type="dxa"/>
          <w:right w:w="15" w:type="dxa"/>
        </w:tblCellMar>
        <w:tblLook w:val="04A0"/>
      </w:tblPr>
      <w:tblGrid>
        <w:gridCol w:w="9059"/>
        <w:gridCol w:w="3991"/>
      </w:tblGrid>
      <w:tr w:rsidR="0068167F" w:rsidRPr="0068167F" w:rsidTr="0068167F">
        <w:trPr>
          <w:tblCellSpacing w:w="15" w:type="dxa"/>
        </w:trPr>
        <w:tc>
          <w:tcPr>
            <w:tcW w:w="3500" w:type="pct"/>
            <w:shd w:val="clear" w:color="auto" w:fill="auto"/>
            <w:vAlign w:val="center"/>
            <w:hideMark/>
          </w:tcPr>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Let's take a look at "disability" and its relationship to Equal Employment Opportunity and Reasonable Accommodation. According to the Rehabilitation Act and the Americans with Disabilities Act, "Disability" is a record of a physical or mental impairment that substantially limits one or more major life activities. It is a long-term or permanent impairment that lasts 1 year or more. There are different definitions for a disability for disability retirement purposes and another for an OWCP claim.</w:t>
            </w:r>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Let’s take a closer look at the definition for "disability" as it relates to reasonable accommodation and examine each part of this definition: Physical Disability, Mental Disability, and Major Life Activities.</w:t>
            </w:r>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The first part of this definition is a physical or mental impairment. The regulatory definition of a physical impairment is "any physiological disorder, or condition, cosmetic disfigurement, or anatomical loss affecting one or more of the following body systems: neurological, musculoskeletal, special sense organs, respiratory (including speech organs), cardiovascular, reproductive, digestive, genitor-urinary, hemic and lymphatic, skin and endocrine."</w:t>
            </w:r>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The regulatory definition of a mental impairment is "any mental or physiological disorder, such as mental retardation, organic brain syndrome, emotional or mental illness and specific learning disabilities."</w:t>
            </w:r>
          </w:p>
          <w:p w:rsidR="0068167F" w:rsidRPr="0068167F" w:rsidRDefault="008971DC" w:rsidP="0068167F">
            <w:pPr>
              <w:spacing w:before="100" w:beforeAutospacing="1" w:after="100" w:afterAutospacing="1" w:line="240" w:lineRule="auto"/>
              <w:rPr>
                <w:rFonts w:ascii="Verdana" w:eastAsia="Times New Roman" w:hAnsi="Verdana" w:cs="Times New Roman"/>
                <w:color w:val="333333"/>
                <w:sz w:val="15"/>
                <w:szCs w:val="15"/>
              </w:rPr>
            </w:pPr>
            <w:hyperlink r:id="rId98" w:tgtFrame="_blank" w:history="1">
              <w:r w:rsidR="0068167F" w:rsidRPr="0068167F">
                <w:rPr>
                  <w:rFonts w:ascii="Verdana" w:eastAsia="Times New Roman" w:hAnsi="Verdana" w:cs="Times New Roman"/>
                  <w:b/>
                  <w:bCs/>
                  <w:color w:val="23408C"/>
                  <w:sz w:val="15"/>
                  <w:u w:val="single"/>
                </w:rPr>
                <w:t>Select this link for additional information about disability.</w:t>
              </w:r>
            </w:hyperlink>
          </w:p>
        </w:tc>
        <w:tc>
          <w:tcPr>
            <w:tcW w:w="1500" w:type="pct"/>
            <w:shd w:val="clear" w:color="auto" w:fill="auto"/>
            <w:hideMark/>
          </w:tcPr>
          <w:p w:rsidR="0068167F" w:rsidRPr="0068167F" w:rsidRDefault="0068167F" w:rsidP="0068167F">
            <w:pPr>
              <w:spacing w:after="0"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inline distT="0" distB="0" distL="0" distR="0">
                  <wp:extent cx="2486660" cy="2318385"/>
                  <wp:effectExtent l="0" t="0" r="0" b="0"/>
                  <wp:docPr id="103" name="Picture 103" descr="http://lcms.usalearning.net/published/courses/1369/Course2568/v2015_7_10_15_4_41/media/content/Handicap_79670_261x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lcms.usalearning.net/published/courses/1369/Course2568/v2015_7_10_15_4_41/media/content/Handicap_79670_261x243.png"/>
                          <pic:cNvPicPr>
                            <a:picLocks noChangeAspect="1" noChangeArrowheads="1"/>
                          </pic:cNvPicPr>
                        </pic:nvPicPr>
                        <pic:blipFill>
                          <a:blip r:embed="rId99" cstate="print"/>
                          <a:srcRect/>
                          <a:stretch>
                            <a:fillRect/>
                          </a:stretch>
                        </pic:blipFill>
                        <pic:spPr bwMode="auto">
                          <a:xfrm>
                            <a:off x="0" y="0"/>
                            <a:ext cx="2486660" cy="2318385"/>
                          </a:xfrm>
                          <a:prstGeom prst="rect">
                            <a:avLst/>
                          </a:prstGeom>
                          <a:noFill/>
                          <a:ln w="9525">
                            <a:noFill/>
                            <a:miter lim="800000"/>
                            <a:headEnd/>
                            <a:tailEnd/>
                          </a:ln>
                        </pic:spPr>
                      </pic:pic>
                    </a:graphicData>
                  </a:graphic>
                </wp:inline>
              </w:drawing>
            </w:r>
          </w:p>
        </w:tc>
      </w:tr>
    </w:tbl>
    <w:p w:rsidR="0068167F" w:rsidRPr="0068167F" w:rsidRDefault="0068167F" w:rsidP="0068167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 </w:t>
      </w:r>
    </w:p>
    <w:p w:rsidR="0068167F" w:rsidRPr="0068167F" w:rsidRDefault="0068167F" w:rsidP="0068167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 </w:t>
      </w:r>
    </w:p>
    <w:p w:rsidR="0068167F" w:rsidRPr="0068167F" w:rsidRDefault="0068167F" w:rsidP="0068167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b/>
          <w:bCs/>
          <w:color w:val="B01C05"/>
          <w:sz w:val="15"/>
        </w:rPr>
        <w:t>Select the links for more information. Or, select Next to continue.</w:t>
      </w:r>
    </w:p>
    <w:p w:rsidR="0068167F" w:rsidRDefault="0068167F">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68167F" w:rsidRPr="0068167F" w:rsidRDefault="0068167F" w:rsidP="0068167F">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6368" behindDoc="0" locked="0" layoutInCell="1" allowOverlap="1">
            <wp:simplePos x="0" y="0"/>
            <wp:positionH relativeFrom="column">
              <wp:posOffset>4603750</wp:posOffset>
            </wp:positionH>
            <wp:positionV relativeFrom="paragraph">
              <wp:posOffset>-160655</wp:posOffset>
            </wp:positionV>
            <wp:extent cx="4267200" cy="3200400"/>
            <wp:effectExtent l="0" t="0" r="0" b="0"/>
            <wp:wrapSquare wrapText="bothSides"/>
            <wp:docPr id="105" name="UDUTU_MultiMedia1_Content" descr="Keyboard with a key titled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Keyboard with a key titled Benefits"/>
                    <pic:cNvPicPr>
                      <a:picLocks noChangeAspect="1" noChangeArrowheads="1"/>
                    </pic:cNvPicPr>
                  </pic:nvPicPr>
                  <pic:blipFill>
                    <a:blip r:embed="rId10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68167F">
        <w:rPr>
          <w:rFonts w:ascii="Verdana" w:eastAsia="Times New Roman" w:hAnsi="Verdana" w:cs="Times New Roman"/>
          <w:b/>
          <w:bCs/>
          <w:color w:val="23408C"/>
        </w:rPr>
        <w:t>Medical Issues Related to Employment-Related Injuries</w:t>
      </w:r>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Agencies may encounter situations where an employee is injured on-the-job and receiving Office of Worker’s Compensation Program (OWCP) benefits under the Federal Employees' Compensation Act. There are a number of medical and/or reasonable accommodation issues that may arise in this situation. The link below provides questions and answers to address some of the more common scenarios.</w:t>
      </w:r>
    </w:p>
    <w:p w:rsidR="0068167F" w:rsidRPr="0068167F" w:rsidRDefault="008971DC" w:rsidP="0068167F">
      <w:pPr>
        <w:spacing w:before="100" w:beforeAutospacing="1" w:after="100" w:afterAutospacing="1" w:line="240" w:lineRule="auto"/>
        <w:rPr>
          <w:rFonts w:ascii="Verdana" w:eastAsia="Times New Roman" w:hAnsi="Verdana" w:cs="Times New Roman"/>
          <w:color w:val="333333"/>
          <w:sz w:val="15"/>
          <w:szCs w:val="15"/>
        </w:rPr>
      </w:pPr>
      <w:hyperlink r:id="rId101" w:tgtFrame="_blank" w:history="1">
        <w:r w:rsidR="0068167F" w:rsidRPr="0068167F">
          <w:rPr>
            <w:rFonts w:ascii="Verdana" w:eastAsia="Times New Roman" w:hAnsi="Verdana" w:cs="Times New Roman"/>
            <w:b/>
            <w:bCs/>
            <w:color w:val="23408C"/>
            <w:sz w:val="15"/>
            <w:u w:val="single"/>
          </w:rPr>
          <w:t>Select this link for additional information about medical issues related to employment-related injuries</w:t>
        </w:r>
      </w:hyperlink>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 </w:t>
      </w:r>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color w:val="333333"/>
          <w:sz w:val="15"/>
          <w:szCs w:val="15"/>
        </w:rPr>
        <w:t> </w:t>
      </w:r>
    </w:p>
    <w:p w:rsidR="0068167F" w:rsidRPr="0068167F" w:rsidRDefault="0068167F" w:rsidP="0068167F">
      <w:pPr>
        <w:spacing w:before="100" w:beforeAutospacing="1" w:after="100" w:afterAutospacing="1" w:line="240" w:lineRule="auto"/>
        <w:rPr>
          <w:rFonts w:ascii="Verdana" w:eastAsia="Times New Roman" w:hAnsi="Verdana" w:cs="Times New Roman"/>
          <w:color w:val="333333"/>
          <w:sz w:val="15"/>
          <w:szCs w:val="15"/>
        </w:rPr>
      </w:pPr>
      <w:r w:rsidRPr="0068167F">
        <w:rPr>
          <w:rFonts w:ascii="Verdana" w:eastAsia="Times New Roman" w:hAnsi="Verdana" w:cs="Times New Roman"/>
          <w:b/>
          <w:bCs/>
          <w:color w:val="B01C05"/>
          <w:sz w:val="15"/>
        </w:rPr>
        <w:t>Select the link for more information. Or, select Next to continue.</w:t>
      </w:r>
    </w:p>
    <w:p w:rsidR="0068167F" w:rsidRPr="0068167F" w:rsidRDefault="0068167F" w:rsidP="0068167F">
      <w:pPr>
        <w:spacing w:after="124" w:line="240" w:lineRule="auto"/>
        <w:jc w:val="center"/>
        <w:rPr>
          <w:rFonts w:ascii="Times New Roman" w:eastAsia="Times New Roman" w:hAnsi="Times New Roman" w:cs="Times New Roman"/>
          <w:color w:val="000000"/>
          <w:sz w:val="27"/>
          <w:szCs w:val="27"/>
        </w:rPr>
      </w:pPr>
    </w:p>
    <w:p w:rsidR="002F78E1" w:rsidRPr="002F78E1" w:rsidRDefault="002F78E1" w:rsidP="002F78E1">
      <w:pPr>
        <w:spacing w:before="100" w:beforeAutospacing="1" w:after="100" w:afterAutospacing="1" w:line="240" w:lineRule="auto"/>
        <w:rPr>
          <w:rFonts w:ascii="Verdana" w:eastAsia="Times New Roman" w:hAnsi="Verdana" w:cs="Times New Roman"/>
          <w:color w:val="333333"/>
          <w:sz w:val="15"/>
          <w:szCs w:val="15"/>
        </w:rPr>
      </w:pPr>
    </w:p>
    <w:p w:rsidR="002F78E1" w:rsidRPr="002F78E1" w:rsidRDefault="002F78E1" w:rsidP="002F78E1">
      <w:pPr>
        <w:spacing w:after="124" w:line="240" w:lineRule="auto"/>
        <w:jc w:val="center"/>
        <w:rPr>
          <w:rFonts w:ascii="Times New Roman" w:eastAsia="Times New Roman" w:hAnsi="Times New Roman" w:cs="Times New Roman"/>
          <w:color w:val="000000"/>
          <w:sz w:val="27"/>
          <w:szCs w:val="27"/>
        </w:rPr>
      </w:pPr>
    </w:p>
    <w:p w:rsidR="00FC6483" w:rsidRDefault="00FC6483">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FC6483" w:rsidRPr="00FC6483" w:rsidRDefault="00FC6483" w:rsidP="00FC648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7392" behindDoc="0" locked="0" layoutInCell="1" allowOverlap="1">
            <wp:simplePos x="0" y="0"/>
            <wp:positionH relativeFrom="column">
              <wp:posOffset>4162425</wp:posOffset>
            </wp:positionH>
            <wp:positionV relativeFrom="paragraph">
              <wp:posOffset>-160655</wp:posOffset>
            </wp:positionV>
            <wp:extent cx="4267200" cy="3200400"/>
            <wp:effectExtent l="0" t="0" r="0" b="0"/>
            <wp:wrapSquare wrapText="bothSides"/>
            <wp:docPr id="107" name="UDUTU_MultiMedia1_Content" descr="Woman and a chec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oman and a checklist"/>
                    <pic:cNvPicPr>
                      <a:picLocks noChangeAspect="1" noChangeArrowheads="1"/>
                    </pic:cNvPicPr>
                  </pic:nvPicPr>
                  <pic:blipFill>
                    <a:blip r:embed="rId10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FC6483">
        <w:rPr>
          <w:rFonts w:ascii="Verdana" w:eastAsia="Times New Roman" w:hAnsi="Verdana" w:cs="Times New Roman"/>
          <w:b/>
          <w:bCs/>
          <w:color w:val="23408C"/>
        </w:rPr>
        <w:t>Accommodation Request, Approvals, and Denials</w:t>
      </w:r>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Management is only required to accommodate the employee if the employee is considered disabled. It is the responsibility of the employee to provide documentation supporting a disability. These requests should receive close scrutiny.</w:t>
      </w:r>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Let’s say you have reviewed the medical information provided by the employee and determined he has a covered disability, for which he is requesting an accommodation. What is your next step?</w:t>
      </w:r>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You need to review the request to make sure the employee is requesting a reasonable accommodation. Reasonable accommodations are divided into three categories: </w:t>
      </w:r>
    </w:p>
    <w:p w:rsidR="00FC6483" w:rsidRPr="00FC6483" w:rsidRDefault="00FC6483" w:rsidP="00FE2278">
      <w:pPr>
        <w:numPr>
          <w:ilvl w:val="0"/>
          <w:numId w:val="18"/>
        </w:numPr>
        <w:spacing w:after="63" w:line="240" w:lineRule="auto"/>
        <w:ind w:left="250"/>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Modification or adjustment to a job application process to permit an individual with a disability to be considered for a job. </w:t>
      </w:r>
    </w:p>
    <w:p w:rsidR="00FC6483" w:rsidRPr="00FC6483" w:rsidRDefault="00FC6483" w:rsidP="00FE2278">
      <w:pPr>
        <w:numPr>
          <w:ilvl w:val="0"/>
          <w:numId w:val="18"/>
        </w:numPr>
        <w:spacing w:after="63" w:line="240" w:lineRule="auto"/>
        <w:ind w:left="250"/>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Modification or adjustment necessary to enable a qualified individual with a disability to perform the essential function of the job.</w:t>
      </w:r>
    </w:p>
    <w:p w:rsidR="00FC6483" w:rsidRPr="00FC6483" w:rsidRDefault="00FC6483" w:rsidP="00FE2278">
      <w:pPr>
        <w:numPr>
          <w:ilvl w:val="0"/>
          <w:numId w:val="18"/>
        </w:numPr>
        <w:spacing w:after="63" w:line="240" w:lineRule="auto"/>
        <w:ind w:left="250"/>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Modification or adjustments that enable employees with disability to enjoy equal benefits and privileges of employment.</w:t>
      </w:r>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As an ER specialist, your primary involvement is with #2.</w:t>
      </w:r>
    </w:p>
    <w:p w:rsidR="00FC6483" w:rsidRPr="00FC6483" w:rsidRDefault="008971DC" w:rsidP="00FC6483">
      <w:pPr>
        <w:spacing w:before="100" w:beforeAutospacing="1" w:after="100" w:afterAutospacing="1" w:line="240" w:lineRule="auto"/>
        <w:rPr>
          <w:rFonts w:ascii="Verdana" w:eastAsia="Times New Roman" w:hAnsi="Verdana" w:cs="Times New Roman"/>
          <w:color w:val="333333"/>
          <w:sz w:val="15"/>
          <w:szCs w:val="15"/>
        </w:rPr>
      </w:pPr>
      <w:hyperlink r:id="rId103" w:tgtFrame="_blank" w:history="1">
        <w:r w:rsidR="00FC6483" w:rsidRPr="00FC6483">
          <w:rPr>
            <w:rFonts w:ascii="Verdana" w:eastAsia="Times New Roman" w:hAnsi="Verdana" w:cs="Times New Roman"/>
            <w:b/>
            <w:bCs/>
            <w:color w:val="23408C"/>
            <w:sz w:val="15"/>
            <w:u w:val="single"/>
          </w:rPr>
          <w:t>Select this link for additional information about accommodation request, approvals, and denials.</w:t>
        </w:r>
      </w:hyperlink>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 </w:t>
      </w:r>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color w:val="333333"/>
          <w:sz w:val="15"/>
          <w:szCs w:val="15"/>
        </w:rPr>
        <w:t> </w:t>
      </w:r>
    </w:p>
    <w:p w:rsidR="00FC6483" w:rsidRPr="00FC6483" w:rsidRDefault="00FC6483" w:rsidP="00FC6483">
      <w:pPr>
        <w:spacing w:before="100" w:beforeAutospacing="1" w:after="100" w:afterAutospacing="1" w:line="240" w:lineRule="auto"/>
        <w:rPr>
          <w:rFonts w:ascii="Verdana" w:eastAsia="Times New Roman" w:hAnsi="Verdana" w:cs="Times New Roman"/>
          <w:color w:val="333333"/>
          <w:sz w:val="15"/>
          <w:szCs w:val="15"/>
        </w:rPr>
      </w:pPr>
      <w:r w:rsidRPr="00FC6483">
        <w:rPr>
          <w:rFonts w:ascii="Verdana" w:eastAsia="Times New Roman" w:hAnsi="Verdana" w:cs="Times New Roman"/>
          <w:b/>
          <w:bCs/>
          <w:color w:val="B01C05"/>
          <w:sz w:val="15"/>
        </w:rPr>
        <w:t>Select the link for more information. Or, select Next to continue.</w:t>
      </w:r>
    </w:p>
    <w:p w:rsidR="00FC6483" w:rsidRPr="00FC6483" w:rsidRDefault="00FC6483" w:rsidP="00FC6483">
      <w:pPr>
        <w:spacing w:after="124" w:line="240" w:lineRule="auto"/>
        <w:jc w:val="center"/>
        <w:rPr>
          <w:rFonts w:ascii="Times New Roman" w:eastAsia="Times New Roman" w:hAnsi="Times New Roman" w:cs="Times New Roman"/>
          <w:color w:val="000000"/>
          <w:sz w:val="27"/>
          <w:szCs w:val="27"/>
        </w:rPr>
      </w:pPr>
    </w:p>
    <w:p w:rsidR="00FC6483" w:rsidRDefault="00FC6483">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856A8F" w:rsidRPr="00856A8F" w:rsidRDefault="00856A8F" w:rsidP="00856A8F">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8416" behindDoc="0" locked="0" layoutInCell="1" allowOverlap="1">
            <wp:simplePos x="0" y="0"/>
            <wp:positionH relativeFrom="column">
              <wp:posOffset>4419600</wp:posOffset>
            </wp:positionH>
            <wp:positionV relativeFrom="paragraph">
              <wp:posOffset>-112395</wp:posOffset>
            </wp:positionV>
            <wp:extent cx="4267200" cy="3200400"/>
            <wp:effectExtent l="0" t="0" r="0" b="0"/>
            <wp:wrapSquare wrapText="bothSides"/>
            <wp:docPr id="109" name="UDUTU_MultiMedia1_Content" descr="Three 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hree people working"/>
                    <pic:cNvPicPr>
                      <a:picLocks noChangeAspect="1" noChangeArrowheads="1"/>
                    </pic:cNvPicPr>
                  </pic:nvPicPr>
                  <pic:blipFill>
                    <a:blip r:embed="rId10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856A8F">
        <w:rPr>
          <w:rFonts w:ascii="Verdana" w:eastAsia="Times New Roman" w:hAnsi="Verdana" w:cs="Times New Roman"/>
          <w:b/>
          <w:bCs/>
          <w:color w:val="23408C"/>
        </w:rPr>
        <w:t>Examples of Unreasonable Accommodations</w:t>
      </w:r>
    </w:p>
    <w:p w:rsidR="00856A8F" w:rsidRPr="00856A8F" w:rsidRDefault="00856A8F" w:rsidP="00856A8F">
      <w:pPr>
        <w:spacing w:before="100" w:beforeAutospacing="1" w:after="100" w:afterAutospacing="1" w:line="240" w:lineRule="auto"/>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Below are a few examples of accommodations that MSPB, EEOC, and other legal rulings have determined to be unreasonable, representing "undue hardship" on agency operations:</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Agency is not required</w:t>
      </w:r>
      <w:r w:rsidRPr="00856A8F">
        <w:rPr>
          <w:rFonts w:ascii="Verdana" w:eastAsia="Times New Roman" w:hAnsi="Verdana" w:cs="Times New Roman"/>
          <w:color w:val="333333"/>
          <w:sz w:val="15"/>
        </w:rPr>
        <w:t> </w:t>
      </w:r>
      <w:r w:rsidRPr="00856A8F">
        <w:rPr>
          <w:rFonts w:ascii="Verdana" w:eastAsia="Times New Roman" w:hAnsi="Verdana" w:cs="Times New Roman"/>
          <w:i/>
          <w:iCs/>
          <w:color w:val="333333"/>
          <w:sz w:val="15"/>
          <w:szCs w:val="15"/>
        </w:rPr>
        <w:t>ad infinitum</w:t>
      </w:r>
      <w:r w:rsidRPr="00856A8F">
        <w:rPr>
          <w:rFonts w:ascii="Verdana" w:eastAsia="Times New Roman" w:hAnsi="Verdana" w:cs="Times New Roman"/>
          <w:color w:val="333333"/>
          <w:sz w:val="15"/>
        </w:rPr>
        <w:t> </w:t>
      </w:r>
      <w:r w:rsidRPr="00856A8F">
        <w:rPr>
          <w:rFonts w:ascii="Verdana" w:eastAsia="Times New Roman" w:hAnsi="Verdana" w:cs="Times New Roman"/>
          <w:color w:val="333333"/>
          <w:sz w:val="15"/>
          <w:szCs w:val="15"/>
        </w:rPr>
        <w:t>to assign an employee to a permanent light duty position once it is clear that the employee’s disability is permanent or there is the "mere possibility" that they may recover and resume the job that they were previously performing.</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Agency is not required to create a light duty position where all available light duty positions are filled.</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An agency does not need to accommodate a disabled employee by permanently assigning him/her to light duty tasks when those tasks do not comprise a complete and separate position.</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Agency is not required to create a position where none exists.</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Agency is not required to eliminate an "essential function" in accommodating a disabled individual.</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Employee has no right (qualified disabled individual or otherwise) to an accommodation to an encumbered position.</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Agency is not required to assign someone as a "helper" to a disabled employee. That is, the agency is under no obligation to manufacture an additional position in order to allow a disabled worker to work.</w:t>
      </w:r>
    </w:p>
    <w:p w:rsidR="00856A8F" w:rsidRPr="00856A8F" w:rsidRDefault="00856A8F" w:rsidP="00FE2278">
      <w:pPr>
        <w:numPr>
          <w:ilvl w:val="0"/>
          <w:numId w:val="19"/>
        </w:numPr>
        <w:spacing w:after="63" w:line="240" w:lineRule="auto"/>
        <w:ind w:left="250"/>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Agency is not required to accept an "open-ended excusal" or "work when able" schedule with respect to following agency time and attendance and leave requirements.</w:t>
      </w:r>
    </w:p>
    <w:p w:rsidR="00856A8F" w:rsidRPr="00856A8F" w:rsidRDefault="00856A8F" w:rsidP="00856A8F">
      <w:pPr>
        <w:spacing w:before="100" w:beforeAutospacing="1" w:after="100" w:afterAutospacing="1" w:line="240" w:lineRule="auto"/>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 </w:t>
      </w:r>
    </w:p>
    <w:p w:rsidR="00856A8F" w:rsidRPr="00856A8F" w:rsidRDefault="00856A8F" w:rsidP="00856A8F">
      <w:pPr>
        <w:spacing w:before="100" w:beforeAutospacing="1" w:after="100" w:afterAutospacing="1" w:line="240" w:lineRule="auto"/>
        <w:rPr>
          <w:rFonts w:ascii="Verdana" w:eastAsia="Times New Roman" w:hAnsi="Verdana" w:cs="Times New Roman"/>
          <w:color w:val="333333"/>
          <w:sz w:val="15"/>
          <w:szCs w:val="15"/>
        </w:rPr>
      </w:pPr>
      <w:r w:rsidRPr="00856A8F">
        <w:rPr>
          <w:rFonts w:ascii="Verdana" w:eastAsia="Times New Roman" w:hAnsi="Verdana" w:cs="Times New Roman"/>
          <w:color w:val="333333"/>
          <w:sz w:val="15"/>
          <w:szCs w:val="15"/>
        </w:rPr>
        <w:t> </w:t>
      </w:r>
    </w:p>
    <w:p w:rsidR="00856A8F" w:rsidRPr="00856A8F" w:rsidRDefault="00856A8F" w:rsidP="00856A8F">
      <w:pPr>
        <w:spacing w:before="100" w:beforeAutospacing="1" w:after="100" w:afterAutospacing="1" w:line="240" w:lineRule="auto"/>
        <w:rPr>
          <w:rFonts w:ascii="Verdana" w:eastAsia="Times New Roman" w:hAnsi="Verdana" w:cs="Times New Roman"/>
          <w:color w:val="333333"/>
          <w:sz w:val="15"/>
          <w:szCs w:val="15"/>
        </w:rPr>
      </w:pPr>
      <w:r w:rsidRPr="00856A8F">
        <w:rPr>
          <w:rFonts w:ascii="Verdana" w:eastAsia="Times New Roman" w:hAnsi="Verdana" w:cs="Times New Roman"/>
          <w:b/>
          <w:bCs/>
          <w:color w:val="B01C05"/>
          <w:sz w:val="15"/>
        </w:rPr>
        <w:t>Select Next to continue.</w:t>
      </w:r>
    </w:p>
    <w:p w:rsidR="00856A8F" w:rsidRPr="00856A8F" w:rsidRDefault="00856A8F" w:rsidP="00856A8F">
      <w:pPr>
        <w:spacing w:after="124" w:line="240" w:lineRule="auto"/>
        <w:jc w:val="center"/>
        <w:rPr>
          <w:rFonts w:ascii="Times New Roman" w:eastAsia="Times New Roman" w:hAnsi="Times New Roman" w:cs="Times New Roman"/>
          <w:color w:val="000000"/>
          <w:sz w:val="27"/>
          <w:szCs w:val="27"/>
        </w:rPr>
      </w:pPr>
    </w:p>
    <w:p w:rsidR="00856A8F" w:rsidRDefault="00856A8F">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4B6D31" w:rsidRPr="004B6D31" w:rsidRDefault="004B6D31" w:rsidP="004B6D31">
      <w:pPr>
        <w:shd w:val="clear" w:color="auto" w:fill="FFFFFF"/>
        <w:spacing w:after="126" w:line="240" w:lineRule="auto"/>
        <w:rPr>
          <w:rFonts w:ascii="Verdana" w:eastAsia="Times New Roman" w:hAnsi="Verdana" w:cs="Times New Roman"/>
          <w:b/>
          <w:bCs/>
          <w:color w:val="23408C"/>
        </w:rPr>
      </w:pPr>
      <w:r w:rsidRPr="004B6D31">
        <w:rPr>
          <w:rFonts w:ascii="Verdana" w:eastAsia="Times New Roman" w:hAnsi="Verdana" w:cs="Times New Roman"/>
          <w:b/>
          <w:bCs/>
          <w:color w:val="23408C"/>
        </w:rPr>
        <w:lastRenderedPageBreak/>
        <w:t>Telework Considerations</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B6D31">
        <w:rPr>
          <w:rFonts w:ascii="Verdana" w:eastAsia="Times New Roman" w:hAnsi="Verdana" w:cs="Times New Roman"/>
          <w:color w:val="333333"/>
          <w:sz w:val="15"/>
          <w:szCs w:val="15"/>
        </w:rPr>
        <w:t>The Equal Employment Opportunity Commission (EEOC) has developed guidance (Work at Home/Telework as a Reasonable Accommodation, U.S. Equal Employment Opportunity Commission, modified October 27, 2005, available at:</w:t>
      </w:r>
      <w:r w:rsidRPr="004B6D31">
        <w:rPr>
          <w:rFonts w:ascii="Verdana" w:eastAsia="Times New Roman" w:hAnsi="Verdana" w:cs="Times New Roman"/>
          <w:color w:val="333333"/>
          <w:sz w:val="15"/>
        </w:rPr>
        <w:t> </w:t>
      </w:r>
      <w:hyperlink r:id="rId105" w:tgtFrame="_blank" w:history="1">
        <w:r w:rsidRPr="004B6D31">
          <w:rPr>
            <w:rFonts w:ascii="Verdana" w:eastAsia="Times New Roman" w:hAnsi="Verdana" w:cs="Times New Roman"/>
            <w:b/>
            <w:bCs/>
            <w:color w:val="23408C"/>
            <w:sz w:val="15"/>
            <w:u w:val="single"/>
          </w:rPr>
          <w:t>http://www.eeoc.gov/facts/telework.html</w:t>
        </w:r>
      </w:hyperlink>
      <w:r w:rsidRPr="004B6D31">
        <w:rPr>
          <w:rFonts w:ascii="Verdana" w:eastAsia="Times New Roman" w:hAnsi="Verdana" w:cs="Times New Roman"/>
          <w:color w:val="333333"/>
          <w:sz w:val="15"/>
          <w:szCs w:val="15"/>
        </w:rPr>
        <w:t>) on whether and to what extent telework may serve as reasonable accommodation.  Below are several key excerpts:</w:t>
      </w:r>
    </w:p>
    <w:p w:rsidR="004B6D31" w:rsidRPr="004B6D31" w:rsidRDefault="004B6D31" w:rsidP="004B6D31">
      <w:pPr>
        <w:shd w:val="clear" w:color="auto" w:fill="FFFFFF"/>
        <w:spacing w:beforeAutospacing="1" w:after="100" w:afterAutospacing="1" w:line="240" w:lineRule="auto"/>
        <w:rPr>
          <w:rFonts w:ascii="Verdana" w:eastAsia="Times New Roman" w:hAnsi="Verdana" w:cs="Times New Roman"/>
          <w:color w:val="333333"/>
          <w:sz w:val="15"/>
          <w:szCs w:val="15"/>
        </w:rPr>
      </w:pPr>
      <w:r w:rsidRPr="004B6D31">
        <w:rPr>
          <w:rFonts w:ascii="Verdana" w:eastAsia="Times New Roman" w:hAnsi="Verdana" w:cs="Times New Roman"/>
          <w:i/>
          <w:iCs/>
          <w:color w:val="333333"/>
          <w:sz w:val="15"/>
        </w:rPr>
        <w:t>"An employer does not have to remove any essential job duties to permit an employee to work at home. However, it may need to reassign some minor job duties or marginal functions (i.e., those that are not essential to the successful performance of a job) if they cannot be performed outside the workplace and they are the only obstacle to permitting an employee to work at home. If a marginal function needs to be reassigned, an employer may substitute another minor task that the employee with a disability could perform at home in order to keep employee workloads evenly distributed.</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i/>
          <w:iCs/>
          <w:color w:val="333333"/>
          <w:sz w:val="15"/>
          <w:szCs w:val="15"/>
        </w:rPr>
      </w:pPr>
      <w:r w:rsidRPr="004B6D31">
        <w:rPr>
          <w:rFonts w:ascii="Verdana" w:eastAsia="Times New Roman" w:hAnsi="Verdana" w:cs="Times New Roman"/>
          <w:i/>
          <w:iCs/>
          <w:color w:val="333333"/>
          <w:sz w:val="15"/>
          <w:szCs w:val="15"/>
        </w:rPr>
        <w:t>. . . . For some jobs, the essential duties can only be performed in the workplace. For example, food servers, cashiers, and truck drivers cannot perform their essential duties from home. But, in many other jobs some or all of the duties can be performed at home.</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i/>
          <w:iCs/>
          <w:color w:val="333333"/>
          <w:sz w:val="15"/>
          <w:szCs w:val="15"/>
        </w:rPr>
      </w:pPr>
      <w:r w:rsidRPr="004B6D31">
        <w:rPr>
          <w:rFonts w:ascii="Verdana" w:eastAsia="Times New Roman" w:hAnsi="Verdana" w:cs="Times New Roman"/>
          <w:i/>
          <w:iCs/>
          <w:color w:val="333333"/>
          <w:sz w:val="15"/>
          <w:szCs w:val="15"/>
        </w:rPr>
        <w:t>Several factors should be considered in determining the feasibility of working at home, including the employer’s ability to supervise the employee adequately and whether any duties require the use of certain equipment or tools that cannot be replicated at home. Other critical considerations include whether there is a need for face-to-face interaction and coordination of work with other employees; whether in-person interaction with outside colleagues, clients, or customers is necessary; and whether the position in question requires the employee to have immediate access to documents or other information located only in the workplace. An employer should not, however, deny a request to work at home as a reasonable accommodation solely because a job involves some contact and coordination with other employees. Frequently, meetings can be conducted effectively by telephone and information can be exchanged quickly through e-mail.</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i/>
          <w:iCs/>
          <w:color w:val="333333"/>
          <w:sz w:val="15"/>
          <w:szCs w:val="15"/>
        </w:rPr>
      </w:pPr>
      <w:r w:rsidRPr="004B6D31">
        <w:rPr>
          <w:rFonts w:ascii="Verdana" w:eastAsia="Times New Roman" w:hAnsi="Verdana" w:cs="Times New Roman"/>
          <w:i/>
          <w:iCs/>
          <w:color w:val="333333"/>
          <w:sz w:val="15"/>
          <w:szCs w:val="15"/>
        </w:rPr>
        <w:t>If the employer determines that some duties must be performed in the workplace, then the employer and employee need to decide whether working part-time at home and part-time in the workplace will meet both of their needs. For example, an employee may need to meet face-to-face with clients as part of a job, but other tasks may involve reviewing documents and writing reports. Clearly, the meetings must be done in the workplace, but the employee may be able to review documents and write reports from home."</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B6D31">
        <w:rPr>
          <w:rFonts w:ascii="Verdana" w:eastAsia="Times New Roman" w:hAnsi="Verdana" w:cs="Times New Roman"/>
          <w:color w:val="333333"/>
          <w:sz w:val="15"/>
          <w:szCs w:val="15"/>
        </w:rPr>
        <w:t> </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B6D31">
        <w:rPr>
          <w:rFonts w:ascii="Verdana" w:eastAsia="Times New Roman" w:hAnsi="Verdana" w:cs="Times New Roman"/>
          <w:color w:val="333333"/>
          <w:sz w:val="15"/>
          <w:szCs w:val="15"/>
        </w:rPr>
        <w:t> </w:t>
      </w:r>
    </w:p>
    <w:p w:rsidR="004B6D31" w:rsidRPr="004B6D31" w:rsidRDefault="004B6D31" w:rsidP="004B6D3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4B6D31">
        <w:rPr>
          <w:rFonts w:ascii="Verdana" w:eastAsia="Times New Roman" w:hAnsi="Verdana" w:cs="Times New Roman"/>
          <w:b/>
          <w:bCs/>
          <w:color w:val="B01C05"/>
          <w:sz w:val="15"/>
        </w:rPr>
        <w:t>Select Next to continue.</w:t>
      </w:r>
    </w:p>
    <w:p w:rsidR="004B6D31" w:rsidRDefault="004B6D31">
      <w:pPr>
        <w:rPr>
          <w:rFonts w:ascii="Verdana" w:eastAsia="Times New Roman" w:hAnsi="Verdana" w:cs="Times New Roman"/>
          <w:b/>
          <w:bCs/>
          <w:color w:val="23408C"/>
          <w:sz w:val="15"/>
          <w:u w:val="single"/>
        </w:rPr>
      </w:pPr>
      <w:r>
        <w:rPr>
          <w:rFonts w:ascii="Verdana" w:eastAsia="Times New Roman" w:hAnsi="Verdana" w:cs="Times New Roman"/>
          <w:b/>
          <w:bCs/>
          <w:color w:val="23408C"/>
          <w:sz w:val="15"/>
          <w:u w:val="single"/>
        </w:rPr>
        <w:br w:type="page"/>
      </w:r>
    </w:p>
    <w:p w:rsidR="00DA4A6D" w:rsidRPr="00FC4C6F" w:rsidRDefault="00931BA2" w:rsidP="00931BA2">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Review Question 1 of 8</w:t>
      </w:r>
    </w:p>
    <w:p w:rsidR="00931BA2"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rPr>
        <w:t>Who is responsible for providing medical documentation to the employer?</w:t>
      </w: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rPr>
        <w:t>ER Specialist</w:t>
      </w: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rPr>
        <w:t>Doctor</w:t>
      </w: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rPr>
        <w:t>Supervisor</w:t>
      </w: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highlight w:val="yellow"/>
        </w:rPr>
        <w:t>Employee</w:t>
      </w: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rPr>
        <w:t>That's right!  The correct answer is "Employee."  The employee is responsible for providing medical documentation, while the supervisor is responsible for communicating to the employee what medical information is needed so that an informed decision can be made regarding the employee's situation.</w:t>
      </w: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E26C0A" w:rsidRDefault="00E26C0A" w:rsidP="00931BA2">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E26C0A">
        <w:rPr>
          <w:rFonts w:ascii="Verdana" w:eastAsia="Times New Roman" w:hAnsi="Verdana" w:cs="Times New Roman"/>
          <w:color w:val="333333"/>
          <w:sz w:val="20"/>
          <w:szCs w:val="20"/>
        </w:rPr>
        <w:t>Sorry, that's incorrect. The correct answer is "Employee."  The employee is responsible for providing medical documentation, while the supervisor is responsible for communicating to the employee what medical information is needed so that an informed decision can be made regarding the employee's situation.</w:t>
      </w:r>
    </w:p>
    <w:p w:rsidR="00FC4C6F" w:rsidRDefault="00FC4C6F">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FC4C6F" w:rsidRPr="00FC4C6F" w:rsidRDefault="00FC4C6F" w:rsidP="00FC4C6F">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2</w:t>
      </w:r>
      <w:r w:rsidRPr="00FC4C6F">
        <w:rPr>
          <w:rFonts w:ascii="Verdana" w:eastAsia="Times New Roman" w:hAnsi="Verdana" w:cs="Times New Roman"/>
          <w:b/>
          <w:color w:val="333333"/>
          <w:sz w:val="20"/>
          <w:szCs w:val="20"/>
        </w:rPr>
        <w:t xml:space="preserve"> of 8</w:t>
      </w:r>
    </w:p>
    <w:p w:rsidR="00FC4C6F" w:rsidRDefault="00FC4C6F"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C4C6F">
        <w:rPr>
          <w:rFonts w:ascii="Verdana" w:eastAsia="Times New Roman" w:hAnsi="Verdana" w:cs="Times New Roman"/>
          <w:color w:val="333333"/>
          <w:sz w:val="20"/>
          <w:szCs w:val="20"/>
        </w:rPr>
        <w:t>A/an ________________ is a qualification standard that identifies certain medical conditions that would be disqualifying because there is a direct relationship between the condition and the essential duties of the specific position.  An example is the sight requirements for a person who operates a vehicle.</w:t>
      </w:r>
    </w:p>
    <w:p w:rsidR="00FC4C6F" w:rsidRDefault="00901D1E"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01D1E">
        <w:rPr>
          <w:rFonts w:ascii="Verdana" w:eastAsia="Times New Roman" w:hAnsi="Verdana" w:cs="Times New Roman"/>
          <w:color w:val="333333"/>
          <w:sz w:val="20"/>
          <w:szCs w:val="20"/>
        </w:rPr>
        <w:t>Physical requirement</w:t>
      </w:r>
    </w:p>
    <w:p w:rsidR="00901D1E" w:rsidRDefault="00901D1E"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01D1E">
        <w:rPr>
          <w:rFonts w:ascii="Verdana" w:eastAsia="Times New Roman" w:hAnsi="Verdana" w:cs="Times New Roman"/>
          <w:color w:val="333333"/>
          <w:sz w:val="20"/>
          <w:szCs w:val="20"/>
        </w:rPr>
        <w:t>Established medical evaluation program</w:t>
      </w:r>
    </w:p>
    <w:p w:rsidR="00901D1E" w:rsidRDefault="00901D1E"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01D1E">
        <w:rPr>
          <w:rFonts w:ascii="Verdana" w:eastAsia="Times New Roman" w:hAnsi="Verdana" w:cs="Times New Roman"/>
          <w:color w:val="333333"/>
          <w:sz w:val="20"/>
          <w:szCs w:val="20"/>
        </w:rPr>
        <w:t>Fitness exam</w:t>
      </w:r>
    </w:p>
    <w:p w:rsidR="00901D1E" w:rsidRDefault="00901D1E"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01D1E">
        <w:rPr>
          <w:rFonts w:ascii="Verdana" w:eastAsia="Times New Roman" w:hAnsi="Verdana" w:cs="Times New Roman"/>
          <w:color w:val="333333"/>
          <w:sz w:val="20"/>
          <w:szCs w:val="20"/>
          <w:highlight w:val="yellow"/>
        </w:rPr>
        <w:t>Medical standard</w:t>
      </w:r>
    </w:p>
    <w:p w:rsidR="00FC4C6F" w:rsidRDefault="00FC4C6F"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FC4C6F" w:rsidRDefault="00C81A2F"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81A2F">
        <w:rPr>
          <w:rFonts w:ascii="Verdana" w:eastAsia="Times New Roman" w:hAnsi="Verdana" w:cs="Times New Roman"/>
          <w:color w:val="333333"/>
          <w:sz w:val="20"/>
          <w:szCs w:val="20"/>
        </w:rPr>
        <w:t>That's right!  The correct answer is "Medical standard."</w:t>
      </w:r>
    </w:p>
    <w:p w:rsidR="00FC4C6F" w:rsidRDefault="00FC4C6F"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7E71E5" w:rsidRDefault="00C81A2F" w:rsidP="00FC4C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81A2F">
        <w:rPr>
          <w:rFonts w:ascii="Verdana" w:eastAsia="Times New Roman" w:hAnsi="Verdana" w:cs="Times New Roman"/>
          <w:color w:val="333333"/>
          <w:sz w:val="20"/>
          <w:szCs w:val="20"/>
        </w:rPr>
        <w:t>Sorry, that's incorrect. The correct answer is "Medical standard."</w:t>
      </w:r>
    </w:p>
    <w:p w:rsidR="007E71E5" w:rsidRDefault="007E71E5">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7E71E5" w:rsidRPr="00FC4C6F" w:rsidRDefault="007E71E5" w:rsidP="007E71E5">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3</w:t>
      </w:r>
      <w:r w:rsidRPr="00FC4C6F">
        <w:rPr>
          <w:rFonts w:ascii="Verdana" w:eastAsia="Times New Roman" w:hAnsi="Verdana" w:cs="Times New Roman"/>
          <w:b/>
          <w:color w:val="333333"/>
          <w:sz w:val="20"/>
          <w:szCs w:val="20"/>
        </w:rPr>
        <w:t xml:space="preserve"> of 8</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rPr>
        <w:t>A/an _______________ is a program to monitor and determine the effect of certain jobs on the health of the individual.  An example of a medical evaluation program is the monitoring of employee's hearing on or around the flight line.</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highlight w:val="yellow"/>
        </w:rPr>
        <w:t>Established medical evaluation program</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rPr>
        <w:t>Fitness exam</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rPr>
        <w:t>Medical standard</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rPr>
        <w:t>Physical requirement</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rPr>
        <w:t>That's right!  The correct answer is "established medical evaluation program."</w:t>
      </w:r>
    </w:p>
    <w:p w:rsidR="007E71E5"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1531ED" w:rsidRDefault="007E71E5" w:rsidP="007E71E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E71E5">
        <w:rPr>
          <w:rFonts w:ascii="Verdana" w:eastAsia="Times New Roman" w:hAnsi="Verdana" w:cs="Times New Roman"/>
          <w:color w:val="333333"/>
          <w:sz w:val="20"/>
          <w:szCs w:val="20"/>
        </w:rPr>
        <w:t>Sorry, that's incorrect. The correct answer is "established medical evaluation program."</w:t>
      </w:r>
    </w:p>
    <w:p w:rsidR="001531ED" w:rsidRDefault="001531ED">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1531ED" w:rsidRPr="00FC4C6F" w:rsidRDefault="001531ED" w:rsidP="001531ED">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4</w:t>
      </w:r>
      <w:r w:rsidRPr="00FC4C6F">
        <w:rPr>
          <w:rFonts w:ascii="Verdana" w:eastAsia="Times New Roman" w:hAnsi="Verdana" w:cs="Times New Roman"/>
          <w:b/>
          <w:color w:val="333333"/>
          <w:sz w:val="20"/>
          <w:szCs w:val="20"/>
        </w:rPr>
        <w:t xml:space="preserve"> of 8</w:t>
      </w:r>
    </w:p>
    <w:p w:rsidR="001531ED" w:rsidRDefault="001531ED"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531ED">
        <w:rPr>
          <w:rFonts w:ascii="Verdana" w:eastAsia="Times New Roman" w:hAnsi="Verdana" w:cs="Times New Roman"/>
          <w:color w:val="333333"/>
          <w:sz w:val="20"/>
          <w:szCs w:val="20"/>
        </w:rPr>
        <w:t>EEOC guidance is that an employer may only seek information about an employee's medical condition when it is "job related and consistent with business necessity."</w:t>
      </w:r>
    </w:p>
    <w:p w:rsidR="001531ED" w:rsidRDefault="001531ED"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531ED">
        <w:rPr>
          <w:rFonts w:ascii="Verdana" w:eastAsia="Times New Roman" w:hAnsi="Verdana" w:cs="Times New Roman"/>
          <w:color w:val="333333"/>
          <w:sz w:val="20"/>
          <w:szCs w:val="20"/>
          <w:highlight w:val="yellow"/>
        </w:rPr>
        <w:t>True</w:t>
      </w:r>
    </w:p>
    <w:p w:rsidR="001531ED" w:rsidRDefault="001531ED"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r>
        <w:rPr>
          <w:rFonts w:ascii="Verdana" w:eastAsia="Times New Roman" w:hAnsi="Verdana" w:cs="Times New Roman"/>
          <w:color w:val="333333"/>
          <w:sz w:val="20"/>
          <w:szCs w:val="20"/>
        </w:rPr>
        <w:t>False</w:t>
      </w:r>
    </w:p>
    <w:p w:rsidR="001531ED" w:rsidRDefault="001531ED"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1531ED" w:rsidRDefault="0013606B"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3606B">
        <w:rPr>
          <w:rFonts w:ascii="Verdana" w:eastAsia="Times New Roman" w:hAnsi="Verdana" w:cs="Times New Roman"/>
          <w:color w:val="333333"/>
          <w:sz w:val="20"/>
          <w:szCs w:val="20"/>
        </w:rPr>
        <w:t>That's right! The correct answer is True.</w:t>
      </w:r>
    </w:p>
    <w:p w:rsidR="00FC4C6F" w:rsidRDefault="00FC4C6F"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13606B" w:rsidRDefault="0013606B" w:rsidP="001531E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3606B">
        <w:rPr>
          <w:rFonts w:ascii="Verdana" w:eastAsia="Times New Roman" w:hAnsi="Verdana" w:cs="Times New Roman"/>
          <w:color w:val="333333"/>
          <w:sz w:val="20"/>
          <w:szCs w:val="20"/>
        </w:rPr>
        <w:t>Sorry, that's incorrect. The correct answer is True.</w:t>
      </w:r>
    </w:p>
    <w:p w:rsidR="00DF2205" w:rsidRDefault="00DF2205">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DF2205" w:rsidRPr="00FC4C6F" w:rsidRDefault="00DF2205" w:rsidP="00DF2205">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5</w:t>
      </w:r>
      <w:r w:rsidRPr="00FC4C6F">
        <w:rPr>
          <w:rFonts w:ascii="Verdana" w:eastAsia="Times New Roman" w:hAnsi="Verdana" w:cs="Times New Roman"/>
          <w:b/>
          <w:color w:val="333333"/>
          <w:sz w:val="20"/>
          <w:szCs w:val="20"/>
        </w:rPr>
        <w:t xml:space="preserve"> of 8</w:t>
      </w:r>
    </w:p>
    <w:p w:rsidR="00DF2205" w:rsidRDefault="00400C04"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400C04">
        <w:rPr>
          <w:rFonts w:ascii="Verdana" w:eastAsia="Times New Roman" w:hAnsi="Verdana" w:cs="Times New Roman"/>
          <w:color w:val="333333"/>
          <w:sz w:val="20"/>
          <w:szCs w:val="20"/>
        </w:rPr>
        <w:t>A/an _________________ describes specific activities that an employee must be able to do in order to accomplish the duties of the position.  An example may be the requirement for a firefighter to climb ladders or to hold a water hose steady when water is turned on and flowing.  Another example is for a materials handler to be able to lift boxes weighing 40 pounds.</w:t>
      </w:r>
    </w:p>
    <w:p w:rsidR="00DF2205" w:rsidRDefault="00400C04"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400C04">
        <w:rPr>
          <w:rFonts w:ascii="Verdana" w:eastAsia="Times New Roman" w:hAnsi="Verdana" w:cs="Times New Roman"/>
          <w:color w:val="333333"/>
          <w:sz w:val="20"/>
          <w:szCs w:val="20"/>
        </w:rPr>
        <w:t>Established medical evaluation program</w:t>
      </w:r>
    </w:p>
    <w:p w:rsidR="00400C04" w:rsidRDefault="00400C04"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400C04">
        <w:rPr>
          <w:rFonts w:ascii="Verdana" w:eastAsia="Times New Roman" w:hAnsi="Verdana" w:cs="Times New Roman"/>
          <w:color w:val="333333"/>
          <w:sz w:val="20"/>
          <w:szCs w:val="20"/>
        </w:rPr>
        <w:t>Medical standard</w:t>
      </w:r>
    </w:p>
    <w:p w:rsidR="00400C04" w:rsidRDefault="00400C04"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400C04">
        <w:rPr>
          <w:rFonts w:ascii="Verdana" w:eastAsia="Times New Roman" w:hAnsi="Verdana" w:cs="Times New Roman"/>
          <w:color w:val="333333"/>
          <w:sz w:val="20"/>
          <w:szCs w:val="20"/>
          <w:highlight w:val="yellow"/>
        </w:rPr>
        <w:t>Physical requirement</w:t>
      </w:r>
    </w:p>
    <w:p w:rsidR="00400C04" w:rsidRDefault="00400C04"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400C04">
        <w:rPr>
          <w:rFonts w:ascii="Verdana" w:eastAsia="Times New Roman" w:hAnsi="Verdana" w:cs="Times New Roman"/>
          <w:color w:val="333333"/>
          <w:sz w:val="20"/>
          <w:szCs w:val="20"/>
        </w:rPr>
        <w:t>Fitness exam</w:t>
      </w:r>
    </w:p>
    <w:p w:rsidR="00DF2205" w:rsidRDefault="00DF2205"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DF2205" w:rsidRDefault="00CF276F"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F276F">
        <w:rPr>
          <w:rFonts w:ascii="Verdana" w:eastAsia="Times New Roman" w:hAnsi="Verdana" w:cs="Times New Roman"/>
          <w:color w:val="333333"/>
          <w:sz w:val="20"/>
          <w:szCs w:val="20"/>
        </w:rPr>
        <w:t>That's right!  The correct answer is "Physical requirement."</w:t>
      </w:r>
    </w:p>
    <w:p w:rsidR="00DF2205" w:rsidRDefault="00DF2205" w:rsidP="00DF220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DF2205" w:rsidRDefault="00CF276F" w:rsidP="00CF276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F276F">
        <w:rPr>
          <w:rFonts w:ascii="Verdana" w:eastAsia="Times New Roman" w:hAnsi="Verdana" w:cs="Times New Roman"/>
          <w:color w:val="333333"/>
          <w:sz w:val="20"/>
          <w:szCs w:val="20"/>
        </w:rPr>
        <w:t>Sorry, that's incorrect. The correct answer is "Physical requirement."</w:t>
      </w:r>
    </w:p>
    <w:p w:rsidR="007F6034" w:rsidRDefault="007F6034">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7F6034" w:rsidRPr="00FC4C6F" w:rsidRDefault="007F6034" w:rsidP="007F6034">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sidR="0074027A">
        <w:rPr>
          <w:rFonts w:ascii="Verdana" w:eastAsia="Times New Roman" w:hAnsi="Verdana" w:cs="Times New Roman"/>
          <w:b/>
          <w:color w:val="333333"/>
          <w:sz w:val="20"/>
          <w:szCs w:val="20"/>
        </w:rPr>
        <w:t>6</w:t>
      </w:r>
      <w:r w:rsidRPr="00FC4C6F">
        <w:rPr>
          <w:rFonts w:ascii="Verdana" w:eastAsia="Times New Roman" w:hAnsi="Verdana" w:cs="Times New Roman"/>
          <w:b/>
          <w:color w:val="333333"/>
          <w:sz w:val="20"/>
          <w:szCs w:val="20"/>
        </w:rPr>
        <w:t xml:space="preserve"> of 8</w:t>
      </w:r>
    </w:p>
    <w:p w:rsidR="007F6034"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60797">
        <w:rPr>
          <w:rFonts w:ascii="Verdana" w:eastAsia="Times New Roman" w:hAnsi="Verdana" w:cs="Times New Roman"/>
          <w:color w:val="333333"/>
          <w:sz w:val="20"/>
          <w:szCs w:val="20"/>
        </w:rPr>
        <w:t>An accommodation in the workplace is a _______________ adjustment to a job or work environment that makes it possible for an individual with a disability to perform job duties.</w:t>
      </w:r>
    </w:p>
    <w:p w:rsidR="007F6034"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60797">
        <w:rPr>
          <w:rFonts w:ascii="Verdana" w:eastAsia="Times New Roman" w:hAnsi="Verdana" w:cs="Times New Roman"/>
          <w:color w:val="333333"/>
          <w:sz w:val="20"/>
          <w:szCs w:val="20"/>
        </w:rPr>
        <w:t>Unreasonable</w:t>
      </w:r>
    </w:p>
    <w:p w:rsidR="00960797"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3B7E">
        <w:rPr>
          <w:rFonts w:ascii="Verdana" w:eastAsia="Times New Roman" w:hAnsi="Verdana" w:cs="Times New Roman"/>
          <w:color w:val="333333"/>
          <w:sz w:val="20"/>
          <w:szCs w:val="20"/>
          <w:highlight w:val="yellow"/>
        </w:rPr>
        <w:t>Reasonable</w:t>
      </w:r>
    </w:p>
    <w:p w:rsidR="00960797"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60797">
        <w:rPr>
          <w:rFonts w:ascii="Verdana" w:eastAsia="Times New Roman" w:hAnsi="Verdana" w:cs="Times New Roman"/>
          <w:color w:val="333333"/>
          <w:sz w:val="20"/>
          <w:szCs w:val="20"/>
        </w:rPr>
        <w:t>Fair</w:t>
      </w:r>
    </w:p>
    <w:p w:rsidR="00960797"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60797">
        <w:rPr>
          <w:rFonts w:ascii="Verdana" w:eastAsia="Times New Roman" w:hAnsi="Verdana" w:cs="Times New Roman"/>
          <w:color w:val="333333"/>
          <w:sz w:val="20"/>
          <w:szCs w:val="20"/>
        </w:rPr>
        <w:t>Unfair</w:t>
      </w:r>
    </w:p>
    <w:p w:rsidR="007F6034" w:rsidRDefault="007F6034"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7F6034"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60797">
        <w:rPr>
          <w:rFonts w:ascii="Verdana" w:eastAsia="Times New Roman" w:hAnsi="Verdana" w:cs="Times New Roman"/>
          <w:color w:val="333333"/>
          <w:sz w:val="20"/>
          <w:szCs w:val="20"/>
        </w:rPr>
        <w:t>That's right!  The correct answer is "Reasonable."  An accommodation is an investment an employer makes in his or her business in order to make the business more efficient or profitable.</w:t>
      </w:r>
    </w:p>
    <w:p w:rsidR="007F6034" w:rsidRDefault="007F6034"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9B262D" w:rsidRDefault="00960797" w:rsidP="007F603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960797">
        <w:rPr>
          <w:rFonts w:ascii="Verdana" w:eastAsia="Times New Roman" w:hAnsi="Verdana" w:cs="Times New Roman"/>
          <w:color w:val="333333"/>
          <w:sz w:val="20"/>
          <w:szCs w:val="20"/>
        </w:rPr>
        <w:t>Sorry, that's incorrect. The correct answer is "Reasonable." An accommodation is an investment an employer makes in his or her business in order to make the business more efficient or profitable.</w:t>
      </w:r>
    </w:p>
    <w:p w:rsidR="009B262D" w:rsidRDefault="009B262D">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9B262D" w:rsidRPr="00FC4C6F" w:rsidRDefault="009B262D" w:rsidP="009B262D">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sidR="00AE2BB8">
        <w:rPr>
          <w:rFonts w:ascii="Verdana" w:eastAsia="Times New Roman" w:hAnsi="Verdana" w:cs="Times New Roman"/>
          <w:b/>
          <w:color w:val="333333"/>
          <w:sz w:val="20"/>
          <w:szCs w:val="20"/>
        </w:rPr>
        <w:t>7</w:t>
      </w:r>
      <w:r w:rsidRPr="00FC4C6F">
        <w:rPr>
          <w:rFonts w:ascii="Verdana" w:eastAsia="Times New Roman" w:hAnsi="Verdana" w:cs="Times New Roman"/>
          <w:b/>
          <w:color w:val="333333"/>
          <w:sz w:val="20"/>
          <w:szCs w:val="20"/>
        </w:rPr>
        <w:t xml:space="preserve"> of 8</w:t>
      </w:r>
    </w:p>
    <w:p w:rsidR="009B262D" w:rsidRDefault="001B1A3F"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B1A3F">
        <w:rPr>
          <w:rFonts w:ascii="Verdana" w:eastAsia="Times New Roman" w:hAnsi="Verdana" w:cs="Times New Roman"/>
          <w:color w:val="333333"/>
          <w:sz w:val="20"/>
          <w:szCs w:val="20"/>
        </w:rPr>
        <w:t>You and the supervisor are frustrated because John has not provided the medical documentation.  The employee can be ordered to take a fitness for duty examination that will be conducted by the agency physician.</w:t>
      </w:r>
    </w:p>
    <w:p w:rsidR="009B262D" w:rsidRDefault="00F7518B"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r>
        <w:rPr>
          <w:rFonts w:ascii="Verdana" w:eastAsia="Times New Roman" w:hAnsi="Verdana" w:cs="Times New Roman"/>
          <w:color w:val="333333"/>
          <w:sz w:val="20"/>
          <w:szCs w:val="20"/>
        </w:rPr>
        <w:t>True</w:t>
      </w:r>
    </w:p>
    <w:p w:rsidR="00F7518B" w:rsidRDefault="00F7518B"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7518B">
        <w:rPr>
          <w:rFonts w:ascii="Verdana" w:eastAsia="Times New Roman" w:hAnsi="Verdana" w:cs="Times New Roman"/>
          <w:color w:val="333333"/>
          <w:sz w:val="20"/>
          <w:szCs w:val="20"/>
          <w:highlight w:val="yellow"/>
        </w:rPr>
        <w:t>False</w:t>
      </w:r>
    </w:p>
    <w:p w:rsidR="009B262D" w:rsidRDefault="009B262D"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9B262D" w:rsidRDefault="0058776A"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58776A">
        <w:rPr>
          <w:rFonts w:ascii="Verdana" w:eastAsia="Times New Roman" w:hAnsi="Verdana" w:cs="Times New Roman"/>
          <w:color w:val="333333"/>
          <w:sz w:val="20"/>
          <w:szCs w:val="20"/>
        </w:rPr>
        <w:t>That's right!  The correct answer is "False." In most cases, the employee cannot be ordered to take the fitness for duty examination.  Examinations may be ordered when an employee occupies a position with medical standards or physical requirements, or which is part of an established medical evaluation program.</w:t>
      </w:r>
    </w:p>
    <w:p w:rsidR="009B262D" w:rsidRDefault="009B262D"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7F6034" w:rsidRDefault="0058776A" w:rsidP="009B262D">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58776A">
        <w:rPr>
          <w:rFonts w:ascii="Verdana" w:eastAsia="Times New Roman" w:hAnsi="Verdana" w:cs="Times New Roman"/>
          <w:color w:val="333333"/>
          <w:sz w:val="20"/>
          <w:szCs w:val="20"/>
        </w:rPr>
        <w:t>Sorry, that's incorrect. The correct answer is "False." In most cases, the employee cannot be ordered to take the fitness for duty examination.  Examinations may be ordered when an employee occupies a position with medical standards or physical requirements, or which is part of an established medical evaluation program.</w:t>
      </w:r>
    </w:p>
    <w:p w:rsidR="0058776A" w:rsidRDefault="0058776A">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6B48F6" w:rsidRPr="00FC4C6F" w:rsidRDefault="006B48F6" w:rsidP="006B48F6">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FC4C6F">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8</w:t>
      </w:r>
      <w:r w:rsidRPr="00FC4C6F">
        <w:rPr>
          <w:rFonts w:ascii="Verdana" w:eastAsia="Times New Roman" w:hAnsi="Verdana" w:cs="Times New Roman"/>
          <w:b/>
          <w:color w:val="333333"/>
          <w:sz w:val="20"/>
          <w:szCs w:val="20"/>
        </w:rPr>
        <w:t xml:space="preserve"> of 8</w:t>
      </w:r>
    </w:p>
    <w:p w:rsidR="006B48F6" w:rsidRDefault="00117CA5"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17CA5">
        <w:rPr>
          <w:rFonts w:ascii="Verdana" w:eastAsia="Times New Roman" w:hAnsi="Verdana" w:cs="Times New Roman"/>
          <w:color w:val="333333"/>
          <w:sz w:val="20"/>
          <w:szCs w:val="20"/>
        </w:rPr>
        <w:t>A supervisor is allowed to do the following.  Most of the employees in his work section have or will soon reach the age for retirement eligibility.  He would like to know if there are any current health problems and the general overall health of all employees in the unit so he can plan for the future of the work unit.  He would like to offer everyone a fitness for duty examination."</w:t>
      </w:r>
    </w:p>
    <w:p w:rsidR="006B48F6" w:rsidRDefault="006B48F6"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Pr>
          <w:rFonts w:ascii="Verdana" w:eastAsia="Times New Roman" w:hAnsi="Verdana" w:cs="Times New Roman"/>
          <w:color w:val="333333"/>
          <w:sz w:val="20"/>
          <w:szCs w:val="20"/>
        </w:rPr>
        <w:t>True</w:t>
      </w:r>
    </w:p>
    <w:p w:rsidR="006B48F6" w:rsidRDefault="006B48F6"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7518B">
        <w:rPr>
          <w:rFonts w:ascii="Verdana" w:eastAsia="Times New Roman" w:hAnsi="Verdana" w:cs="Times New Roman"/>
          <w:color w:val="333333"/>
          <w:sz w:val="20"/>
          <w:szCs w:val="20"/>
          <w:highlight w:val="yellow"/>
        </w:rPr>
        <w:t>False</w:t>
      </w:r>
    </w:p>
    <w:p w:rsidR="006B48F6" w:rsidRDefault="006B48F6"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6B48F6" w:rsidRDefault="00117CA5"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17CA5">
        <w:rPr>
          <w:rFonts w:ascii="Verdana" w:eastAsia="Times New Roman" w:hAnsi="Verdana" w:cs="Times New Roman"/>
          <w:color w:val="333333"/>
          <w:sz w:val="20"/>
          <w:szCs w:val="20"/>
        </w:rPr>
        <w:t>That's right!  The correct answer is "False."  There must be a legitimate need for the medical or psychiatric evaluation in order to offer an employee an examination under 5 CFR 339.302.  An offer is appropriate in a situation where additional medical documentation is needed to make an informed employment decision. In offering the examination, you must document the specific reason(s) for the offer.</w:t>
      </w:r>
    </w:p>
    <w:p w:rsidR="006B48F6" w:rsidRDefault="006B48F6"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58776A" w:rsidRDefault="00117CA5"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117CA5">
        <w:rPr>
          <w:rFonts w:ascii="Verdana" w:eastAsia="Times New Roman" w:hAnsi="Verdana" w:cs="Times New Roman"/>
          <w:color w:val="333333"/>
          <w:sz w:val="20"/>
          <w:szCs w:val="20"/>
        </w:rPr>
        <w:t>Sorry, that's incorrect. The correct answer is "False." There must be a legitimate need for the medical or psychiatric evaluation in order to offer an employee an examination under 5 CFR 339.302.  An offer is appropriate in a situation where additional medical documentation is needed to make an informed employment decision. In offering the examination, you must document the specific reason(s) for the offer.</w:t>
      </w:r>
    </w:p>
    <w:p w:rsidR="001B547A" w:rsidRDefault="001B547A">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1B547A" w:rsidRPr="001B547A" w:rsidRDefault="001B547A" w:rsidP="001B547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09440" behindDoc="0" locked="0" layoutInCell="1" allowOverlap="1">
            <wp:simplePos x="0" y="0"/>
            <wp:positionH relativeFrom="column">
              <wp:posOffset>4558665</wp:posOffset>
            </wp:positionH>
            <wp:positionV relativeFrom="paragraph">
              <wp:posOffset>-48260</wp:posOffset>
            </wp:positionV>
            <wp:extent cx="4261485" cy="3192145"/>
            <wp:effectExtent l="19050" t="0" r="5715" b="0"/>
            <wp:wrapSquare wrapText="bothSides"/>
            <wp:docPr id="111"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1B547A">
        <w:rPr>
          <w:rFonts w:ascii="Verdana" w:eastAsia="Times New Roman" w:hAnsi="Verdana" w:cs="Times New Roman"/>
          <w:b/>
          <w:bCs/>
          <w:color w:val="23408C"/>
        </w:rPr>
        <w:t>Summary</w:t>
      </w: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There is a lot more to the overall process for considering and approving/disapproving requests for reasonable accommodation; however, a common sense approach should see you through the process.</w:t>
      </w: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Questions you have to answer:</w:t>
      </w:r>
    </w:p>
    <w:p w:rsidR="001B547A" w:rsidRPr="001B547A" w:rsidRDefault="001B547A" w:rsidP="00FE2278">
      <w:pPr>
        <w:numPr>
          <w:ilvl w:val="0"/>
          <w:numId w:val="20"/>
        </w:numPr>
        <w:spacing w:after="63" w:line="240" w:lineRule="auto"/>
        <w:ind w:left="250"/>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Does the person have a disability?</w:t>
      </w:r>
    </w:p>
    <w:p w:rsidR="001B547A" w:rsidRPr="001B547A" w:rsidRDefault="001B547A" w:rsidP="00FE2278">
      <w:pPr>
        <w:numPr>
          <w:ilvl w:val="0"/>
          <w:numId w:val="20"/>
        </w:numPr>
        <w:spacing w:after="63" w:line="240" w:lineRule="auto"/>
        <w:ind w:left="250"/>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Is the person a qualified individual with a disability? (with or without reasonable accommodation)</w:t>
      </w:r>
    </w:p>
    <w:p w:rsidR="001B547A" w:rsidRPr="001B547A" w:rsidRDefault="001B547A" w:rsidP="00FE2278">
      <w:pPr>
        <w:numPr>
          <w:ilvl w:val="0"/>
          <w:numId w:val="20"/>
        </w:numPr>
        <w:spacing w:after="63" w:line="240" w:lineRule="auto"/>
        <w:ind w:left="250"/>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Has the agency properly considered any reasonable accommodation requests?</w:t>
      </w: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In assessing if the agency properly considered accommodation requests, third parties will look for evidence of interactive dialogue, acting promptly upon receipt of a request, medical documentation, and a response to the employee.</w:t>
      </w: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 </w:t>
      </w: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r w:rsidRPr="001B547A">
        <w:rPr>
          <w:rFonts w:ascii="Verdana" w:eastAsia="Times New Roman" w:hAnsi="Verdana" w:cs="Times New Roman"/>
          <w:color w:val="333333"/>
          <w:sz w:val="15"/>
          <w:szCs w:val="15"/>
        </w:rPr>
        <w:t> </w:t>
      </w:r>
    </w:p>
    <w:p w:rsidR="001B547A" w:rsidRPr="001B547A" w:rsidRDefault="001B547A" w:rsidP="001B547A">
      <w:pPr>
        <w:spacing w:before="100" w:beforeAutospacing="1" w:after="100" w:afterAutospacing="1" w:line="240" w:lineRule="auto"/>
        <w:rPr>
          <w:rFonts w:ascii="Verdana" w:eastAsia="Times New Roman" w:hAnsi="Verdana" w:cs="Times New Roman"/>
          <w:color w:val="333333"/>
          <w:sz w:val="15"/>
          <w:szCs w:val="15"/>
        </w:rPr>
      </w:pPr>
      <w:r w:rsidRPr="001B547A">
        <w:rPr>
          <w:rFonts w:ascii="Verdana" w:eastAsia="Times New Roman" w:hAnsi="Verdana" w:cs="Times New Roman"/>
          <w:b/>
          <w:bCs/>
          <w:color w:val="B01C05"/>
          <w:sz w:val="15"/>
        </w:rPr>
        <w:t>Select Next to continue.</w:t>
      </w:r>
    </w:p>
    <w:p w:rsidR="001B547A" w:rsidRDefault="001B547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BC3734" w:rsidRPr="00BC3734" w:rsidRDefault="00BC3734" w:rsidP="00BC3734">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0464" behindDoc="0" locked="0" layoutInCell="1" allowOverlap="1">
            <wp:simplePos x="0" y="0"/>
            <wp:positionH relativeFrom="column">
              <wp:posOffset>4133850</wp:posOffset>
            </wp:positionH>
            <wp:positionV relativeFrom="paragraph">
              <wp:posOffset>-88265</wp:posOffset>
            </wp:positionV>
            <wp:extent cx="4261485" cy="3192145"/>
            <wp:effectExtent l="19050" t="0" r="5715" b="0"/>
            <wp:wrapSquare wrapText="bothSides"/>
            <wp:docPr id="113"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BC3734">
        <w:rPr>
          <w:rFonts w:ascii="Verdana" w:eastAsia="Times New Roman" w:hAnsi="Verdana" w:cs="Times New Roman"/>
          <w:b/>
          <w:bCs/>
          <w:color w:val="23408C"/>
        </w:rPr>
        <w:t>Summary (continued)</w:t>
      </w:r>
    </w:p>
    <w:p w:rsidR="00BC3734" w:rsidRPr="00BC3734" w:rsidRDefault="00BC3734" w:rsidP="00BC3734">
      <w:pPr>
        <w:spacing w:before="100" w:beforeAutospacing="1" w:after="100" w:afterAutospacing="1" w:line="240" w:lineRule="auto"/>
        <w:rPr>
          <w:rFonts w:ascii="Verdana" w:eastAsia="Times New Roman" w:hAnsi="Verdana" w:cs="Times New Roman"/>
          <w:color w:val="333333"/>
          <w:sz w:val="15"/>
          <w:szCs w:val="15"/>
        </w:rPr>
      </w:pPr>
      <w:r w:rsidRPr="00BC3734">
        <w:rPr>
          <w:rFonts w:ascii="Verdana" w:eastAsia="Times New Roman" w:hAnsi="Verdana" w:cs="Times New Roman"/>
          <w:color w:val="333333"/>
          <w:sz w:val="15"/>
          <w:szCs w:val="15"/>
        </w:rPr>
        <w:t>Remember, if you treat a person who is not disabled as if he were, the EEOC will hold you to that standard. So if you get a request from someone who is not disabled, document the fact they are not in the response. If you choose to do something for them, it would be an arrangement, not an accommodation. Select the words you use to communicate this arrangement very carefully.</w:t>
      </w:r>
    </w:p>
    <w:p w:rsidR="00BC3734" w:rsidRPr="00BC3734" w:rsidRDefault="00BC3734" w:rsidP="00BC3734">
      <w:pPr>
        <w:spacing w:before="100" w:beforeAutospacing="1" w:after="100" w:afterAutospacing="1" w:line="240" w:lineRule="auto"/>
        <w:rPr>
          <w:rFonts w:ascii="Verdana" w:eastAsia="Times New Roman" w:hAnsi="Verdana" w:cs="Times New Roman"/>
          <w:color w:val="333333"/>
          <w:sz w:val="15"/>
          <w:szCs w:val="15"/>
        </w:rPr>
      </w:pPr>
      <w:r w:rsidRPr="00BC3734">
        <w:rPr>
          <w:rFonts w:ascii="Verdana" w:eastAsia="Times New Roman" w:hAnsi="Verdana" w:cs="Times New Roman"/>
          <w:color w:val="333333"/>
          <w:sz w:val="15"/>
          <w:szCs w:val="15"/>
        </w:rPr>
        <w:t>And finally, documentation. All documentation of efforts to provide reasonable accommodations must be kept and it must show that a reasonable effort was made to provide the accommodation — or provide a written explanation as to why the request could not be approved (for example, that a request for a reassignment to another position could not be accommodated because no other position was vacant at the time). Failure to keep appropriate and thorough documentation can be expensive, in many ways.</w:t>
      </w:r>
    </w:p>
    <w:p w:rsidR="00BC3734" w:rsidRPr="00BC3734" w:rsidRDefault="00BC3734" w:rsidP="00BC3734">
      <w:pPr>
        <w:spacing w:before="100" w:beforeAutospacing="1" w:after="100" w:afterAutospacing="1" w:line="240" w:lineRule="auto"/>
        <w:rPr>
          <w:rFonts w:ascii="Verdana" w:eastAsia="Times New Roman" w:hAnsi="Verdana" w:cs="Times New Roman"/>
          <w:color w:val="333333"/>
          <w:sz w:val="15"/>
          <w:szCs w:val="15"/>
        </w:rPr>
      </w:pPr>
      <w:r w:rsidRPr="00BC3734">
        <w:rPr>
          <w:rFonts w:ascii="Verdana" w:eastAsia="Times New Roman" w:hAnsi="Verdana" w:cs="Times New Roman"/>
          <w:color w:val="333333"/>
          <w:sz w:val="15"/>
          <w:szCs w:val="15"/>
        </w:rPr>
        <w:t>To obtain additional information, you can take the following course at the Human Resources University (HRU) site: </w:t>
      </w:r>
      <w:hyperlink r:id="rId106" w:tgtFrame="_blank" w:history="1">
        <w:r w:rsidRPr="00BC3734">
          <w:rPr>
            <w:rFonts w:ascii="Verdana" w:eastAsia="Times New Roman" w:hAnsi="Verdana" w:cs="Times New Roman"/>
            <w:b/>
            <w:bCs/>
            <w:color w:val="23408C"/>
            <w:sz w:val="15"/>
            <w:u w:val="single"/>
          </w:rPr>
          <w:t>A Roadmap to Success: Hiring, Retaining and Including People with Disabilities</w:t>
        </w:r>
      </w:hyperlink>
      <w:r w:rsidRPr="00BC3734">
        <w:rPr>
          <w:rFonts w:ascii="Verdana" w:eastAsia="Times New Roman" w:hAnsi="Verdana" w:cs="Times New Roman"/>
          <w:color w:val="333333"/>
          <w:sz w:val="15"/>
          <w:szCs w:val="15"/>
        </w:rPr>
        <w:t>.</w:t>
      </w:r>
    </w:p>
    <w:p w:rsidR="00BC3734" w:rsidRPr="00BC3734" w:rsidRDefault="008971DC" w:rsidP="00BC3734">
      <w:pPr>
        <w:spacing w:before="100" w:beforeAutospacing="1" w:after="100" w:afterAutospacing="1" w:line="240" w:lineRule="auto"/>
        <w:rPr>
          <w:rFonts w:ascii="Verdana" w:eastAsia="Times New Roman" w:hAnsi="Verdana" w:cs="Times New Roman"/>
          <w:color w:val="333333"/>
          <w:sz w:val="15"/>
          <w:szCs w:val="15"/>
        </w:rPr>
      </w:pPr>
      <w:hyperlink r:id="rId107" w:history="1">
        <w:r w:rsidR="00BC3734" w:rsidRPr="00BC3734">
          <w:rPr>
            <w:rFonts w:ascii="Verdana" w:eastAsia="Times New Roman" w:hAnsi="Verdana" w:cs="Times New Roman"/>
            <w:b/>
            <w:bCs/>
            <w:color w:val="23408C"/>
            <w:sz w:val="15"/>
            <w:u w:val="single"/>
          </w:rPr>
          <w:t>Select this link to return to the lesson menu.</w:t>
        </w:r>
      </w:hyperlink>
    </w:p>
    <w:p w:rsidR="00BC3734" w:rsidRPr="00BC3734" w:rsidRDefault="00BC3734" w:rsidP="00BC3734">
      <w:pPr>
        <w:spacing w:before="100" w:beforeAutospacing="1" w:after="100" w:afterAutospacing="1" w:line="240" w:lineRule="auto"/>
        <w:rPr>
          <w:rFonts w:ascii="Verdana" w:eastAsia="Times New Roman" w:hAnsi="Verdana" w:cs="Times New Roman"/>
          <w:color w:val="333333"/>
          <w:sz w:val="15"/>
          <w:szCs w:val="15"/>
        </w:rPr>
      </w:pPr>
      <w:r w:rsidRPr="00BC3734">
        <w:rPr>
          <w:rFonts w:ascii="Verdana" w:eastAsia="Times New Roman" w:hAnsi="Verdana" w:cs="Times New Roman"/>
          <w:color w:val="333333"/>
          <w:sz w:val="15"/>
          <w:szCs w:val="15"/>
        </w:rPr>
        <w:t> </w:t>
      </w:r>
    </w:p>
    <w:p w:rsidR="00BC3734" w:rsidRPr="00BC3734" w:rsidRDefault="00BC3734" w:rsidP="00BC3734">
      <w:pPr>
        <w:spacing w:before="100" w:beforeAutospacing="1" w:after="100" w:afterAutospacing="1" w:line="240" w:lineRule="auto"/>
        <w:rPr>
          <w:rFonts w:ascii="Verdana" w:eastAsia="Times New Roman" w:hAnsi="Verdana" w:cs="Times New Roman"/>
          <w:color w:val="333333"/>
          <w:sz w:val="15"/>
          <w:szCs w:val="15"/>
        </w:rPr>
      </w:pPr>
      <w:r w:rsidRPr="00BC3734">
        <w:rPr>
          <w:rFonts w:ascii="Verdana" w:eastAsia="Times New Roman" w:hAnsi="Verdana" w:cs="Times New Roman"/>
          <w:color w:val="333333"/>
          <w:sz w:val="15"/>
          <w:szCs w:val="15"/>
        </w:rPr>
        <w:t> </w:t>
      </w:r>
    </w:p>
    <w:p w:rsidR="00BC3734" w:rsidRDefault="00BC3734" w:rsidP="00BC3734">
      <w:pPr>
        <w:spacing w:before="100" w:beforeAutospacing="1" w:after="100" w:afterAutospacing="1" w:line="240" w:lineRule="auto"/>
        <w:rPr>
          <w:rFonts w:ascii="Verdana" w:eastAsia="Times New Roman" w:hAnsi="Verdana" w:cs="Times New Roman"/>
          <w:color w:val="333333"/>
          <w:sz w:val="15"/>
          <w:szCs w:val="15"/>
        </w:rPr>
      </w:pPr>
      <w:r w:rsidRPr="00BC3734">
        <w:rPr>
          <w:rFonts w:ascii="Verdana" w:eastAsia="Times New Roman" w:hAnsi="Verdana" w:cs="Times New Roman"/>
          <w:b/>
          <w:bCs/>
          <w:color w:val="B01C05"/>
          <w:sz w:val="15"/>
        </w:rPr>
        <w:t>Select the link to take the course. Or, select Next to continue.</w:t>
      </w:r>
    </w:p>
    <w:p w:rsidR="00BC3734" w:rsidRDefault="00BC3734">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BC3734" w:rsidRPr="00BC3734" w:rsidRDefault="00885BEC" w:rsidP="00BC3734">
      <w:pPr>
        <w:spacing w:before="100" w:beforeAutospacing="1" w:after="100" w:afterAutospacing="1" w:line="240" w:lineRule="auto"/>
        <w:rPr>
          <w:rFonts w:ascii="Verdana" w:eastAsia="Times New Roman" w:hAnsi="Verdana" w:cs="Times New Roman"/>
          <w:color w:val="333333"/>
          <w:sz w:val="24"/>
          <w:szCs w:val="24"/>
        </w:rPr>
      </w:pPr>
      <w:r w:rsidRPr="00885BEC">
        <w:rPr>
          <w:rFonts w:ascii="Verdana" w:hAnsi="Verdana"/>
          <w:b/>
          <w:bCs/>
          <w:color w:val="FFFFFF"/>
          <w:sz w:val="24"/>
          <w:szCs w:val="24"/>
          <w:shd w:val="clear" w:color="auto" w:fill="23408C"/>
        </w:rPr>
        <w:lastRenderedPageBreak/>
        <w:t>Lesson 4: Performance Management</w:t>
      </w:r>
    </w:p>
    <w:p w:rsidR="001B547A" w:rsidRPr="001B547A" w:rsidRDefault="001B547A" w:rsidP="001B547A">
      <w:pPr>
        <w:spacing w:after="124" w:line="240" w:lineRule="auto"/>
        <w:rPr>
          <w:rFonts w:ascii="Times New Roman" w:eastAsia="Times New Roman" w:hAnsi="Times New Roman" w:cs="Times New Roman"/>
          <w:color w:val="000000"/>
          <w:sz w:val="27"/>
          <w:szCs w:val="27"/>
        </w:rPr>
      </w:pPr>
    </w:p>
    <w:p w:rsidR="00885BEC" w:rsidRPr="00885BEC" w:rsidRDefault="00885BEC" w:rsidP="00885BEC">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drawing>
          <wp:anchor distT="0" distB="0" distL="114300" distR="114300" simplePos="0" relativeHeight="251711488" behindDoc="0" locked="0" layoutInCell="1" allowOverlap="1">
            <wp:simplePos x="0" y="0"/>
            <wp:positionH relativeFrom="column">
              <wp:posOffset>4133850</wp:posOffset>
            </wp:positionH>
            <wp:positionV relativeFrom="paragraph">
              <wp:posOffset>42545</wp:posOffset>
            </wp:positionV>
            <wp:extent cx="4261485" cy="3192145"/>
            <wp:effectExtent l="19050" t="0" r="5715" b="0"/>
            <wp:wrapSquare wrapText="bothSides"/>
            <wp:docPr id="115" name="UDUTU_MultiMedia1_Content" descr="Objectives - arrows in center of b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Objectives - arrows in center of bull"/>
                    <pic:cNvPicPr>
                      <a:picLocks noChangeAspect="1" noChangeArrowheads="1"/>
                    </pic:cNvPicPr>
                  </pic:nvPicPr>
                  <pic:blipFill>
                    <a:blip r:embed="rId39"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885BEC">
        <w:rPr>
          <w:rFonts w:ascii="Verdana" w:eastAsia="Times New Roman" w:hAnsi="Verdana" w:cs="Times New Roman"/>
          <w:b/>
          <w:bCs/>
          <w:color w:val="23408C"/>
        </w:rPr>
        <w:t>Objectives</w:t>
      </w:r>
    </w:p>
    <w:p w:rsidR="007F4070" w:rsidRPr="007F4070" w:rsidRDefault="007F4070" w:rsidP="007F407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This lesson teaches you the fundamentals of performance management. Upon completion of this lesson, you will:</w:t>
      </w:r>
    </w:p>
    <w:p w:rsidR="007F4070" w:rsidRPr="007F4070" w:rsidRDefault="007F4070" w:rsidP="00FE2278">
      <w:pPr>
        <w:numPr>
          <w:ilvl w:val="0"/>
          <w:numId w:val="39"/>
        </w:numPr>
        <w:shd w:val="clear" w:color="auto" w:fill="FFFFFF"/>
        <w:spacing w:after="63" w:line="240" w:lineRule="auto"/>
        <w:ind w:left="126"/>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Know the five performance management processes and how they are integrated into a supervisor’s daily work.</w:t>
      </w:r>
    </w:p>
    <w:p w:rsidR="007F4070" w:rsidRPr="007F4070" w:rsidRDefault="007F4070" w:rsidP="00FE2278">
      <w:pPr>
        <w:numPr>
          <w:ilvl w:val="0"/>
          <w:numId w:val="39"/>
        </w:numPr>
        <w:shd w:val="clear" w:color="auto" w:fill="FFFFFF"/>
        <w:spacing w:after="63" w:line="240" w:lineRule="auto"/>
        <w:ind w:left="126"/>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Understand the differences between performance elements and standards.</w:t>
      </w:r>
    </w:p>
    <w:p w:rsidR="007F4070" w:rsidRPr="007F4070" w:rsidRDefault="007F4070" w:rsidP="00FE2278">
      <w:pPr>
        <w:numPr>
          <w:ilvl w:val="0"/>
          <w:numId w:val="39"/>
        </w:numPr>
        <w:shd w:val="clear" w:color="auto" w:fill="FFFFFF"/>
        <w:spacing w:after="63" w:line="240" w:lineRule="auto"/>
        <w:ind w:left="126"/>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Understand how to address and resolve poor performance using the three-step process.</w:t>
      </w:r>
    </w:p>
    <w:p w:rsidR="007F4070" w:rsidRPr="007F4070" w:rsidRDefault="007F4070" w:rsidP="00FE2278">
      <w:pPr>
        <w:numPr>
          <w:ilvl w:val="0"/>
          <w:numId w:val="39"/>
        </w:numPr>
        <w:shd w:val="clear" w:color="auto" w:fill="FFFFFF"/>
        <w:spacing w:after="63" w:line="240" w:lineRule="auto"/>
        <w:ind w:left="126"/>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Know the role of special considerations in resolving performance concerns, as well as the two different authorities under which performance-based actions can be taken.</w:t>
      </w:r>
    </w:p>
    <w:p w:rsidR="00885BEC" w:rsidRPr="00885BEC" w:rsidRDefault="00885BEC" w:rsidP="00885BEC">
      <w:pPr>
        <w:spacing w:before="100" w:beforeAutospacing="1" w:after="100" w:afterAutospacing="1" w:line="240" w:lineRule="auto"/>
        <w:rPr>
          <w:rFonts w:ascii="Verdana" w:eastAsia="Times New Roman" w:hAnsi="Verdana" w:cs="Times New Roman"/>
          <w:color w:val="333333"/>
          <w:sz w:val="15"/>
          <w:szCs w:val="15"/>
        </w:rPr>
      </w:pPr>
    </w:p>
    <w:p w:rsidR="00885BEC" w:rsidRPr="00885BEC" w:rsidRDefault="008971DC" w:rsidP="00885BEC">
      <w:pPr>
        <w:spacing w:before="100" w:beforeAutospacing="1" w:after="100" w:afterAutospacing="1" w:line="240" w:lineRule="auto"/>
        <w:rPr>
          <w:rFonts w:ascii="Verdana" w:eastAsia="Times New Roman" w:hAnsi="Verdana" w:cs="Times New Roman"/>
          <w:color w:val="333333"/>
          <w:sz w:val="15"/>
          <w:szCs w:val="15"/>
        </w:rPr>
      </w:pPr>
      <w:hyperlink r:id="rId108" w:history="1">
        <w:r w:rsidR="00885BEC" w:rsidRPr="00885BEC">
          <w:rPr>
            <w:rFonts w:ascii="Verdana" w:eastAsia="Times New Roman" w:hAnsi="Verdana" w:cs="Times New Roman"/>
            <w:b/>
            <w:bCs/>
            <w:color w:val="23408C"/>
            <w:sz w:val="15"/>
            <w:u w:val="single"/>
          </w:rPr>
          <w:t>Select this link to return to the lesson menu.</w:t>
        </w:r>
      </w:hyperlink>
    </w:p>
    <w:p w:rsidR="00885BEC" w:rsidRPr="00885BEC" w:rsidRDefault="00885BEC" w:rsidP="00885BEC">
      <w:pPr>
        <w:spacing w:before="100" w:beforeAutospacing="1" w:after="100" w:afterAutospacing="1" w:line="240" w:lineRule="auto"/>
        <w:rPr>
          <w:rFonts w:ascii="Verdana" w:eastAsia="Times New Roman" w:hAnsi="Verdana" w:cs="Times New Roman"/>
          <w:color w:val="333333"/>
          <w:sz w:val="15"/>
          <w:szCs w:val="15"/>
        </w:rPr>
      </w:pPr>
      <w:r w:rsidRPr="00885BEC">
        <w:rPr>
          <w:rFonts w:ascii="Verdana" w:eastAsia="Times New Roman" w:hAnsi="Verdana" w:cs="Times New Roman"/>
          <w:color w:val="333333"/>
          <w:sz w:val="15"/>
          <w:szCs w:val="15"/>
        </w:rPr>
        <w:t> </w:t>
      </w:r>
    </w:p>
    <w:p w:rsidR="00885BEC" w:rsidRPr="00885BEC" w:rsidRDefault="00885BEC" w:rsidP="00885BEC">
      <w:pPr>
        <w:spacing w:before="100" w:beforeAutospacing="1" w:after="100" w:afterAutospacing="1" w:line="240" w:lineRule="auto"/>
        <w:rPr>
          <w:rFonts w:ascii="Verdana" w:eastAsia="Times New Roman" w:hAnsi="Verdana" w:cs="Times New Roman"/>
          <w:color w:val="333333"/>
          <w:sz w:val="15"/>
          <w:szCs w:val="15"/>
        </w:rPr>
      </w:pPr>
      <w:r w:rsidRPr="00885BEC">
        <w:rPr>
          <w:rFonts w:ascii="Verdana" w:eastAsia="Times New Roman" w:hAnsi="Verdana" w:cs="Times New Roman"/>
          <w:color w:val="333333"/>
          <w:sz w:val="15"/>
          <w:szCs w:val="15"/>
        </w:rPr>
        <w:t> </w:t>
      </w:r>
    </w:p>
    <w:p w:rsidR="00885BEC" w:rsidRPr="00885BEC" w:rsidRDefault="00885BEC" w:rsidP="00885BEC">
      <w:pPr>
        <w:spacing w:before="100" w:beforeAutospacing="1" w:after="100" w:afterAutospacing="1" w:line="240" w:lineRule="auto"/>
        <w:rPr>
          <w:rFonts w:ascii="Verdana" w:eastAsia="Times New Roman" w:hAnsi="Verdana" w:cs="Times New Roman"/>
          <w:color w:val="333333"/>
          <w:sz w:val="15"/>
          <w:szCs w:val="15"/>
        </w:rPr>
      </w:pPr>
      <w:r w:rsidRPr="00885BEC">
        <w:rPr>
          <w:rFonts w:ascii="Verdana" w:eastAsia="Times New Roman" w:hAnsi="Verdana" w:cs="Times New Roman"/>
          <w:b/>
          <w:bCs/>
          <w:color w:val="B01C05"/>
          <w:sz w:val="15"/>
        </w:rPr>
        <w:t>Select Next to continue.</w:t>
      </w:r>
    </w:p>
    <w:p w:rsidR="00885BEC" w:rsidRDefault="00885BEC">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8F4D3B" w:rsidRPr="008F4D3B" w:rsidRDefault="008F4D3B" w:rsidP="008F4D3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2512" behindDoc="0" locked="0" layoutInCell="1" allowOverlap="1">
            <wp:simplePos x="0" y="0"/>
            <wp:positionH relativeFrom="column">
              <wp:posOffset>4483735</wp:posOffset>
            </wp:positionH>
            <wp:positionV relativeFrom="paragraph">
              <wp:posOffset>-176530</wp:posOffset>
            </wp:positionV>
            <wp:extent cx="4267200" cy="3200400"/>
            <wp:effectExtent l="0" t="0" r="0" b="0"/>
            <wp:wrapSquare wrapText="bothSides"/>
            <wp:docPr id="117"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8F4D3B">
        <w:rPr>
          <w:rFonts w:ascii="Verdana" w:eastAsia="Times New Roman" w:hAnsi="Verdana" w:cs="Times New Roman"/>
          <w:b/>
          <w:bCs/>
          <w:color w:val="23408C"/>
        </w:rPr>
        <w:t>Introduction</w:t>
      </w:r>
    </w:p>
    <w:p w:rsidR="008F4D3B" w:rsidRPr="008F4D3B" w:rsidRDefault="008F4D3B" w:rsidP="008F4D3B">
      <w:pPr>
        <w:spacing w:before="100" w:beforeAutospacing="1" w:after="100" w:afterAutospacing="1" w:line="240" w:lineRule="auto"/>
        <w:rPr>
          <w:rFonts w:ascii="Verdana" w:eastAsia="Times New Roman" w:hAnsi="Verdana" w:cs="Times New Roman"/>
          <w:color w:val="333333"/>
          <w:sz w:val="15"/>
          <w:szCs w:val="15"/>
        </w:rPr>
      </w:pPr>
      <w:r w:rsidRPr="008F4D3B">
        <w:rPr>
          <w:rFonts w:ascii="Verdana" w:eastAsia="Times New Roman" w:hAnsi="Verdana" w:cs="Times New Roman"/>
          <w:color w:val="333333"/>
          <w:sz w:val="15"/>
          <w:szCs w:val="15"/>
        </w:rPr>
        <w:t>This lesson is divided into two parts:</w:t>
      </w:r>
      <w:r w:rsidRPr="008F4D3B">
        <w:rPr>
          <w:rFonts w:ascii="Verdana" w:eastAsia="Times New Roman" w:hAnsi="Verdana" w:cs="Times New Roman"/>
          <w:color w:val="333333"/>
          <w:sz w:val="15"/>
        </w:rPr>
        <w:t> </w:t>
      </w:r>
      <w:r w:rsidRPr="008F4D3B">
        <w:rPr>
          <w:rFonts w:ascii="Verdana" w:eastAsia="Times New Roman" w:hAnsi="Verdana" w:cs="Times New Roman"/>
          <w:b/>
          <w:bCs/>
          <w:color w:val="333333"/>
          <w:sz w:val="15"/>
          <w:szCs w:val="15"/>
        </w:rPr>
        <w:t>Fundamentals of Performance Management</w:t>
      </w:r>
      <w:r w:rsidRPr="008F4D3B">
        <w:rPr>
          <w:rFonts w:ascii="Verdana" w:eastAsia="Times New Roman" w:hAnsi="Verdana" w:cs="Times New Roman"/>
          <w:color w:val="333333"/>
          <w:sz w:val="15"/>
          <w:szCs w:val="15"/>
        </w:rPr>
        <w:t>, which will give you an overview of the basic performance management process and principles, and</w:t>
      </w:r>
      <w:r w:rsidRPr="008F4D3B">
        <w:rPr>
          <w:rFonts w:ascii="Verdana" w:eastAsia="Times New Roman" w:hAnsi="Verdana" w:cs="Times New Roman"/>
          <w:color w:val="333333"/>
          <w:sz w:val="15"/>
        </w:rPr>
        <w:t> </w:t>
      </w:r>
      <w:r w:rsidRPr="008F4D3B">
        <w:rPr>
          <w:rFonts w:ascii="Verdana" w:eastAsia="Times New Roman" w:hAnsi="Verdana" w:cs="Times New Roman"/>
          <w:b/>
          <w:bCs/>
          <w:color w:val="333333"/>
          <w:sz w:val="15"/>
          <w:szCs w:val="15"/>
        </w:rPr>
        <w:t>Addressing Performance Problems</w:t>
      </w:r>
      <w:r w:rsidRPr="008F4D3B">
        <w:rPr>
          <w:rFonts w:ascii="Verdana" w:eastAsia="Times New Roman" w:hAnsi="Verdana" w:cs="Times New Roman"/>
          <w:color w:val="333333"/>
          <w:sz w:val="15"/>
          <w:szCs w:val="15"/>
        </w:rPr>
        <w:t>, which will will help you understand how to assist management in addressing and resolving poor performance.</w:t>
      </w:r>
    </w:p>
    <w:p w:rsidR="008F4D3B" w:rsidRPr="008F4D3B" w:rsidRDefault="008F4D3B" w:rsidP="008F4D3B">
      <w:pPr>
        <w:spacing w:before="100" w:beforeAutospacing="1" w:after="100" w:afterAutospacing="1" w:line="240" w:lineRule="auto"/>
        <w:rPr>
          <w:rFonts w:ascii="Verdana" w:eastAsia="Times New Roman" w:hAnsi="Verdana" w:cs="Times New Roman"/>
          <w:color w:val="333333"/>
          <w:sz w:val="15"/>
          <w:szCs w:val="15"/>
        </w:rPr>
      </w:pPr>
      <w:r w:rsidRPr="008F4D3B">
        <w:rPr>
          <w:rFonts w:ascii="Verdana" w:eastAsia="Times New Roman" w:hAnsi="Verdana" w:cs="Times New Roman"/>
          <w:color w:val="333333"/>
          <w:sz w:val="15"/>
          <w:szCs w:val="15"/>
        </w:rPr>
        <w:t> </w:t>
      </w:r>
    </w:p>
    <w:p w:rsidR="008F4D3B" w:rsidRPr="008F4D3B" w:rsidRDefault="008F4D3B" w:rsidP="008F4D3B">
      <w:pPr>
        <w:spacing w:before="100" w:beforeAutospacing="1" w:after="100" w:afterAutospacing="1" w:line="240" w:lineRule="auto"/>
        <w:rPr>
          <w:rFonts w:ascii="Verdana" w:eastAsia="Times New Roman" w:hAnsi="Verdana" w:cs="Times New Roman"/>
          <w:color w:val="333333"/>
          <w:sz w:val="15"/>
          <w:szCs w:val="15"/>
        </w:rPr>
      </w:pPr>
      <w:r w:rsidRPr="008F4D3B">
        <w:rPr>
          <w:rFonts w:ascii="Verdana" w:eastAsia="Times New Roman" w:hAnsi="Verdana" w:cs="Times New Roman"/>
          <w:color w:val="333333"/>
          <w:sz w:val="15"/>
          <w:szCs w:val="15"/>
        </w:rPr>
        <w:t> </w:t>
      </w:r>
    </w:p>
    <w:p w:rsidR="008F4D3B" w:rsidRPr="008F4D3B" w:rsidRDefault="008F4D3B" w:rsidP="008F4D3B">
      <w:pPr>
        <w:spacing w:before="100" w:beforeAutospacing="1" w:after="100" w:afterAutospacing="1" w:line="240" w:lineRule="auto"/>
        <w:rPr>
          <w:rFonts w:ascii="Verdana" w:eastAsia="Times New Roman" w:hAnsi="Verdana" w:cs="Times New Roman"/>
          <w:color w:val="333333"/>
          <w:sz w:val="15"/>
          <w:szCs w:val="15"/>
        </w:rPr>
      </w:pPr>
      <w:r w:rsidRPr="008F4D3B">
        <w:rPr>
          <w:rFonts w:ascii="Verdana" w:eastAsia="Times New Roman" w:hAnsi="Verdana" w:cs="Times New Roman"/>
          <w:b/>
          <w:bCs/>
          <w:color w:val="B01C05"/>
          <w:sz w:val="15"/>
        </w:rPr>
        <w:t>Select Next to continue.</w:t>
      </w:r>
    </w:p>
    <w:p w:rsidR="008F4D3B" w:rsidRPr="008F4D3B" w:rsidRDefault="008F4D3B" w:rsidP="008F4D3B">
      <w:pPr>
        <w:spacing w:after="124" w:line="240" w:lineRule="auto"/>
        <w:jc w:val="center"/>
        <w:rPr>
          <w:rFonts w:ascii="Times New Roman" w:eastAsia="Times New Roman" w:hAnsi="Times New Roman" w:cs="Times New Roman"/>
          <w:color w:val="000000"/>
          <w:sz w:val="27"/>
          <w:szCs w:val="27"/>
        </w:rPr>
      </w:pPr>
    </w:p>
    <w:p w:rsidR="00885BEC" w:rsidRPr="00885BEC" w:rsidRDefault="00885BEC" w:rsidP="00885BEC">
      <w:pPr>
        <w:spacing w:after="124" w:line="240" w:lineRule="auto"/>
        <w:rPr>
          <w:rFonts w:ascii="Times New Roman" w:eastAsia="Times New Roman" w:hAnsi="Times New Roman" w:cs="Times New Roman"/>
          <w:color w:val="000000"/>
          <w:sz w:val="27"/>
          <w:szCs w:val="27"/>
        </w:rPr>
      </w:pPr>
    </w:p>
    <w:p w:rsidR="008F4D3B" w:rsidRDefault="008F4D3B">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E13DDC" w:rsidRPr="00E13DDC" w:rsidRDefault="00E13DDC" w:rsidP="00E13DDC">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3536" behindDoc="0" locked="0" layoutInCell="1" allowOverlap="1">
            <wp:simplePos x="0" y="0"/>
            <wp:positionH relativeFrom="column">
              <wp:posOffset>4764405</wp:posOffset>
            </wp:positionH>
            <wp:positionV relativeFrom="paragraph">
              <wp:posOffset>-40640</wp:posOffset>
            </wp:positionV>
            <wp:extent cx="4267200" cy="3200400"/>
            <wp:effectExtent l="0" t="0" r="0" b="0"/>
            <wp:wrapSquare wrapText="bothSides"/>
            <wp:docPr id="119"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E13DDC">
        <w:rPr>
          <w:rFonts w:ascii="Verdana" w:eastAsia="Times New Roman" w:hAnsi="Verdana" w:cs="Times New Roman"/>
          <w:b/>
          <w:bCs/>
          <w:color w:val="23408C"/>
        </w:rPr>
        <w:t>Fundamentals of Performance Management</w:t>
      </w:r>
    </w:p>
    <w:p w:rsidR="00E13DDC" w:rsidRPr="00E13DDC" w:rsidRDefault="00E13DDC" w:rsidP="00E13DDC">
      <w:pPr>
        <w:spacing w:before="100" w:beforeAutospacing="1" w:after="100" w:afterAutospacing="1" w:line="240" w:lineRule="auto"/>
        <w:rPr>
          <w:rFonts w:ascii="Verdana" w:eastAsia="Times New Roman" w:hAnsi="Verdana" w:cs="Times New Roman"/>
          <w:color w:val="333333"/>
          <w:sz w:val="15"/>
          <w:szCs w:val="15"/>
        </w:rPr>
      </w:pPr>
      <w:r w:rsidRPr="00E13DDC">
        <w:rPr>
          <w:rFonts w:ascii="Verdana" w:eastAsia="Times New Roman" w:hAnsi="Verdana" w:cs="Times New Roman"/>
          <w:color w:val="333333"/>
          <w:sz w:val="15"/>
          <w:szCs w:val="15"/>
        </w:rPr>
        <w:t>The regulation, 5 CFR 430.102,defines</w:t>
      </w:r>
      <w:r w:rsidRPr="00E13DDC">
        <w:rPr>
          <w:rFonts w:ascii="Verdana" w:eastAsia="Times New Roman" w:hAnsi="Verdana" w:cs="Times New Roman"/>
          <w:color w:val="333333"/>
          <w:sz w:val="15"/>
        </w:rPr>
        <w:t> </w:t>
      </w:r>
      <w:r w:rsidRPr="00E13DDC">
        <w:rPr>
          <w:rFonts w:ascii="Verdana" w:eastAsia="Times New Roman" w:hAnsi="Verdana" w:cs="Times New Roman"/>
          <w:i/>
          <w:iCs/>
          <w:color w:val="333333"/>
          <w:sz w:val="15"/>
          <w:szCs w:val="15"/>
        </w:rPr>
        <w:t>performance management</w:t>
      </w:r>
      <w:r w:rsidRPr="00E13DDC">
        <w:rPr>
          <w:rFonts w:ascii="Verdana" w:eastAsia="Times New Roman" w:hAnsi="Verdana" w:cs="Times New Roman"/>
          <w:color w:val="333333"/>
          <w:sz w:val="15"/>
        </w:rPr>
        <w:t> </w:t>
      </w:r>
      <w:r w:rsidRPr="00E13DDC">
        <w:rPr>
          <w:rFonts w:ascii="Verdana" w:eastAsia="Times New Roman" w:hAnsi="Verdana" w:cs="Times New Roman"/>
          <w:color w:val="333333"/>
          <w:sz w:val="15"/>
          <w:szCs w:val="15"/>
        </w:rPr>
        <w:t>as the systematic process of:</w:t>
      </w:r>
    </w:p>
    <w:p w:rsidR="00E13DDC" w:rsidRPr="00E13DDC" w:rsidRDefault="00E13DDC" w:rsidP="00FE2278">
      <w:pPr>
        <w:numPr>
          <w:ilvl w:val="0"/>
          <w:numId w:val="21"/>
        </w:numPr>
        <w:spacing w:after="63" w:line="240" w:lineRule="auto"/>
        <w:ind w:left="250"/>
        <w:rPr>
          <w:rFonts w:ascii="Verdana" w:eastAsia="Times New Roman" w:hAnsi="Verdana" w:cs="Times New Roman"/>
          <w:color w:val="333333"/>
          <w:sz w:val="15"/>
          <w:szCs w:val="15"/>
        </w:rPr>
      </w:pPr>
      <w:r w:rsidRPr="00E13DDC">
        <w:rPr>
          <w:rFonts w:ascii="Verdana" w:eastAsia="Times New Roman" w:hAnsi="Verdana" w:cs="Times New Roman"/>
          <w:b/>
          <w:bCs/>
          <w:color w:val="333333"/>
          <w:sz w:val="15"/>
        </w:rPr>
        <w:t>Planning</w:t>
      </w:r>
      <w:r w:rsidRPr="00E13DDC">
        <w:rPr>
          <w:rFonts w:ascii="Verdana" w:eastAsia="Times New Roman" w:hAnsi="Verdana" w:cs="Times New Roman"/>
          <w:color w:val="333333"/>
          <w:sz w:val="15"/>
        </w:rPr>
        <w:t> </w:t>
      </w:r>
      <w:r w:rsidRPr="00E13DDC">
        <w:rPr>
          <w:rFonts w:ascii="Verdana" w:eastAsia="Times New Roman" w:hAnsi="Verdana" w:cs="Times New Roman"/>
          <w:color w:val="333333"/>
          <w:sz w:val="15"/>
          <w:szCs w:val="15"/>
        </w:rPr>
        <w:t>— Includes establishing elements and standards and setting goals and expectations for individuals and groups. (5 CFR 430.102(1) and 430.206)</w:t>
      </w:r>
    </w:p>
    <w:p w:rsidR="00E13DDC" w:rsidRPr="00E13DDC" w:rsidRDefault="00E13DDC" w:rsidP="00FE2278">
      <w:pPr>
        <w:numPr>
          <w:ilvl w:val="0"/>
          <w:numId w:val="21"/>
        </w:numPr>
        <w:spacing w:after="63" w:line="240" w:lineRule="auto"/>
        <w:ind w:left="250"/>
        <w:rPr>
          <w:rFonts w:ascii="Verdana" w:eastAsia="Times New Roman" w:hAnsi="Verdana" w:cs="Times New Roman"/>
          <w:color w:val="333333"/>
          <w:sz w:val="15"/>
          <w:szCs w:val="15"/>
        </w:rPr>
      </w:pPr>
      <w:r w:rsidRPr="00E13DDC">
        <w:rPr>
          <w:rFonts w:ascii="Verdana" w:eastAsia="Times New Roman" w:hAnsi="Verdana" w:cs="Times New Roman"/>
          <w:b/>
          <w:bCs/>
          <w:color w:val="333333"/>
          <w:sz w:val="15"/>
        </w:rPr>
        <w:t>Monitoring</w:t>
      </w:r>
      <w:r w:rsidRPr="00E13DDC">
        <w:rPr>
          <w:rFonts w:ascii="Verdana" w:eastAsia="Times New Roman" w:hAnsi="Verdana" w:cs="Times New Roman"/>
          <w:color w:val="333333"/>
          <w:sz w:val="15"/>
        </w:rPr>
        <w:t> </w:t>
      </w:r>
      <w:r w:rsidRPr="00E13DDC">
        <w:rPr>
          <w:rFonts w:ascii="Verdana" w:eastAsia="Times New Roman" w:hAnsi="Verdana" w:cs="Times New Roman"/>
          <w:color w:val="333333"/>
          <w:sz w:val="15"/>
          <w:szCs w:val="15"/>
        </w:rPr>
        <w:t>— Includes measuring performance and providing feedback to employees on their performance. (5 CFR 430.207)</w:t>
      </w:r>
    </w:p>
    <w:p w:rsidR="00E13DDC" w:rsidRPr="00E13DDC" w:rsidRDefault="00E13DDC" w:rsidP="00FE2278">
      <w:pPr>
        <w:numPr>
          <w:ilvl w:val="0"/>
          <w:numId w:val="21"/>
        </w:numPr>
        <w:spacing w:after="63" w:line="240" w:lineRule="auto"/>
        <w:ind w:left="250"/>
        <w:rPr>
          <w:rFonts w:ascii="Verdana" w:eastAsia="Times New Roman" w:hAnsi="Verdana" w:cs="Times New Roman"/>
          <w:color w:val="333333"/>
          <w:sz w:val="15"/>
          <w:szCs w:val="15"/>
        </w:rPr>
      </w:pPr>
      <w:r w:rsidRPr="00E13DDC">
        <w:rPr>
          <w:rFonts w:ascii="Verdana" w:eastAsia="Times New Roman" w:hAnsi="Verdana" w:cs="Times New Roman"/>
          <w:b/>
          <w:bCs/>
          <w:color w:val="333333"/>
          <w:sz w:val="15"/>
        </w:rPr>
        <w:t>Developing</w:t>
      </w:r>
      <w:r w:rsidRPr="00E13DDC">
        <w:rPr>
          <w:rFonts w:ascii="Verdana" w:eastAsia="Times New Roman" w:hAnsi="Verdana" w:cs="Times New Roman"/>
          <w:color w:val="333333"/>
          <w:sz w:val="15"/>
        </w:rPr>
        <w:t> </w:t>
      </w:r>
      <w:r w:rsidRPr="00E13DDC">
        <w:rPr>
          <w:rFonts w:ascii="Verdana" w:eastAsia="Times New Roman" w:hAnsi="Verdana" w:cs="Times New Roman"/>
          <w:color w:val="333333"/>
          <w:sz w:val="15"/>
          <w:szCs w:val="15"/>
        </w:rPr>
        <w:t>— Includes increasing the capacity to perform, i.e., through formal training, on-the-job training, details, work process improvement, and/or other methods. (5 CFR 430.102(4)(5))</w:t>
      </w:r>
    </w:p>
    <w:p w:rsidR="00E13DDC" w:rsidRPr="00E13DDC" w:rsidRDefault="00E13DDC" w:rsidP="00FE2278">
      <w:pPr>
        <w:numPr>
          <w:ilvl w:val="0"/>
          <w:numId w:val="21"/>
        </w:numPr>
        <w:spacing w:after="63" w:line="240" w:lineRule="auto"/>
        <w:ind w:left="250"/>
        <w:rPr>
          <w:rFonts w:ascii="Verdana" w:eastAsia="Times New Roman" w:hAnsi="Verdana" w:cs="Times New Roman"/>
          <w:color w:val="333333"/>
          <w:sz w:val="15"/>
          <w:szCs w:val="15"/>
        </w:rPr>
      </w:pPr>
      <w:r w:rsidRPr="00E13DDC">
        <w:rPr>
          <w:rFonts w:ascii="Verdana" w:eastAsia="Times New Roman" w:hAnsi="Verdana" w:cs="Times New Roman"/>
          <w:b/>
          <w:bCs/>
          <w:color w:val="333333"/>
          <w:sz w:val="15"/>
        </w:rPr>
        <w:t>Rating</w:t>
      </w:r>
      <w:r w:rsidRPr="00E13DDC">
        <w:rPr>
          <w:rFonts w:ascii="Verdana" w:eastAsia="Times New Roman" w:hAnsi="Verdana" w:cs="Times New Roman"/>
          <w:color w:val="333333"/>
          <w:sz w:val="15"/>
        </w:rPr>
        <w:t> </w:t>
      </w:r>
      <w:r w:rsidRPr="00E13DDC">
        <w:rPr>
          <w:rFonts w:ascii="Verdana" w:eastAsia="Times New Roman" w:hAnsi="Verdana" w:cs="Times New Roman"/>
          <w:color w:val="333333"/>
          <w:sz w:val="15"/>
          <w:szCs w:val="15"/>
        </w:rPr>
        <w:t>— Includes evaluating employee or group performance against elements and standards in an employee's performance plan and coming to a formal summary performance rating of record. (5 CFR 430.208)</w:t>
      </w:r>
    </w:p>
    <w:p w:rsidR="00E13DDC" w:rsidRPr="00E13DDC" w:rsidRDefault="00E13DDC" w:rsidP="00FE2278">
      <w:pPr>
        <w:numPr>
          <w:ilvl w:val="0"/>
          <w:numId w:val="21"/>
        </w:numPr>
        <w:spacing w:after="63" w:line="240" w:lineRule="auto"/>
        <w:ind w:left="250"/>
        <w:rPr>
          <w:rFonts w:ascii="Verdana" w:eastAsia="Times New Roman" w:hAnsi="Verdana" w:cs="Times New Roman"/>
          <w:color w:val="333333"/>
          <w:sz w:val="15"/>
          <w:szCs w:val="15"/>
        </w:rPr>
      </w:pPr>
      <w:r w:rsidRPr="00E13DDC">
        <w:rPr>
          <w:rFonts w:ascii="Verdana" w:eastAsia="Times New Roman" w:hAnsi="Verdana" w:cs="Times New Roman"/>
          <w:b/>
          <w:bCs/>
          <w:color w:val="333333"/>
          <w:sz w:val="15"/>
        </w:rPr>
        <w:t>Rewarding employees</w:t>
      </w:r>
      <w:r w:rsidRPr="00E13DDC">
        <w:rPr>
          <w:rFonts w:ascii="Verdana" w:eastAsia="Times New Roman" w:hAnsi="Verdana" w:cs="Times New Roman"/>
          <w:color w:val="333333"/>
          <w:sz w:val="15"/>
        </w:rPr>
        <w:t> </w:t>
      </w:r>
      <w:r w:rsidRPr="00E13DDC">
        <w:rPr>
          <w:rFonts w:ascii="Verdana" w:eastAsia="Times New Roman" w:hAnsi="Verdana" w:cs="Times New Roman"/>
          <w:color w:val="333333"/>
          <w:sz w:val="15"/>
          <w:szCs w:val="15"/>
        </w:rPr>
        <w:t>— Includes recognizing and rewarding employees, individually and as members of groups, for their performance and acknowledging their contributions to the agency’s mission. (5 CFR 430.102(5) and 5 CFR 451)</w:t>
      </w:r>
    </w:p>
    <w:p w:rsidR="00E13DDC" w:rsidRPr="00E13DDC" w:rsidRDefault="00E13DDC" w:rsidP="00E13DDC">
      <w:pPr>
        <w:spacing w:before="100" w:beforeAutospacing="1" w:after="100" w:afterAutospacing="1" w:line="240" w:lineRule="auto"/>
        <w:rPr>
          <w:rFonts w:ascii="Verdana" w:eastAsia="Times New Roman" w:hAnsi="Verdana" w:cs="Times New Roman"/>
          <w:color w:val="333333"/>
          <w:sz w:val="15"/>
          <w:szCs w:val="15"/>
        </w:rPr>
      </w:pPr>
      <w:r w:rsidRPr="00E13DDC">
        <w:rPr>
          <w:rFonts w:ascii="Verdana" w:eastAsia="Times New Roman" w:hAnsi="Verdana" w:cs="Times New Roman"/>
          <w:color w:val="333333"/>
          <w:sz w:val="15"/>
          <w:szCs w:val="15"/>
        </w:rPr>
        <w:t>Performance management is an integrated process. Because it is integrated, there is much overlapping of principles and practices from one process to another. As a result, all aspects of performance management should be made part of a supervisor’s daily management practices.</w:t>
      </w:r>
    </w:p>
    <w:p w:rsidR="00E13DDC" w:rsidRPr="00E13DDC" w:rsidRDefault="00E13DDC" w:rsidP="00E13DDC">
      <w:pPr>
        <w:spacing w:before="100" w:beforeAutospacing="1" w:after="100" w:afterAutospacing="1" w:line="240" w:lineRule="auto"/>
        <w:rPr>
          <w:rFonts w:ascii="Verdana" w:eastAsia="Times New Roman" w:hAnsi="Verdana" w:cs="Times New Roman"/>
          <w:color w:val="333333"/>
          <w:sz w:val="15"/>
          <w:szCs w:val="15"/>
        </w:rPr>
      </w:pPr>
      <w:r w:rsidRPr="00E13DDC">
        <w:rPr>
          <w:rFonts w:ascii="Verdana" w:eastAsia="Times New Roman" w:hAnsi="Verdana" w:cs="Times New Roman"/>
          <w:color w:val="333333"/>
          <w:sz w:val="15"/>
          <w:szCs w:val="15"/>
        </w:rPr>
        <w:t> </w:t>
      </w:r>
    </w:p>
    <w:p w:rsidR="00E13DDC" w:rsidRPr="00E13DDC" w:rsidRDefault="00E13DDC" w:rsidP="00E13DDC">
      <w:pPr>
        <w:spacing w:before="100" w:beforeAutospacing="1" w:after="100" w:afterAutospacing="1" w:line="240" w:lineRule="auto"/>
        <w:rPr>
          <w:rFonts w:ascii="Verdana" w:eastAsia="Times New Roman" w:hAnsi="Verdana" w:cs="Times New Roman"/>
          <w:color w:val="333333"/>
          <w:sz w:val="15"/>
          <w:szCs w:val="15"/>
        </w:rPr>
      </w:pPr>
      <w:r w:rsidRPr="00E13DDC">
        <w:rPr>
          <w:rFonts w:ascii="Verdana" w:eastAsia="Times New Roman" w:hAnsi="Verdana" w:cs="Times New Roman"/>
          <w:color w:val="333333"/>
          <w:sz w:val="15"/>
          <w:szCs w:val="15"/>
        </w:rPr>
        <w:t> </w:t>
      </w:r>
    </w:p>
    <w:p w:rsidR="00E13DDC" w:rsidRPr="00E13DDC" w:rsidRDefault="00E13DDC" w:rsidP="00E13DDC">
      <w:pPr>
        <w:spacing w:before="100" w:beforeAutospacing="1" w:after="100" w:afterAutospacing="1" w:line="240" w:lineRule="auto"/>
        <w:rPr>
          <w:rFonts w:ascii="Verdana" w:eastAsia="Times New Roman" w:hAnsi="Verdana" w:cs="Times New Roman"/>
          <w:color w:val="333333"/>
          <w:sz w:val="15"/>
          <w:szCs w:val="15"/>
        </w:rPr>
      </w:pPr>
      <w:r w:rsidRPr="00E13DDC">
        <w:rPr>
          <w:rFonts w:ascii="Verdana" w:eastAsia="Times New Roman" w:hAnsi="Verdana" w:cs="Times New Roman"/>
          <w:b/>
          <w:bCs/>
          <w:color w:val="B01C05"/>
          <w:sz w:val="15"/>
        </w:rPr>
        <w:t>Select Next to continue.</w:t>
      </w:r>
    </w:p>
    <w:p w:rsidR="00E13DDC" w:rsidRPr="00E13DDC" w:rsidRDefault="00E13DDC" w:rsidP="00E13DDC">
      <w:pPr>
        <w:spacing w:after="124" w:line="240" w:lineRule="auto"/>
        <w:jc w:val="center"/>
        <w:rPr>
          <w:rFonts w:ascii="Times New Roman" w:eastAsia="Times New Roman" w:hAnsi="Times New Roman" w:cs="Times New Roman"/>
          <w:color w:val="000000"/>
          <w:sz w:val="27"/>
          <w:szCs w:val="27"/>
        </w:rPr>
      </w:pPr>
    </w:p>
    <w:p w:rsidR="00E13DDC" w:rsidRDefault="00E13DDC">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E4084B" w:rsidRPr="00E4084B" w:rsidRDefault="00E4084B" w:rsidP="00E4084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4560" behindDoc="0" locked="0" layoutInCell="1" allowOverlap="1">
            <wp:simplePos x="0" y="0"/>
            <wp:positionH relativeFrom="column">
              <wp:posOffset>4194810</wp:posOffset>
            </wp:positionH>
            <wp:positionV relativeFrom="paragraph">
              <wp:posOffset>0</wp:posOffset>
            </wp:positionV>
            <wp:extent cx="4267200" cy="3200400"/>
            <wp:effectExtent l="0" t="0" r="0" b="0"/>
            <wp:wrapSquare wrapText="bothSides"/>
            <wp:docPr id="121" name="UDUTU_MultiMedia1_Content" descr="Collage showing people in two different busines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Collage showing people in two different business settings"/>
                    <pic:cNvPicPr>
                      <a:picLocks noChangeAspect="1" noChangeArrowheads="1"/>
                    </pic:cNvPicPr>
                  </pic:nvPicPr>
                  <pic:blipFill>
                    <a:blip r:embed="rId10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E4084B">
        <w:rPr>
          <w:rFonts w:ascii="Verdana" w:eastAsia="Times New Roman" w:hAnsi="Verdana" w:cs="Times New Roman"/>
          <w:b/>
          <w:bCs/>
          <w:color w:val="23408C"/>
        </w:rPr>
        <w:t>Planning Performance</w:t>
      </w:r>
    </w:p>
    <w:p w:rsidR="00E4084B" w:rsidRPr="00E4084B" w:rsidRDefault="00E4084B" w:rsidP="00E4084B">
      <w:pPr>
        <w:spacing w:before="100" w:beforeAutospacing="1" w:after="100" w:afterAutospacing="1" w:line="240" w:lineRule="auto"/>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Planning is the setting of performance expectations and goals for individuals and groups to channel their efforts toward achieving organization efforts.</w:t>
      </w:r>
    </w:p>
    <w:p w:rsidR="00E4084B" w:rsidRPr="00E4084B" w:rsidRDefault="00E4084B" w:rsidP="00E4084B">
      <w:pPr>
        <w:spacing w:before="100" w:beforeAutospacing="1" w:after="100" w:afterAutospacing="1" w:line="240" w:lineRule="auto"/>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Effective managers plan their work. Similarly, employees must have a plan for their work efforts. Getting employees involved in the planning process will help them understand the goals of the organization, what needs to be done, why it needs to be done, and how well it should be done.</w:t>
      </w:r>
    </w:p>
    <w:p w:rsidR="00E4084B" w:rsidRPr="00E4084B" w:rsidRDefault="00E4084B" w:rsidP="00E4084B">
      <w:pPr>
        <w:spacing w:before="100" w:beforeAutospacing="1" w:after="100" w:afterAutospacing="1" w:line="240" w:lineRule="auto"/>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Title 5 of the Code of Federal Regulations at 430.206(b) states that performance plans must be:</w:t>
      </w:r>
    </w:p>
    <w:p w:rsidR="00E4084B" w:rsidRPr="00E4084B" w:rsidRDefault="00E4084B" w:rsidP="00FE2278">
      <w:pPr>
        <w:numPr>
          <w:ilvl w:val="0"/>
          <w:numId w:val="22"/>
        </w:numPr>
        <w:spacing w:after="63" w:line="240" w:lineRule="auto"/>
        <w:ind w:left="250"/>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Provided at the beginning of the appraisal period (usually within 30 days).</w:t>
      </w:r>
    </w:p>
    <w:p w:rsidR="00E4084B" w:rsidRPr="00E4084B" w:rsidRDefault="00E4084B" w:rsidP="00FE2278">
      <w:pPr>
        <w:numPr>
          <w:ilvl w:val="0"/>
          <w:numId w:val="22"/>
        </w:numPr>
        <w:spacing w:after="63" w:line="240" w:lineRule="auto"/>
        <w:ind w:left="250"/>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Written or otherwise recorded.</w:t>
      </w:r>
    </w:p>
    <w:p w:rsidR="00E4084B" w:rsidRPr="00E4084B" w:rsidRDefault="00E4084B" w:rsidP="00FE2278">
      <w:pPr>
        <w:numPr>
          <w:ilvl w:val="0"/>
          <w:numId w:val="22"/>
        </w:numPr>
        <w:spacing w:after="63" w:line="240" w:lineRule="auto"/>
        <w:ind w:left="250"/>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Inclusive of all elements used to derive summary levels.</w:t>
      </w:r>
    </w:p>
    <w:p w:rsidR="00E4084B" w:rsidRPr="00E4084B" w:rsidRDefault="00E4084B" w:rsidP="00FE2278">
      <w:pPr>
        <w:numPr>
          <w:ilvl w:val="0"/>
          <w:numId w:val="22"/>
        </w:numPr>
        <w:spacing w:after="63" w:line="240" w:lineRule="auto"/>
        <w:ind w:left="250"/>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Based on work assignments and responsibilities.</w:t>
      </w:r>
    </w:p>
    <w:p w:rsidR="00E4084B" w:rsidRPr="00E4084B" w:rsidRDefault="00E4084B" w:rsidP="00E4084B">
      <w:pPr>
        <w:spacing w:before="100" w:beforeAutospacing="1" w:after="100" w:afterAutospacing="1" w:line="240" w:lineRule="auto"/>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 </w:t>
      </w:r>
    </w:p>
    <w:p w:rsidR="00E4084B" w:rsidRPr="00E4084B" w:rsidRDefault="00E4084B" w:rsidP="00E4084B">
      <w:pPr>
        <w:spacing w:before="100" w:beforeAutospacing="1" w:after="100" w:afterAutospacing="1" w:line="240" w:lineRule="auto"/>
        <w:rPr>
          <w:rFonts w:ascii="Verdana" w:eastAsia="Times New Roman" w:hAnsi="Verdana" w:cs="Times New Roman"/>
          <w:color w:val="333333"/>
          <w:sz w:val="15"/>
          <w:szCs w:val="15"/>
        </w:rPr>
      </w:pPr>
      <w:r w:rsidRPr="00E4084B">
        <w:rPr>
          <w:rFonts w:ascii="Verdana" w:eastAsia="Times New Roman" w:hAnsi="Verdana" w:cs="Times New Roman"/>
          <w:color w:val="333333"/>
          <w:sz w:val="15"/>
          <w:szCs w:val="15"/>
        </w:rPr>
        <w:t> </w:t>
      </w:r>
    </w:p>
    <w:p w:rsidR="00E4084B" w:rsidRDefault="00E4084B" w:rsidP="00E4084B">
      <w:pPr>
        <w:spacing w:before="100" w:beforeAutospacing="1" w:after="100" w:afterAutospacing="1" w:line="240" w:lineRule="auto"/>
        <w:rPr>
          <w:rFonts w:ascii="Verdana" w:eastAsia="Times New Roman" w:hAnsi="Verdana" w:cs="Times New Roman"/>
          <w:b/>
          <w:bCs/>
          <w:color w:val="B01C05"/>
          <w:sz w:val="15"/>
        </w:rPr>
      </w:pPr>
      <w:r w:rsidRPr="00E4084B">
        <w:rPr>
          <w:rFonts w:ascii="Verdana" w:eastAsia="Times New Roman" w:hAnsi="Verdana" w:cs="Times New Roman"/>
          <w:b/>
          <w:bCs/>
          <w:color w:val="B01C05"/>
          <w:sz w:val="15"/>
        </w:rPr>
        <w:t>Select Next to continue.</w:t>
      </w:r>
    </w:p>
    <w:p w:rsidR="00E4084B" w:rsidRDefault="00E4084B">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4B5EED" w:rsidRPr="004B5EED" w:rsidRDefault="004B5EED" w:rsidP="004B5EE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5584" behindDoc="0" locked="0" layoutInCell="1" allowOverlap="1">
            <wp:simplePos x="0" y="0"/>
            <wp:positionH relativeFrom="column">
              <wp:posOffset>4443095</wp:posOffset>
            </wp:positionH>
            <wp:positionV relativeFrom="paragraph">
              <wp:posOffset>-16510</wp:posOffset>
            </wp:positionV>
            <wp:extent cx="4267200" cy="3200400"/>
            <wp:effectExtent l="0" t="0" r="0" b="0"/>
            <wp:wrapSquare wrapText="bothSides"/>
            <wp:docPr id="123" name="UDUTU_MultiMedia1_Content" descr="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eople working"/>
                    <pic:cNvPicPr>
                      <a:picLocks noChangeAspect="1" noChangeArrowheads="1"/>
                    </pic:cNvPicPr>
                  </pic:nvPicPr>
                  <pic:blipFill>
                    <a:blip r:embed="rId11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4B5EED">
        <w:rPr>
          <w:rFonts w:ascii="Verdana" w:eastAsia="Times New Roman" w:hAnsi="Verdana" w:cs="Times New Roman"/>
          <w:b/>
          <w:bCs/>
          <w:color w:val="23408C"/>
        </w:rPr>
        <w:t>Planning Performance — Planning Fundamentals</w:t>
      </w:r>
    </w:p>
    <w:p w:rsidR="004B5EED" w:rsidRPr="004B5EED" w:rsidRDefault="004B5EED" w:rsidP="004B5EED">
      <w:pPr>
        <w:spacing w:before="100" w:beforeAutospacing="1" w:after="100" w:afterAutospacing="1" w:line="240" w:lineRule="auto"/>
        <w:rPr>
          <w:rFonts w:ascii="Verdana" w:eastAsia="Times New Roman" w:hAnsi="Verdana" w:cs="Times New Roman"/>
          <w:color w:val="333333"/>
          <w:sz w:val="15"/>
          <w:szCs w:val="15"/>
        </w:rPr>
      </w:pPr>
      <w:r w:rsidRPr="004B5EED">
        <w:rPr>
          <w:rFonts w:ascii="Verdana" w:eastAsia="Times New Roman" w:hAnsi="Verdana" w:cs="Times New Roman"/>
          <w:color w:val="333333"/>
          <w:sz w:val="15"/>
          <w:szCs w:val="15"/>
        </w:rPr>
        <w:t>The performance plan should include all the elements that will be used to appraise and derive the performance summary level. Performance elements and standards should be measurable, understandable, verifiable, equitable, and achievable. And lastly, the plan must be based on work assignments and responsibilities. Employee performance plans should be flexible so that they can be adjusted for changing program objectives and work requirements. When used effectively, these plans can be beneficial working documents that are discussed often, and not merely paperwork that is filed in a drawer and seen only when ratings of record are required.</w:t>
      </w:r>
    </w:p>
    <w:p w:rsidR="004B5EED" w:rsidRPr="004B5EED" w:rsidRDefault="004B5EED" w:rsidP="004B5EED">
      <w:pPr>
        <w:spacing w:before="100" w:beforeAutospacing="1" w:after="100" w:afterAutospacing="1" w:line="240" w:lineRule="auto"/>
        <w:rPr>
          <w:rFonts w:ascii="Verdana" w:eastAsia="Times New Roman" w:hAnsi="Verdana" w:cs="Times New Roman"/>
          <w:color w:val="333333"/>
          <w:sz w:val="15"/>
          <w:szCs w:val="15"/>
        </w:rPr>
      </w:pPr>
      <w:r w:rsidRPr="004B5EED">
        <w:rPr>
          <w:rFonts w:ascii="Verdana" w:eastAsia="Times New Roman" w:hAnsi="Verdana" w:cs="Times New Roman"/>
          <w:color w:val="333333"/>
          <w:sz w:val="15"/>
          <w:szCs w:val="15"/>
        </w:rPr>
        <w:t>Since performance plans should be given to employees within 30 days of the start of the appraisal period, this is an excellent time for the employee and the supervisor to discuss the plan, and for the supervisor to explain to the employee the performance expectations and set goals. The plan should be written. Some agencies are doing electronic appraisals, and if that’s the case, then the performance plan can be provided electronically to the employee. Recording the plan allows the employee and/or supervisor to refer back to it as necessary.</w:t>
      </w:r>
    </w:p>
    <w:p w:rsidR="004B5EED" w:rsidRPr="004B5EED" w:rsidRDefault="004B5EED" w:rsidP="004B5EED">
      <w:pPr>
        <w:spacing w:before="100" w:beforeAutospacing="1" w:after="100" w:afterAutospacing="1" w:line="240" w:lineRule="auto"/>
        <w:rPr>
          <w:rFonts w:ascii="Verdana" w:eastAsia="Times New Roman" w:hAnsi="Verdana" w:cs="Times New Roman"/>
          <w:color w:val="333333"/>
          <w:sz w:val="15"/>
          <w:szCs w:val="15"/>
        </w:rPr>
      </w:pPr>
      <w:r w:rsidRPr="004B5EED">
        <w:rPr>
          <w:rFonts w:ascii="Verdana" w:eastAsia="Times New Roman" w:hAnsi="Verdana" w:cs="Times New Roman"/>
          <w:color w:val="333333"/>
          <w:sz w:val="15"/>
          <w:szCs w:val="15"/>
        </w:rPr>
        <w:t> </w:t>
      </w:r>
    </w:p>
    <w:p w:rsidR="004B5EED" w:rsidRPr="004B5EED" w:rsidRDefault="004B5EED" w:rsidP="004B5EED">
      <w:pPr>
        <w:spacing w:before="100" w:beforeAutospacing="1" w:after="100" w:afterAutospacing="1" w:line="240" w:lineRule="auto"/>
        <w:rPr>
          <w:rFonts w:ascii="Verdana" w:eastAsia="Times New Roman" w:hAnsi="Verdana" w:cs="Times New Roman"/>
          <w:color w:val="333333"/>
          <w:sz w:val="15"/>
          <w:szCs w:val="15"/>
        </w:rPr>
      </w:pPr>
      <w:r w:rsidRPr="004B5EED">
        <w:rPr>
          <w:rFonts w:ascii="Verdana" w:eastAsia="Times New Roman" w:hAnsi="Verdana" w:cs="Times New Roman"/>
          <w:color w:val="333333"/>
          <w:sz w:val="15"/>
          <w:szCs w:val="15"/>
        </w:rPr>
        <w:t> </w:t>
      </w:r>
    </w:p>
    <w:p w:rsidR="004B5EED" w:rsidRPr="004B5EED" w:rsidRDefault="004B5EED" w:rsidP="004B5EED">
      <w:pPr>
        <w:spacing w:before="100" w:beforeAutospacing="1" w:after="100" w:afterAutospacing="1" w:line="240" w:lineRule="auto"/>
        <w:rPr>
          <w:rFonts w:ascii="Verdana" w:eastAsia="Times New Roman" w:hAnsi="Verdana" w:cs="Times New Roman"/>
          <w:color w:val="333333"/>
          <w:sz w:val="15"/>
          <w:szCs w:val="15"/>
        </w:rPr>
      </w:pPr>
      <w:r w:rsidRPr="004B5EED">
        <w:rPr>
          <w:rFonts w:ascii="Verdana" w:eastAsia="Times New Roman" w:hAnsi="Verdana" w:cs="Times New Roman"/>
          <w:b/>
          <w:bCs/>
          <w:color w:val="B01C05"/>
          <w:sz w:val="15"/>
        </w:rPr>
        <w:t>Select Next to continue.</w:t>
      </w:r>
    </w:p>
    <w:p w:rsidR="004B5EED" w:rsidRDefault="004B5EED">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820B8" w:rsidRPr="001820B8" w:rsidRDefault="001820B8" w:rsidP="001820B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6608" behindDoc="0" locked="0" layoutInCell="1" allowOverlap="1">
            <wp:simplePos x="0" y="0"/>
            <wp:positionH relativeFrom="column">
              <wp:posOffset>4732020</wp:posOffset>
            </wp:positionH>
            <wp:positionV relativeFrom="paragraph">
              <wp:posOffset>-248920</wp:posOffset>
            </wp:positionV>
            <wp:extent cx="4267200" cy="3200400"/>
            <wp:effectExtent l="0" t="0" r="0" b="0"/>
            <wp:wrapSquare wrapText="bothSides"/>
            <wp:docPr id="125" name="UDUTU_MultiMedia1_Content" descr="Four hands holding a puzzle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Four hands holding a puzzle together"/>
                    <pic:cNvPicPr>
                      <a:picLocks noChangeAspect="1" noChangeArrowheads="1"/>
                    </pic:cNvPicPr>
                  </pic:nvPicPr>
                  <pic:blipFill>
                    <a:blip r:embed="rId11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1820B8">
        <w:rPr>
          <w:rFonts w:ascii="Verdana" w:eastAsia="Times New Roman" w:hAnsi="Verdana" w:cs="Times New Roman"/>
          <w:b/>
          <w:bCs/>
          <w:color w:val="23408C"/>
        </w:rPr>
        <w:t>Planning Performance — Elements</w:t>
      </w:r>
    </w:p>
    <w:p w:rsidR="001820B8" w:rsidRPr="001820B8" w:rsidRDefault="001820B8" w:rsidP="001820B8">
      <w:pPr>
        <w:spacing w:before="100" w:beforeAutospacing="1" w:after="100" w:afterAutospacing="1" w:line="240" w:lineRule="auto"/>
        <w:rPr>
          <w:rFonts w:ascii="Verdana" w:eastAsia="Times New Roman" w:hAnsi="Verdana" w:cs="Times New Roman"/>
          <w:color w:val="333333"/>
          <w:sz w:val="15"/>
          <w:szCs w:val="15"/>
        </w:rPr>
      </w:pPr>
      <w:r w:rsidRPr="001820B8">
        <w:rPr>
          <w:rFonts w:ascii="Verdana" w:eastAsia="Times New Roman" w:hAnsi="Verdana" w:cs="Times New Roman"/>
          <w:color w:val="333333"/>
          <w:sz w:val="15"/>
          <w:szCs w:val="15"/>
        </w:rPr>
        <w:t>Employees must know what they need to do to perform their jobs successfully.  Expectations of employee performance are established through elements and standards contained in employee performance plans.  Elements tell employees</w:t>
      </w:r>
      <w:r>
        <w:rPr>
          <w:rFonts w:ascii="Verdana" w:eastAsia="Times New Roman" w:hAnsi="Verdana" w:cs="Times New Roman"/>
          <w:color w:val="333333"/>
          <w:sz w:val="15"/>
          <w:szCs w:val="15"/>
        </w:rPr>
        <w:t xml:space="preserve"> </w:t>
      </w:r>
      <w:r w:rsidRPr="001820B8">
        <w:rPr>
          <w:rFonts w:ascii="Verdana" w:eastAsia="Times New Roman" w:hAnsi="Verdana" w:cs="Times New Roman"/>
          <w:b/>
          <w:bCs/>
          <w:i/>
          <w:iCs/>
          <w:color w:val="333333"/>
          <w:sz w:val="15"/>
          <w:szCs w:val="15"/>
        </w:rPr>
        <w:t>what</w:t>
      </w:r>
      <w:r w:rsidRPr="001820B8">
        <w:rPr>
          <w:rFonts w:ascii="Verdana" w:eastAsia="Times New Roman" w:hAnsi="Verdana" w:cs="Times New Roman"/>
          <w:color w:val="333333"/>
          <w:sz w:val="15"/>
        </w:rPr>
        <w:t> </w:t>
      </w:r>
      <w:r w:rsidRPr="001820B8">
        <w:rPr>
          <w:rFonts w:ascii="Verdana" w:eastAsia="Times New Roman" w:hAnsi="Verdana" w:cs="Times New Roman"/>
          <w:color w:val="333333"/>
          <w:sz w:val="15"/>
          <w:szCs w:val="15"/>
        </w:rPr>
        <w:t>they have to do and standards tell employees how</w:t>
      </w:r>
      <w:r w:rsidRPr="001820B8">
        <w:rPr>
          <w:rFonts w:ascii="Verdana" w:eastAsia="Times New Roman" w:hAnsi="Verdana" w:cs="Times New Roman"/>
          <w:color w:val="333333"/>
          <w:sz w:val="15"/>
        </w:rPr>
        <w:t> </w:t>
      </w:r>
      <w:r w:rsidRPr="001820B8">
        <w:rPr>
          <w:rFonts w:ascii="Verdana" w:eastAsia="Times New Roman" w:hAnsi="Verdana" w:cs="Times New Roman"/>
          <w:b/>
          <w:bCs/>
          <w:i/>
          <w:iCs/>
          <w:color w:val="333333"/>
          <w:sz w:val="15"/>
          <w:szCs w:val="15"/>
        </w:rPr>
        <w:t>well</w:t>
      </w:r>
      <w:r w:rsidRPr="001820B8">
        <w:rPr>
          <w:rFonts w:ascii="Verdana" w:eastAsia="Times New Roman" w:hAnsi="Verdana" w:cs="Times New Roman"/>
          <w:color w:val="333333"/>
          <w:sz w:val="15"/>
        </w:rPr>
        <w:t> </w:t>
      </w:r>
      <w:r w:rsidRPr="001820B8">
        <w:rPr>
          <w:rFonts w:ascii="Verdana" w:eastAsia="Times New Roman" w:hAnsi="Verdana" w:cs="Times New Roman"/>
          <w:color w:val="333333"/>
          <w:sz w:val="15"/>
          <w:szCs w:val="15"/>
        </w:rPr>
        <w:t>they have to do it.  Developing elements and standards that are understandable, measurable, attainable, fair, and challenging is vital to the effectiveness of the performance appraisal process.</w:t>
      </w:r>
    </w:p>
    <w:p w:rsidR="001820B8" w:rsidRPr="001820B8" w:rsidRDefault="001820B8" w:rsidP="001820B8">
      <w:pPr>
        <w:spacing w:before="100" w:beforeAutospacing="1" w:after="100" w:afterAutospacing="1" w:line="240" w:lineRule="auto"/>
        <w:rPr>
          <w:rFonts w:ascii="Verdana" w:eastAsia="Times New Roman" w:hAnsi="Verdana" w:cs="Times New Roman"/>
          <w:color w:val="333333"/>
          <w:sz w:val="15"/>
          <w:szCs w:val="15"/>
        </w:rPr>
      </w:pPr>
      <w:r w:rsidRPr="001820B8">
        <w:rPr>
          <w:rFonts w:ascii="Verdana" w:eastAsia="Times New Roman" w:hAnsi="Verdana" w:cs="Times New Roman"/>
          <w:color w:val="333333"/>
          <w:sz w:val="15"/>
          <w:szCs w:val="15"/>
        </w:rPr>
        <w:t> </w:t>
      </w:r>
    </w:p>
    <w:p w:rsidR="001820B8" w:rsidRPr="001820B8" w:rsidRDefault="001820B8" w:rsidP="001820B8">
      <w:pPr>
        <w:spacing w:before="100" w:beforeAutospacing="1" w:after="100" w:afterAutospacing="1" w:line="240" w:lineRule="auto"/>
        <w:rPr>
          <w:rFonts w:ascii="Verdana" w:eastAsia="Times New Roman" w:hAnsi="Verdana" w:cs="Times New Roman"/>
          <w:color w:val="333333"/>
          <w:sz w:val="15"/>
          <w:szCs w:val="15"/>
        </w:rPr>
      </w:pPr>
      <w:r w:rsidRPr="001820B8">
        <w:rPr>
          <w:rFonts w:ascii="Verdana" w:eastAsia="Times New Roman" w:hAnsi="Verdana" w:cs="Times New Roman"/>
          <w:color w:val="333333"/>
          <w:sz w:val="15"/>
          <w:szCs w:val="15"/>
        </w:rPr>
        <w:t> </w:t>
      </w:r>
    </w:p>
    <w:p w:rsidR="001820B8" w:rsidRPr="001820B8" w:rsidRDefault="001820B8" w:rsidP="001820B8">
      <w:pPr>
        <w:spacing w:before="100" w:beforeAutospacing="1" w:after="100" w:afterAutospacing="1" w:line="240" w:lineRule="auto"/>
        <w:rPr>
          <w:rFonts w:ascii="Verdana" w:eastAsia="Times New Roman" w:hAnsi="Verdana" w:cs="Times New Roman"/>
          <w:color w:val="333333"/>
          <w:sz w:val="15"/>
          <w:szCs w:val="15"/>
        </w:rPr>
      </w:pPr>
      <w:r w:rsidRPr="001820B8">
        <w:rPr>
          <w:rFonts w:ascii="Verdana" w:eastAsia="Times New Roman" w:hAnsi="Verdana" w:cs="Times New Roman"/>
          <w:b/>
          <w:bCs/>
          <w:color w:val="B01C05"/>
          <w:sz w:val="15"/>
        </w:rPr>
        <w:t>Select Next to continue.</w:t>
      </w:r>
    </w:p>
    <w:p w:rsidR="005D5D5A" w:rsidRDefault="005D5D5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771AD1" w:rsidRPr="00771AD1" w:rsidRDefault="00771AD1" w:rsidP="00771AD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7632" behindDoc="0" locked="0" layoutInCell="1" allowOverlap="1">
            <wp:simplePos x="0" y="0"/>
            <wp:positionH relativeFrom="column">
              <wp:posOffset>4507230</wp:posOffset>
            </wp:positionH>
            <wp:positionV relativeFrom="paragraph">
              <wp:posOffset>0</wp:posOffset>
            </wp:positionV>
            <wp:extent cx="4267200" cy="3200400"/>
            <wp:effectExtent l="0" t="0" r="0" b="0"/>
            <wp:wrapSquare wrapText="bothSides"/>
            <wp:docPr id="127" name="UDUTU_MultiMedia1_Content" descr="Person holding a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erson holding a magnifying glass"/>
                    <pic:cNvPicPr>
                      <a:picLocks noChangeAspect="1" noChangeArrowheads="1"/>
                    </pic:cNvPicPr>
                  </pic:nvPicPr>
                  <pic:blipFill>
                    <a:blip r:embed="rId11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771AD1">
        <w:rPr>
          <w:rFonts w:ascii="Verdana" w:eastAsia="Times New Roman" w:hAnsi="Verdana" w:cs="Times New Roman"/>
          <w:b/>
          <w:bCs/>
          <w:color w:val="23408C"/>
        </w:rPr>
        <w:t>Planning Performance — Standards</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A performance standard is a management approved expression of the performance threshold(s), requirement(s), or expectation(s) that must be met to be appraised at a particular level of performance.</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Performance standards tell employees</w:t>
      </w:r>
      <w:r w:rsidRPr="00771AD1">
        <w:rPr>
          <w:rFonts w:ascii="Verdana" w:eastAsia="Times New Roman" w:hAnsi="Verdana" w:cs="Times New Roman"/>
          <w:color w:val="333333"/>
          <w:sz w:val="15"/>
        </w:rPr>
        <w:t> </w:t>
      </w:r>
      <w:r w:rsidRPr="00771AD1">
        <w:rPr>
          <w:rFonts w:ascii="Verdana" w:eastAsia="Times New Roman" w:hAnsi="Verdana" w:cs="Times New Roman"/>
          <w:b/>
          <w:bCs/>
          <w:color w:val="333333"/>
          <w:sz w:val="15"/>
          <w:szCs w:val="15"/>
        </w:rPr>
        <w:t>how well</w:t>
      </w:r>
      <w:r w:rsidRPr="00771AD1">
        <w:rPr>
          <w:rFonts w:ascii="Verdana" w:eastAsia="Times New Roman" w:hAnsi="Verdana" w:cs="Times New Roman"/>
          <w:color w:val="333333"/>
          <w:sz w:val="15"/>
        </w:rPr>
        <w:t> </w:t>
      </w:r>
      <w:r w:rsidRPr="00771AD1">
        <w:rPr>
          <w:rFonts w:ascii="Verdana" w:eastAsia="Times New Roman" w:hAnsi="Verdana" w:cs="Times New Roman"/>
          <w:color w:val="333333"/>
          <w:sz w:val="15"/>
          <w:szCs w:val="15"/>
        </w:rPr>
        <w:t>they have to do their work assignments.</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Performance standards must be:</w:t>
      </w:r>
    </w:p>
    <w:p w:rsidR="00771AD1" w:rsidRPr="00771AD1" w:rsidRDefault="00771AD1" w:rsidP="00FE2278">
      <w:pPr>
        <w:numPr>
          <w:ilvl w:val="0"/>
          <w:numId w:val="23"/>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Attainable – they must be written so that a reasonable person can attain a fully successful level of performance.</w:t>
      </w:r>
    </w:p>
    <w:p w:rsidR="00771AD1" w:rsidRPr="00771AD1" w:rsidRDefault="00771AD1" w:rsidP="00FE2278">
      <w:pPr>
        <w:numPr>
          <w:ilvl w:val="0"/>
          <w:numId w:val="23"/>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Understandable – they must written so that the employee can clearly understand what is expected from them.</w:t>
      </w:r>
    </w:p>
    <w:p w:rsidR="00771AD1" w:rsidRPr="00771AD1" w:rsidRDefault="00771AD1" w:rsidP="00FE2278">
      <w:pPr>
        <w:numPr>
          <w:ilvl w:val="0"/>
          <w:numId w:val="23"/>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Measurable – they must be written so that that particular work assignment or responsibility can be measured.</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b/>
          <w:bCs/>
          <w:color w:val="333333"/>
          <w:sz w:val="15"/>
          <w:szCs w:val="15"/>
        </w:rPr>
        <w:t>What can be measured?</w:t>
      </w:r>
    </w:p>
    <w:p w:rsidR="00771AD1" w:rsidRPr="00771AD1" w:rsidRDefault="00771AD1" w:rsidP="00FE2278">
      <w:pPr>
        <w:numPr>
          <w:ilvl w:val="0"/>
          <w:numId w:val="24"/>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Quality</w:t>
      </w:r>
    </w:p>
    <w:p w:rsidR="00771AD1" w:rsidRPr="00771AD1" w:rsidRDefault="00771AD1" w:rsidP="00FE2278">
      <w:pPr>
        <w:numPr>
          <w:ilvl w:val="0"/>
          <w:numId w:val="24"/>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Timeliness</w:t>
      </w:r>
    </w:p>
    <w:p w:rsidR="00771AD1" w:rsidRPr="00771AD1" w:rsidRDefault="00771AD1" w:rsidP="00FE2278">
      <w:pPr>
        <w:numPr>
          <w:ilvl w:val="0"/>
          <w:numId w:val="24"/>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Cost-effectiveness</w:t>
      </w:r>
    </w:p>
    <w:p w:rsidR="00771AD1" w:rsidRPr="00771AD1" w:rsidRDefault="00771AD1" w:rsidP="00FE2278">
      <w:pPr>
        <w:numPr>
          <w:ilvl w:val="0"/>
          <w:numId w:val="24"/>
        </w:numPr>
        <w:spacing w:after="63" w:line="240" w:lineRule="auto"/>
        <w:ind w:left="250"/>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Quantity</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 </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color w:val="333333"/>
          <w:sz w:val="15"/>
          <w:szCs w:val="15"/>
        </w:rPr>
        <w:t> </w:t>
      </w:r>
    </w:p>
    <w:p w:rsidR="00771AD1" w:rsidRPr="00771AD1" w:rsidRDefault="00771AD1" w:rsidP="00771AD1">
      <w:pPr>
        <w:spacing w:before="100" w:beforeAutospacing="1" w:after="100" w:afterAutospacing="1" w:line="240" w:lineRule="auto"/>
        <w:rPr>
          <w:rFonts w:ascii="Verdana" w:eastAsia="Times New Roman" w:hAnsi="Verdana" w:cs="Times New Roman"/>
          <w:color w:val="333333"/>
          <w:sz w:val="15"/>
          <w:szCs w:val="15"/>
        </w:rPr>
      </w:pPr>
      <w:r w:rsidRPr="00771AD1">
        <w:rPr>
          <w:rFonts w:ascii="Verdana" w:eastAsia="Times New Roman" w:hAnsi="Verdana" w:cs="Times New Roman"/>
          <w:b/>
          <w:bCs/>
          <w:color w:val="B01C05"/>
          <w:sz w:val="15"/>
        </w:rPr>
        <w:t>Select Next to continue.</w:t>
      </w:r>
    </w:p>
    <w:p w:rsidR="00771AD1" w:rsidRPr="00771AD1" w:rsidRDefault="00771AD1" w:rsidP="00771AD1">
      <w:pPr>
        <w:spacing w:after="124" w:line="240" w:lineRule="auto"/>
        <w:jc w:val="center"/>
        <w:rPr>
          <w:rFonts w:ascii="Times New Roman" w:eastAsia="Times New Roman" w:hAnsi="Times New Roman" w:cs="Times New Roman"/>
          <w:color w:val="000000"/>
          <w:sz w:val="27"/>
          <w:szCs w:val="27"/>
        </w:rPr>
      </w:pPr>
    </w:p>
    <w:p w:rsidR="00771AD1" w:rsidRDefault="00771AD1">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B53229" w:rsidRPr="00B53229" w:rsidRDefault="00B53229" w:rsidP="00B5322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8656" behindDoc="0" locked="0" layoutInCell="1" allowOverlap="1">
            <wp:simplePos x="0" y="0"/>
            <wp:positionH relativeFrom="column">
              <wp:posOffset>4258945</wp:posOffset>
            </wp:positionH>
            <wp:positionV relativeFrom="paragraph">
              <wp:posOffset>-72390</wp:posOffset>
            </wp:positionV>
            <wp:extent cx="4267200" cy="3200400"/>
            <wp:effectExtent l="0" t="0" r="0" b="0"/>
            <wp:wrapSquare wrapText="bothSides"/>
            <wp:docPr id="129" name="UDUTU_MultiMedia1_Content" descr="A woman and bi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woman and binders"/>
                    <pic:cNvPicPr>
                      <a:picLocks noChangeAspect="1" noChangeArrowheads="1"/>
                    </pic:cNvPicPr>
                  </pic:nvPicPr>
                  <pic:blipFill>
                    <a:blip r:embed="rId113"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B53229">
        <w:rPr>
          <w:rFonts w:ascii="Verdana" w:eastAsia="Times New Roman" w:hAnsi="Verdana" w:cs="Times New Roman"/>
          <w:b/>
          <w:bCs/>
          <w:color w:val="23408C"/>
        </w:rPr>
        <w:t>Planning Performance — Standards (continued)</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b/>
          <w:bCs/>
          <w:color w:val="333333"/>
          <w:sz w:val="15"/>
          <w:szCs w:val="15"/>
        </w:rPr>
        <w:t>Performance measures can be numeric or descriptive.</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i/>
          <w:iCs/>
          <w:color w:val="333333"/>
          <w:sz w:val="15"/>
          <w:szCs w:val="15"/>
        </w:rPr>
        <w:t>Numeric</w:t>
      </w:r>
      <w:r w:rsidRPr="00B53229">
        <w:rPr>
          <w:rFonts w:ascii="Verdana" w:eastAsia="Times New Roman" w:hAnsi="Verdana" w:cs="Times New Roman"/>
          <w:i/>
          <w:iCs/>
          <w:color w:val="333333"/>
          <w:sz w:val="15"/>
        </w:rPr>
        <w:t> </w:t>
      </w:r>
      <w:r w:rsidRPr="00B53229">
        <w:rPr>
          <w:rFonts w:ascii="Verdana" w:eastAsia="Times New Roman" w:hAnsi="Verdana" w:cs="Times New Roman"/>
          <w:color w:val="333333"/>
          <w:sz w:val="15"/>
          <w:szCs w:val="15"/>
        </w:rPr>
        <w:t>performance measures use a numeric range. For example:</w:t>
      </w:r>
    </w:p>
    <w:p w:rsidR="00B53229" w:rsidRPr="00B53229" w:rsidRDefault="00B53229" w:rsidP="00FE2278">
      <w:pPr>
        <w:numPr>
          <w:ilvl w:val="0"/>
          <w:numId w:val="25"/>
        </w:numPr>
        <w:spacing w:after="63" w:line="240" w:lineRule="auto"/>
        <w:ind w:left="250"/>
        <w:rPr>
          <w:rFonts w:ascii="Verdana" w:eastAsia="Times New Roman" w:hAnsi="Verdana" w:cs="Times New Roman"/>
          <w:color w:val="333333"/>
          <w:sz w:val="15"/>
          <w:szCs w:val="15"/>
        </w:rPr>
      </w:pPr>
      <w:r w:rsidRPr="00B53229">
        <w:rPr>
          <w:rFonts w:ascii="Verdana" w:eastAsia="Times New Roman" w:hAnsi="Verdana" w:cs="Times New Roman"/>
          <w:color w:val="333333"/>
          <w:sz w:val="15"/>
          <w:szCs w:val="15"/>
        </w:rPr>
        <w:t>No more than four processing errors in a quarter.</w:t>
      </w:r>
    </w:p>
    <w:p w:rsidR="00B53229" w:rsidRPr="00B53229" w:rsidRDefault="00B53229" w:rsidP="00FE2278">
      <w:pPr>
        <w:numPr>
          <w:ilvl w:val="0"/>
          <w:numId w:val="25"/>
        </w:numPr>
        <w:spacing w:after="63" w:line="240" w:lineRule="auto"/>
        <w:ind w:left="250"/>
        <w:rPr>
          <w:rFonts w:ascii="Verdana" w:eastAsia="Times New Roman" w:hAnsi="Verdana" w:cs="Times New Roman"/>
          <w:color w:val="333333"/>
          <w:sz w:val="15"/>
          <w:szCs w:val="15"/>
        </w:rPr>
      </w:pPr>
      <w:r w:rsidRPr="00B53229">
        <w:rPr>
          <w:rFonts w:ascii="Verdana" w:eastAsia="Times New Roman" w:hAnsi="Verdana" w:cs="Times New Roman"/>
          <w:color w:val="333333"/>
          <w:sz w:val="15"/>
          <w:szCs w:val="15"/>
        </w:rPr>
        <w:t>No more than 2 – 5 times a month will a document be sent back to correct errors.</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i/>
          <w:iCs/>
          <w:color w:val="333333"/>
          <w:sz w:val="15"/>
          <w:szCs w:val="15"/>
        </w:rPr>
        <w:t>Descriptive</w:t>
      </w:r>
      <w:r w:rsidRPr="00B53229">
        <w:rPr>
          <w:rFonts w:ascii="Verdana" w:eastAsia="Times New Roman" w:hAnsi="Verdana" w:cs="Times New Roman"/>
          <w:color w:val="333333"/>
          <w:sz w:val="15"/>
        </w:rPr>
        <w:t> </w:t>
      </w:r>
      <w:r w:rsidRPr="00B53229">
        <w:rPr>
          <w:rFonts w:ascii="Verdana" w:eastAsia="Times New Roman" w:hAnsi="Verdana" w:cs="Times New Roman"/>
          <w:color w:val="333333"/>
          <w:sz w:val="15"/>
          <w:szCs w:val="15"/>
        </w:rPr>
        <w:t>performance measures describe what the appraiser must see or document that will verify that the employee has met the performance expectations for that element. Descriptive measures also depict what activities or behaviors performed by the employee that the appraiser can use to verify that the employee’s performance is below established expectations and the appraiser can then clearly verify that the employee has a performance problem. Examples of descriptive measures:</w:t>
      </w:r>
    </w:p>
    <w:p w:rsidR="00B53229" w:rsidRPr="00B53229" w:rsidRDefault="00B53229" w:rsidP="00FE2278">
      <w:pPr>
        <w:numPr>
          <w:ilvl w:val="0"/>
          <w:numId w:val="26"/>
        </w:numPr>
        <w:spacing w:after="63" w:line="240" w:lineRule="auto"/>
        <w:ind w:left="250"/>
        <w:rPr>
          <w:rFonts w:ascii="Verdana" w:eastAsia="Times New Roman" w:hAnsi="Verdana" w:cs="Times New Roman"/>
          <w:color w:val="333333"/>
          <w:sz w:val="15"/>
          <w:szCs w:val="15"/>
        </w:rPr>
      </w:pPr>
      <w:r w:rsidRPr="00B53229">
        <w:rPr>
          <w:rFonts w:ascii="Verdana" w:eastAsia="Times New Roman" w:hAnsi="Verdana" w:cs="Times New Roman"/>
          <w:i/>
          <w:iCs/>
          <w:color w:val="333333"/>
          <w:sz w:val="15"/>
          <w:szCs w:val="15"/>
        </w:rPr>
        <w:t>Acceptable:</w:t>
      </w:r>
      <w:r w:rsidRPr="00B53229">
        <w:rPr>
          <w:rFonts w:ascii="Verdana" w:eastAsia="Times New Roman" w:hAnsi="Verdana" w:cs="Times New Roman"/>
          <w:color w:val="333333"/>
          <w:sz w:val="15"/>
        </w:rPr>
        <w:t> </w:t>
      </w:r>
      <w:r w:rsidRPr="00B53229">
        <w:rPr>
          <w:rFonts w:ascii="Verdana" w:eastAsia="Times New Roman" w:hAnsi="Verdana" w:cs="Times New Roman"/>
          <w:color w:val="333333"/>
          <w:sz w:val="15"/>
          <w:szCs w:val="15"/>
        </w:rPr>
        <w:t>Draft documents are produced with little or no supervision.</w:t>
      </w:r>
    </w:p>
    <w:p w:rsidR="00B53229" w:rsidRPr="00B53229" w:rsidRDefault="00B53229" w:rsidP="00FE2278">
      <w:pPr>
        <w:numPr>
          <w:ilvl w:val="0"/>
          <w:numId w:val="26"/>
        </w:numPr>
        <w:spacing w:after="63" w:line="240" w:lineRule="auto"/>
        <w:ind w:left="250"/>
        <w:rPr>
          <w:rFonts w:ascii="Verdana" w:eastAsia="Times New Roman" w:hAnsi="Verdana" w:cs="Times New Roman"/>
          <w:color w:val="333333"/>
          <w:sz w:val="15"/>
          <w:szCs w:val="15"/>
        </w:rPr>
      </w:pPr>
      <w:r w:rsidRPr="00B53229">
        <w:rPr>
          <w:rFonts w:ascii="Verdana" w:eastAsia="Times New Roman" w:hAnsi="Verdana" w:cs="Times New Roman"/>
          <w:i/>
          <w:iCs/>
          <w:color w:val="333333"/>
          <w:sz w:val="15"/>
          <w:szCs w:val="15"/>
        </w:rPr>
        <w:t>Unacceptable:</w:t>
      </w:r>
      <w:r w:rsidRPr="00B53229">
        <w:rPr>
          <w:rFonts w:ascii="Verdana" w:eastAsia="Times New Roman" w:hAnsi="Verdana" w:cs="Times New Roman"/>
          <w:color w:val="333333"/>
          <w:sz w:val="15"/>
        </w:rPr>
        <w:t> </w:t>
      </w:r>
      <w:r w:rsidRPr="00B53229">
        <w:rPr>
          <w:rFonts w:ascii="Verdana" w:eastAsia="Times New Roman" w:hAnsi="Verdana" w:cs="Times New Roman"/>
          <w:color w:val="333333"/>
          <w:sz w:val="15"/>
          <w:szCs w:val="15"/>
        </w:rPr>
        <w:t>Needs constant supervision to produce draft documents.</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color w:val="333333"/>
          <w:sz w:val="15"/>
          <w:szCs w:val="15"/>
        </w:rPr>
        <w:t>Descriptive performance measures must also be understandable – they must be written so that the employee can clearly understand what is expected. </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color w:val="333333"/>
          <w:sz w:val="15"/>
          <w:szCs w:val="15"/>
        </w:rPr>
        <w:t> </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color w:val="333333"/>
          <w:sz w:val="15"/>
          <w:szCs w:val="15"/>
        </w:rPr>
        <w:t> </w:t>
      </w:r>
    </w:p>
    <w:p w:rsidR="00B53229" w:rsidRPr="00B53229" w:rsidRDefault="00B53229" w:rsidP="00B53229">
      <w:pPr>
        <w:spacing w:before="100" w:beforeAutospacing="1" w:after="100" w:afterAutospacing="1" w:line="240" w:lineRule="auto"/>
        <w:rPr>
          <w:rFonts w:ascii="Verdana" w:eastAsia="Times New Roman" w:hAnsi="Verdana" w:cs="Times New Roman"/>
          <w:color w:val="333333"/>
          <w:sz w:val="15"/>
          <w:szCs w:val="15"/>
        </w:rPr>
      </w:pPr>
      <w:r w:rsidRPr="00B53229">
        <w:rPr>
          <w:rFonts w:ascii="Verdana" w:eastAsia="Times New Roman" w:hAnsi="Verdana" w:cs="Times New Roman"/>
          <w:b/>
          <w:bCs/>
          <w:color w:val="B01C05"/>
          <w:sz w:val="15"/>
        </w:rPr>
        <w:t>Select Next to continue.</w:t>
      </w:r>
    </w:p>
    <w:p w:rsidR="00B53229" w:rsidRPr="00B53229" w:rsidRDefault="00B53229" w:rsidP="00B53229">
      <w:pPr>
        <w:spacing w:after="124" w:line="240" w:lineRule="auto"/>
        <w:jc w:val="center"/>
        <w:rPr>
          <w:rFonts w:ascii="Times New Roman" w:eastAsia="Times New Roman" w:hAnsi="Times New Roman" w:cs="Times New Roman"/>
          <w:color w:val="000000"/>
          <w:sz w:val="27"/>
          <w:szCs w:val="27"/>
        </w:rPr>
      </w:pPr>
    </w:p>
    <w:p w:rsidR="00394A70" w:rsidRDefault="00394A70">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A4029D" w:rsidRPr="00A4029D" w:rsidRDefault="00A4029D" w:rsidP="00A4029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19680" behindDoc="0" locked="0" layoutInCell="1" allowOverlap="1">
            <wp:simplePos x="0" y="0"/>
            <wp:positionH relativeFrom="column">
              <wp:posOffset>4387215</wp:posOffset>
            </wp:positionH>
            <wp:positionV relativeFrom="paragraph">
              <wp:posOffset>0</wp:posOffset>
            </wp:positionV>
            <wp:extent cx="4267200" cy="3200400"/>
            <wp:effectExtent l="0" t="0" r="0" b="0"/>
            <wp:wrapSquare wrapText="bothSides"/>
            <wp:docPr id="131" name="UDUTU_MultiMedia1_Content" descr="Woman and a check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oman and a checklist"/>
                    <pic:cNvPicPr>
                      <a:picLocks noChangeAspect="1" noChangeArrowheads="1"/>
                    </pic:cNvPicPr>
                  </pic:nvPicPr>
                  <pic:blipFill>
                    <a:blip r:embed="rId10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A4029D">
        <w:rPr>
          <w:rFonts w:ascii="Verdana" w:eastAsia="Times New Roman" w:hAnsi="Verdana" w:cs="Times New Roman"/>
          <w:b/>
          <w:bCs/>
          <w:color w:val="23408C"/>
        </w:rPr>
        <w:t>Performance Plans</w:t>
      </w:r>
    </w:p>
    <w:p w:rsidR="00A4029D" w:rsidRPr="00A4029D" w:rsidRDefault="00A4029D" w:rsidP="00A4029D">
      <w:pPr>
        <w:spacing w:before="100" w:beforeAutospacing="1" w:after="100" w:afterAutospacing="1" w:line="240" w:lineRule="auto"/>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You've learned about elements and standards.  What's next?  The supervisor is almost ready to sit down with the employee to go over his/her performance plan.  But, before that happens, here’s a performance plan checklist you can use to help the supervisor be sure everything is ready.</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Is the range of acceptable performance clear? Will the employee understand what is expected?</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Are the critical elements truly critical? Remember the failure of one critical element means unacceptable performance. Because of this you want to make sure that you are emphasizing those work assignments or responsibilities that are truly critical. </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Are the standards attainable?</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Are the standards challenging? Have you set stretch goals?</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Are the standards fair? Remember employees doing the same job with the same work assignments and responsibilities should have the same performance standards.</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Can the appraiser(s) use the standards to appraise performance?</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Can the elements and standards be communicated and understood?</w:t>
      </w:r>
    </w:p>
    <w:p w:rsidR="00A4029D" w:rsidRPr="00A4029D" w:rsidRDefault="00A4029D" w:rsidP="00FE2278">
      <w:pPr>
        <w:numPr>
          <w:ilvl w:val="0"/>
          <w:numId w:val="27"/>
        </w:numPr>
        <w:spacing w:after="63" w:line="240" w:lineRule="auto"/>
        <w:ind w:left="250"/>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Are the elements and standards flexible? Remember the performance plan is a living document, as job responsibilities and assignment change, the performance standards should reflect those changes.</w:t>
      </w:r>
    </w:p>
    <w:p w:rsidR="00A4029D" w:rsidRPr="00A4029D" w:rsidRDefault="00A4029D" w:rsidP="00A4029D">
      <w:pPr>
        <w:spacing w:before="100" w:beforeAutospacing="1" w:after="100" w:afterAutospacing="1" w:line="240" w:lineRule="auto"/>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 </w:t>
      </w:r>
    </w:p>
    <w:p w:rsidR="00A4029D" w:rsidRPr="00A4029D" w:rsidRDefault="00A4029D" w:rsidP="00A4029D">
      <w:pPr>
        <w:spacing w:before="100" w:beforeAutospacing="1" w:after="100" w:afterAutospacing="1" w:line="240" w:lineRule="auto"/>
        <w:rPr>
          <w:rFonts w:ascii="Verdana" w:eastAsia="Times New Roman" w:hAnsi="Verdana" w:cs="Times New Roman"/>
          <w:color w:val="333333"/>
          <w:sz w:val="15"/>
          <w:szCs w:val="15"/>
        </w:rPr>
      </w:pPr>
      <w:r w:rsidRPr="00A4029D">
        <w:rPr>
          <w:rFonts w:ascii="Verdana" w:eastAsia="Times New Roman" w:hAnsi="Verdana" w:cs="Times New Roman"/>
          <w:color w:val="333333"/>
          <w:sz w:val="15"/>
          <w:szCs w:val="15"/>
        </w:rPr>
        <w:t> </w:t>
      </w:r>
    </w:p>
    <w:p w:rsidR="00A4029D" w:rsidRDefault="00A4029D" w:rsidP="00A4029D">
      <w:pPr>
        <w:spacing w:before="100" w:beforeAutospacing="1" w:after="100" w:afterAutospacing="1" w:line="240" w:lineRule="auto"/>
        <w:rPr>
          <w:rFonts w:ascii="Verdana" w:eastAsia="Times New Roman" w:hAnsi="Verdana" w:cs="Times New Roman"/>
          <w:b/>
          <w:bCs/>
          <w:color w:val="B01C05"/>
          <w:sz w:val="15"/>
        </w:rPr>
      </w:pPr>
      <w:r w:rsidRPr="00A4029D">
        <w:rPr>
          <w:rFonts w:ascii="Verdana" w:eastAsia="Times New Roman" w:hAnsi="Verdana" w:cs="Times New Roman"/>
          <w:b/>
          <w:bCs/>
          <w:color w:val="B01C05"/>
          <w:sz w:val="15"/>
        </w:rPr>
        <w:t>Select Next to continue.</w:t>
      </w:r>
    </w:p>
    <w:p w:rsidR="00A4029D" w:rsidRDefault="00A4029D">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074305" w:rsidRPr="00074305" w:rsidRDefault="00074305" w:rsidP="00074305">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20704" behindDoc="0" locked="0" layoutInCell="1" allowOverlap="1">
            <wp:simplePos x="0" y="0"/>
            <wp:positionH relativeFrom="column">
              <wp:posOffset>3970020</wp:posOffset>
            </wp:positionH>
            <wp:positionV relativeFrom="paragraph">
              <wp:posOffset>-56515</wp:posOffset>
            </wp:positionV>
            <wp:extent cx="4267200" cy="3200400"/>
            <wp:effectExtent l="0" t="0" r="0" b="0"/>
            <wp:wrapSquare wrapText="bothSides"/>
            <wp:docPr id="133" name="UDUTU_MultiMedia1_Content" descr="Magnifying glass hovering over a stylized image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gnifying glass hovering over a stylized image of a person"/>
                    <pic:cNvPicPr>
                      <a:picLocks noChangeAspect="1" noChangeArrowheads="1"/>
                    </pic:cNvPicPr>
                  </pic:nvPicPr>
                  <pic:blipFill>
                    <a:blip r:embed="rId11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74305">
        <w:rPr>
          <w:rFonts w:ascii="Verdana" w:eastAsia="Times New Roman" w:hAnsi="Verdana" w:cs="Times New Roman"/>
          <w:b/>
          <w:bCs/>
          <w:color w:val="23408C"/>
        </w:rPr>
        <w:t>Monitoring Performance — Monitoring Fundamentals</w:t>
      </w:r>
    </w:p>
    <w:p w:rsidR="00074305" w:rsidRPr="00074305" w:rsidRDefault="00074305" w:rsidP="00074305">
      <w:pPr>
        <w:spacing w:before="100" w:beforeAutospacing="1" w:after="100" w:afterAutospacing="1" w:line="240" w:lineRule="auto"/>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Remember,</w:t>
      </w:r>
      <w:r w:rsidRPr="00074305">
        <w:rPr>
          <w:rFonts w:ascii="Verdana" w:eastAsia="Times New Roman" w:hAnsi="Verdana" w:cs="Times New Roman"/>
          <w:color w:val="333333"/>
          <w:sz w:val="15"/>
        </w:rPr>
        <w:t> </w:t>
      </w:r>
      <w:r w:rsidRPr="00074305">
        <w:rPr>
          <w:rFonts w:ascii="Verdana" w:eastAsia="Times New Roman" w:hAnsi="Verdana" w:cs="Times New Roman"/>
          <w:i/>
          <w:iCs/>
          <w:color w:val="333333"/>
          <w:sz w:val="15"/>
          <w:szCs w:val="15"/>
        </w:rPr>
        <w:t>monitoring</w:t>
      </w:r>
      <w:r w:rsidRPr="00074305">
        <w:rPr>
          <w:rFonts w:ascii="Verdana" w:eastAsia="Times New Roman" w:hAnsi="Verdana" w:cs="Times New Roman"/>
          <w:color w:val="333333"/>
          <w:sz w:val="15"/>
        </w:rPr>
        <w:t> </w:t>
      </w:r>
      <w:r w:rsidRPr="00074305">
        <w:rPr>
          <w:rFonts w:ascii="Verdana" w:eastAsia="Times New Roman" w:hAnsi="Verdana" w:cs="Times New Roman"/>
          <w:color w:val="333333"/>
          <w:sz w:val="15"/>
          <w:szCs w:val="15"/>
        </w:rPr>
        <w:t>is measuring performance and providing feedback to employees on their performance. </w:t>
      </w:r>
    </w:p>
    <w:p w:rsidR="00074305" w:rsidRPr="00074305" w:rsidRDefault="00074305" w:rsidP="00074305">
      <w:pPr>
        <w:spacing w:before="100" w:beforeAutospacing="1" w:after="100" w:afterAutospacing="1" w:line="240" w:lineRule="auto"/>
        <w:rPr>
          <w:rFonts w:ascii="Verdana" w:eastAsia="Times New Roman" w:hAnsi="Verdana" w:cs="Times New Roman"/>
          <w:color w:val="333333"/>
          <w:sz w:val="15"/>
          <w:szCs w:val="15"/>
        </w:rPr>
      </w:pPr>
      <w:r w:rsidRPr="00074305">
        <w:rPr>
          <w:rFonts w:ascii="Verdana" w:eastAsia="Times New Roman" w:hAnsi="Verdana" w:cs="Times New Roman"/>
          <w:b/>
          <w:bCs/>
          <w:color w:val="333333"/>
          <w:sz w:val="15"/>
          <w:szCs w:val="15"/>
        </w:rPr>
        <w:t>Monitoring Fundamentals</w:t>
      </w:r>
    </w:p>
    <w:p w:rsidR="00074305" w:rsidRPr="00074305" w:rsidRDefault="00074305" w:rsidP="00074305">
      <w:pPr>
        <w:spacing w:before="100" w:beforeAutospacing="1" w:after="100" w:afterAutospacing="1" w:line="240" w:lineRule="auto"/>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Monitor individual employee performance, team performance, and group performance to:</w:t>
      </w:r>
    </w:p>
    <w:p w:rsidR="00074305" w:rsidRPr="00074305" w:rsidRDefault="00074305" w:rsidP="00FE2278">
      <w:pPr>
        <w:numPr>
          <w:ilvl w:val="0"/>
          <w:numId w:val="28"/>
        </w:numPr>
        <w:spacing w:after="63" w:line="240" w:lineRule="auto"/>
        <w:ind w:left="250"/>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Check progress towards elements and standards and other communicated performance goals.</w:t>
      </w:r>
    </w:p>
    <w:p w:rsidR="00074305" w:rsidRPr="00074305" w:rsidRDefault="00074305" w:rsidP="00FE2278">
      <w:pPr>
        <w:numPr>
          <w:ilvl w:val="0"/>
          <w:numId w:val="28"/>
        </w:numPr>
        <w:spacing w:after="63" w:line="240" w:lineRule="auto"/>
        <w:ind w:left="250"/>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Verify the standards used. </w:t>
      </w:r>
    </w:p>
    <w:p w:rsidR="00074305" w:rsidRPr="00074305" w:rsidRDefault="00074305" w:rsidP="00FE2278">
      <w:pPr>
        <w:numPr>
          <w:ilvl w:val="0"/>
          <w:numId w:val="28"/>
        </w:numPr>
        <w:spacing w:after="63" w:line="240" w:lineRule="auto"/>
        <w:ind w:left="250"/>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Praise and reinforce positive accomplishments. </w:t>
      </w:r>
    </w:p>
    <w:p w:rsidR="00074305" w:rsidRPr="00074305" w:rsidRDefault="00074305" w:rsidP="00FE2278">
      <w:pPr>
        <w:numPr>
          <w:ilvl w:val="0"/>
          <w:numId w:val="28"/>
        </w:numPr>
        <w:spacing w:after="63" w:line="240" w:lineRule="auto"/>
        <w:ind w:left="250"/>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Get performance back on track.</w:t>
      </w:r>
    </w:p>
    <w:p w:rsidR="00074305" w:rsidRPr="00074305" w:rsidRDefault="00074305" w:rsidP="00074305">
      <w:pPr>
        <w:spacing w:before="100" w:beforeAutospacing="1" w:after="100" w:afterAutospacing="1" w:line="240" w:lineRule="auto"/>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 </w:t>
      </w:r>
    </w:p>
    <w:p w:rsidR="00074305" w:rsidRPr="00074305" w:rsidRDefault="00074305" w:rsidP="00074305">
      <w:pPr>
        <w:spacing w:before="100" w:beforeAutospacing="1" w:after="100" w:afterAutospacing="1" w:line="240" w:lineRule="auto"/>
        <w:rPr>
          <w:rFonts w:ascii="Verdana" w:eastAsia="Times New Roman" w:hAnsi="Verdana" w:cs="Times New Roman"/>
          <w:color w:val="333333"/>
          <w:sz w:val="15"/>
          <w:szCs w:val="15"/>
        </w:rPr>
      </w:pPr>
      <w:r w:rsidRPr="00074305">
        <w:rPr>
          <w:rFonts w:ascii="Verdana" w:eastAsia="Times New Roman" w:hAnsi="Verdana" w:cs="Times New Roman"/>
          <w:color w:val="333333"/>
          <w:sz w:val="15"/>
          <w:szCs w:val="15"/>
        </w:rPr>
        <w:t> </w:t>
      </w:r>
    </w:p>
    <w:p w:rsidR="00074305" w:rsidRDefault="00074305" w:rsidP="00074305">
      <w:pPr>
        <w:spacing w:before="100" w:beforeAutospacing="1" w:after="100" w:afterAutospacing="1" w:line="240" w:lineRule="auto"/>
        <w:rPr>
          <w:rFonts w:ascii="Verdana" w:eastAsia="Times New Roman" w:hAnsi="Verdana" w:cs="Times New Roman"/>
          <w:b/>
          <w:bCs/>
          <w:color w:val="B01C05"/>
          <w:sz w:val="15"/>
        </w:rPr>
      </w:pPr>
      <w:r w:rsidRPr="00074305">
        <w:rPr>
          <w:rFonts w:ascii="Verdana" w:eastAsia="Times New Roman" w:hAnsi="Verdana" w:cs="Times New Roman"/>
          <w:b/>
          <w:bCs/>
          <w:color w:val="B01C05"/>
          <w:sz w:val="15"/>
        </w:rPr>
        <w:t>Select Next to continue.</w:t>
      </w:r>
    </w:p>
    <w:p w:rsidR="00074305" w:rsidRDefault="00074305">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750F69" w:rsidRPr="00750F69" w:rsidRDefault="00750F69" w:rsidP="00750F6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21728" behindDoc="0" locked="0" layoutInCell="1" allowOverlap="1">
            <wp:simplePos x="0" y="0"/>
            <wp:positionH relativeFrom="column">
              <wp:posOffset>4258945</wp:posOffset>
            </wp:positionH>
            <wp:positionV relativeFrom="paragraph">
              <wp:posOffset>-56515</wp:posOffset>
            </wp:positionV>
            <wp:extent cx="4267200" cy="3200400"/>
            <wp:effectExtent l="0" t="0" r="0" b="0"/>
            <wp:wrapSquare wrapText="bothSides"/>
            <wp:docPr id="135" name="UDUTU_MultiMedia1_Content" descr="Man in s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n in suit"/>
                    <pic:cNvPicPr>
                      <a:picLocks noChangeAspect="1" noChangeArrowheads="1"/>
                    </pic:cNvPicPr>
                  </pic:nvPicPr>
                  <pic:blipFill>
                    <a:blip r:embed="rId11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750F69">
        <w:rPr>
          <w:rFonts w:ascii="Verdana" w:eastAsia="Times New Roman" w:hAnsi="Verdana" w:cs="Times New Roman"/>
          <w:b/>
          <w:bCs/>
          <w:color w:val="23408C"/>
        </w:rPr>
        <w:t>Monitoring Performance — Monitoring Fundamentals (continued)</w:t>
      </w:r>
    </w:p>
    <w:p w:rsidR="00750F69" w:rsidRPr="00750F69" w:rsidRDefault="00750F69" w:rsidP="00750F69">
      <w:pPr>
        <w:spacing w:before="100" w:beforeAutospacing="1" w:after="100" w:afterAutospacing="1" w:line="240" w:lineRule="auto"/>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Monitoring works best when combined with feedback. Feedback is the sharing of information, a type of communication.  Feedback is most useful when it is on going. Monitoring an employee's, or team's work, without providing feedback is</w:t>
      </w:r>
      <w:r w:rsidRPr="00750F69">
        <w:rPr>
          <w:rFonts w:ascii="Verdana" w:eastAsia="Times New Roman" w:hAnsi="Verdana" w:cs="Times New Roman"/>
          <w:color w:val="333333"/>
          <w:sz w:val="15"/>
        </w:rPr>
        <w:t> </w:t>
      </w:r>
      <w:r w:rsidRPr="00750F69">
        <w:rPr>
          <w:rFonts w:ascii="Verdana" w:eastAsia="Times New Roman" w:hAnsi="Verdana" w:cs="Times New Roman"/>
          <w:b/>
          <w:bCs/>
          <w:color w:val="333333"/>
          <w:sz w:val="15"/>
          <w:szCs w:val="15"/>
        </w:rPr>
        <w:t>monitoring in silence</w:t>
      </w:r>
      <w:r w:rsidRPr="00750F69">
        <w:rPr>
          <w:rFonts w:ascii="Verdana" w:eastAsia="Times New Roman" w:hAnsi="Verdana" w:cs="Times New Roman"/>
          <w:color w:val="333333"/>
          <w:sz w:val="15"/>
          <w:szCs w:val="15"/>
        </w:rPr>
        <w:t>. Monitoring in silence does not give the employee a clue about how they're doing on their elements and standards or other objectives. Without feedback, an employee or team will only assume that their work is satisfactory or even better.  </w:t>
      </w:r>
    </w:p>
    <w:p w:rsidR="00750F69" w:rsidRPr="00750F69" w:rsidRDefault="00750F69" w:rsidP="00750F69">
      <w:pPr>
        <w:spacing w:before="100" w:beforeAutospacing="1" w:after="100" w:afterAutospacing="1" w:line="240" w:lineRule="auto"/>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Feedback can be given informally:</w:t>
      </w:r>
    </w:p>
    <w:p w:rsidR="00750F69" w:rsidRPr="00750F69" w:rsidRDefault="00750F69" w:rsidP="00FE2278">
      <w:pPr>
        <w:numPr>
          <w:ilvl w:val="0"/>
          <w:numId w:val="29"/>
        </w:numPr>
        <w:spacing w:after="63" w:line="240" w:lineRule="auto"/>
        <w:ind w:left="250"/>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A supervisor can casually comment on an employee’s work or office goals as the work is in progress.</w:t>
      </w:r>
    </w:p>
    <w:p w:rsidR="00750F69" w:rsidRPr="00750F69" w:rsidRDefault="00750F69" w:rsidP="00FE2278">
      <w:pPr>
        <w:numPr>
          <w:ilvl w:val="0"/>
          <w:numId w:val="29"/>
        </w:numPr>
        <w:spacing w:after="63" w:line="240" w:lineRule="auto"/>
        <w:ind w:left="250"/>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Employees can raise questions at any time with the supervisor to discuss performance and expectations.</w:t>
      </w:r>
    </w:p>
    <w:p w:rsidR="00750F69" w:rsidRPr="00750F69" w:rsidRDefault="00750F69" w:rsidP="00FE2278">
      <w:pPr>
        <w:numPr>
          <w:ilvl w:val="0"/>
          <w:numId w:val="29"/>
        </w:numPr>
        <w:spacing w:after="63" w:line="240" w:lineRule="auto"/>
        <w:ind w:left="250"/>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In a team environment, the team members may decide how they will communicate about and monitor work progress.</w:t>
      </w:r>
    </w:p>
    <w:p w:rsidR="00750F69" w:rsidRPr="00750F69" w:rsidRDefault="00750F69" w:rsidP="00750F69">
      <w:pPr>
        <w:spacing w:before="100" w:beforeAutospacing="1" w:after="100" w:afterAutospacing="1" w:line="240" w:lineRule="auto"/>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 </w:t>
      </w:r>
    </w:p>
    <w:p w:rsidR="00750F69" w:rsidRPr="00750F69" w:rsidRDefault="00750F69" w:rsidP="00750F69">
      <w:pPr>
        <w:spacing w:before="100" w:beforeAutospacing="1" w:after="100" w:afterAutospacing="1" w:line="240" w:lineRule="auto"/>
        <w:rPr>
          <w:rFonts w:ascii="Verdana" w:eastAsia="Times New Roman" w:hAnsi="Verdana" w:cs="Times New Roman"/>
          <w:color w:val="333333"/>
          <w:sz w:val="15"/>
          <w:szCs w:val="15"/>
        </w:rPr>
      </w:pPr>
      <w:r w:rsidRPr="00750F69">
        <w:rPr>
          <w:rFonts w:ascii="Verdana" w:eastAsia="Times New Roman" w:hAnsi="Verdana" w:cs="Times New Roman"/>
          <w:color w:val="333333"/>
          <w:sz w:val="15"/>
          <w:szCs w:val="15"/>
        </w:rPr>
        <w:t> </w:t>
      </w:r>
    </w:p>
    <w:p w:rsidR="00750F69" w:rsidRPr="00750F69" w:rsidRDefault="00750F69" w:rsidP="00750F69">
      <w:pPr>
        <w:spacing w:before="100" w:beforeAutospacing="1" w:after="100" w:afterAutospacing="1" w:line="240" w:lineRule="auto"/>
        <w:rPr>
          <w:rFonts w:ascii="Verdana" w:eastAsia="Times New Roman" w:hAnsi="Verdana" w:cs="Times New Roman"/>
          <w:color w:val="333333"/>
          <w:sz w:val="15"/>
          <w:szCs w:val="15"/>
        </w:rPr>
      </w:pPr>
      <w:r w:rsidRPr="00750F69">
        <w:rPr>
          <w:rFonts w:ascii="Verdana" w:eastAsia="Times New Roman" w:hAnsi="Verdana" w:cs="Times New Roman"/>
          <w:b/>
          <w:bCs/>
          <w:color w:val="B01C05"/>
          <w:sz w:val="15"/>
        </w:rPr>
        <w:t>Select Next to continue.</w:t>
      </w:r>
    </w:p>
    <w:p w:rsidR="00750F69" w:rsidRDefault="00750F69">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0F05ED" w:rsidRPr="000F05ED" w:rsidRDefault="000F05ED" w:rsidP="000F05E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22752" behindDoc="0" locked="0" layoutInCell="1" allowOverlap="1">
            <wp:simplePos x="0" y="0"/>
            <wp:positionH relativeFrom="column">
              <wp:posOffset>3962400</wp:posOffset>
            </wp:positionH>
            <wp:positionV relativeFrom="paragraph">
              <wp:posOffset>144145</wp:posOffset>
            </wp:positionV>
            <wp:extent cx="4267200" cy="3200400"/>
            <wp:effectExtent l="0" t="0" r="0" b="0"/>
            <wp:wrapSquare wrapText="bothSides"/>
            <wp:docPr id="137" name="UDUTU_MultiMedia1_Content" descr="Collage of three different busines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Collage of three different business settings"/>
                    <pic:cNvPicPr>
                      <a:picLocks noChangeAspect="1" noChangeArrowheads="1"/>
                    </pic:cNvPicPr>
                  </pic:nvPicPr>
                  <pic:blipFill>
                    <a:blip r:embed="rId11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F05ED">
        <w:rPr>
          <w:rFonts w:ascii="Verdana" w:eastAsia="Times New Roman" w:hAnsi="Verdana" w:cs="Times New Roman"/>
          <w:b/>
          <w:bCs/>
          <w:color w:val="23408C"/>
        </w:rPr>
        <w:t>Monitoring Performance — Formal Feedback</w:t>
      </w:r>
    </w:p>
    <w:p w:rsidR="000F05ED" w:rsidRPr="000F05ED" w:rsidRDefault="000F05ED" w:rsidP="000F05ED">
      <w:pPr>
        <w:spacing w:before="100" w:beforeAutospacing="1" w:after="100" w:afterAutospacing="1" w:line="240" w:lineRule="auto"/>
        <w:rPr>
          <w:rFonts w:ascii="Verdana" w:eastAsia="Times New Roman" w:hAnsi="Verdana" w:cs="Times New Roman"/>
          <w:color w:val="333333"/>
          <w:sz w:val="15"/>
          <w:szCs w:val="15"/>
        </w:rPr>
      </w:pPr>
      <w:r w:rsidRPr="000F05ED">
        <w:rPr>
          <w:rFonts w:ascii="Verdana" w:eastAsia="Times New Roman" w:hAnsi="Verdana" w:cs="Times New Roman"/>
          <w:color w:val="333333"/>
          <w:sz w:val="15"/>
          <w:szCs w:val="15"/>
        </w:rPr>
        <w:t>An example of formal feedback is the progress review. The progress review is a review of an employee's performance related to the employee's elements and standards during the appraisal period. The regulatory requirement states that every employee must have at least one progress review during each appraisal cycle. The easiest way to document that the progress review has taken place is to have some sort of written record. The progress review documentation does not have to be as elaborate as the annual appraisal. The agency can decide how the progress review will be recorded.</w:t>
      </w:r>
    </w:p>
    <w:p w:rsidR="000F05ED" w:rsidRPr="000F05ED" w:rsidRDefault="000F05ED" w:rsidP="000F05ED">
      <w:pPr>
        <w:spacing w:before="100" w:beforeAutospacing="1" w:after="100" w:afterAutospacing="1" w:line="240" w:lineRule="auto"/>
        <w:rPr>
          <w:rFonts w:ascii="Verdana" w:eastAsia="Times New Roman" w:hAnsi="Verdana" w:cs="Times New Roman"/>
          <w:color w:val="333333"/>
          <w:sz w:val="15"/>
          <w:szCs w:val="15"/>
        </w:rPr>
      </w:pPr>
      <w:r w:rsidRPr="000F05ED">
        <w:rPr>
          <w:rFonts w:ascii="Verdana" w:eastAsia="Times New Roman" w:hAnsi="Verdana" w:cs="Times New Roman"/>
          <w:color w:val="333333"/>
          <w:sz w:val="15"/>
          <w:szCs w:val="15"/>
        </w:rPr>
        <w:t> </w:t>
      </w:r>
    </w:p>
    <w:p w:rsidR="000F05ED" w:rsidRPr="000F05ED" w:rsidRDefault="000F05ED" w:rsidP="000F05ED">
      <w:pPr>
        <w:spacing w:before="100" w:beforeAutospacing="1" w:after="100" w:afterAutospacing="1" w:line="240" w:lineRule="auto"/>
        <w:rPr>
          <w:rFonts w:ascii="Verdana" w:eastAsia="Times New Roman" w:hAnsi="Verdana" w:cs="Times New Roman"/>
          <w:color w:val="333333"/>
          <w:sz w:val="15"/>
          <w:szCs w:val="15"/>
        </w:rPr>
      </w:pPr>
      <w:r w:rsidRPr="000F05ED">
        <w:rPr>
          <w:rFonts w:ascii="Verdana" w:eastAsia="Times New Roman" w:hAnsi="Verdana" w:cs="Times New Roman"/>
          <w:color w:val="333333"/>
          <w:sz w:val="15"/>
          <w:szCs w:val="15"/>
        </w:rPr>
        <w:t> </w:t>
      </w:r>
    </w:p>
    <w:p w:rsidR="000F05ED" w:rsidRPr="000F05ED" w:rsidRDefault="000F05ED" w:rsidP="000F05ED">
      <w:pPr>
        <w:spacing w:before="100" w:beforeAutospacing="1" w:after="100" w:afterAutospacing="1" w:line="240" w:lineRule="auto"/>
        <w:rPr>
          <w:rFonts w:ascii="Verdana" w:eastAsia="Times New Roman" w:hAnsi="Verdana" w:cs="Times New Roman"/>
          <w:color w:val="333333"/>
          <w:sz w:val="15"/>
          <w:szCs w:val="15"/>
        </w:rPr>
      </w:pPr>
      <w:r w:rsidRPr="000F05ED">
        <w:rPr>
          <w:rFonts w:ascii="Verdana" w:eastAsia="Times New Roman" w:hAnsi="Verdana" w:cs="Times New Roman"/>
          <w:b/>
          <w:bCs/>
          <w:color w:val="B01C05"/>
          <w:sz w:val="15"/>
        </w:rPr>
        <w:t>Select Next to continue.</w:t>
      </w:r>
    </w:p>
    <w:p w:rsidR="000F05ED" w:rsidRPr="000F05ED" w:rsidRDefault="000F05ED" w:rsidP="000F05ED">
      <w:pPr>
        <w:spacing w:after="124" w:line="240" w:lineRule="auto"/>
        <w:jc w:val="center"/>
        <w:rPr>
          <w:rFonts w:ascii="Times New Roman" w:eastAsia="Times New Roman" w:hAnsi="Times New Roman" w:cs="Times New Roman"/>
          <w:color w:val="000000"/>
          <w:sz w:val="27"/>
          <w:szCs w:val="27"/>
        </w:rPr>
      </w:pPr>
    </w:p>
    <w:p w:rsidR="000F05ED" w:rsidRDefault="000F05ED">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C0394A" w:rsidRPr="00C0394A" w:rsidRDefault="00C0394A" w:rsidP="00C0394A">
      <w:pPr>
        <w:shd w:val="clear" w:color="auto" w:fill="FFFFFF"/>
        <w:spacing w:after="126" w:line="240" w:lineRule="auto"/>
        <w:rPr>
          <w:rFonts w:ascii="Verdana" w:eastAsia="Times New Roman" w:hAnsi="Verdana" w:cs="Times New Roman"/>
          <w:b/>
          <w:bCs/>
          <w:color w:val="23408C"/>
        </w:rPr>
      </w:pPr>
      <w:r w:rsidRPr="00C0394A">
        <w:rPr>
          <w:rFonts w:ascii="Verdana" w:eastAsia="Times New Roman" w:hAnsi="Verdana" w:cs="Times New Roman"/>
          <w:b/>
          <w:bCs/>
          <w:color w:val="23408C"/>
        </w:rPr>
        <w:lastRenderedPageBreak/>
        <w:t>Monitoring Performance — Formal Feedback</w:t>
      </w:r>
    </w:p>
    <w:p w:rsidR="00C0394A" w:rsidRPr="00C0394A" w:rsidRDefault="00C0394A" w:rsidP="00C0394A">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724800" behindDoc="0" locked="0" layoutInCell="1" allowOverlap="0">
            <wp:simplePos x="0" y="0"/>
            <wp:positionH relativeFrom="column">
              <wp:align>right</wp:align>
            </wp:positionH>
            <wp:positionV relativeFrom="line">
              <wp:posOffset>0</wp:posOffset>
            </wp:positionV>
            <wp:extent cx="3400425" cy="2409825"/>
            <wp:effectExtent l="0" t="0" r="0" b="0"/>
            <wp:wrapSquare wrapText="bothSides"/>
            <wp:docPr id="2" name="Picture 2" descr="http://lcms.usalearning.net/published/courses/1369/Course2568/v2015_7_10_15_4_41/media/content/EMR_89_Smaller_82686_357x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cms.usalearning.net/published/courses/1369/Course2568/v2015_7_10_15_4_41/media/content/EMR_89_Smaller_82686_357x253.png"/>
                    <pic:cNvPicPr>
                      <a:picLocks noChangeAspect="1" noChangeArrowheads="1"/>
                    </pic:cNvPicPr>
                  </pic:nvPicPr>
                  <pic:blipFill>
                    <a:blip r:embed="rId117" cstate="print"/>
                    <a:srcRect/>
                    <a:stretch>
                      <a:fillRect/>
                    </a:stretch>
                  </pic:blipFill>
                  <pic:spPr bwMode="auto">
                    <a:xfrm>
                      <a:off x="0" y="0"/>
                      <a:ext cx="3400425" cy="2409825"/>
                    </a:xfrm>
                    <a:prstGeom prst="rect">
                      <a:avLst/>
                    </a:prstGeom>
                    <a:noFill/>
                    <a:ln w="9525">
                      <a:noFill/>
                      <a:miter lim="800000"/>
                      <a:headEnd/>
                      <a:tailEnd/>
                    </a:ln>
                  </pic:spPr>
                </pic:pic>
              </a:graphicData>
            </a:graphic>
          </wp:anchor>
        </w:drawing>
      </w:r>
      <w:r w:rsidRPr="00C0394A">
        <w:rPr>
          <w:rFonts w:ascii="Verdana" w:eastAsia="Times New Roman" w:hAnsi="Verdana" w:cs="Times New Roman"/>
          <w:color w:val="333333"/>
          <w:sz w:val="15"/>
          <w:szCs w:val="15"/>
        </w:rPr>
        <w:t>Every employee must have at least one progress review during each appraisal cycle. The number of progress reviews and any guidance regarding them is contained in the organization's appraisal program. The progress review is an opportunity for the employee to check on his/her progress towards elements and standards, promotion requirements, or other goals the employee may have. By monitoring an employee's performance a supervisor can spot unacceptable performance early if it occurs. Supervisors should monitor their employees' performance and the measures that are being used. Employee should monitor his/her own performance and check whether or not he/she is working at the acceptable level. However, when a supervisor notices that an employee's poor performance, the supervisor and employee can discuss corrective action that will help the employee improve performance. The supervisor does not have to wait until it is time for a formal review to alert the employee and begin corrective action. Catching the poor performance early will help the employee get back on track quicker with smaller adjustments and with minimal frustrations. (For additional information on poor performance and a more in depth discussion of giving feedback, see the second part of this lesson: "</w:t>
      </w:r>
      <w:r w:rsidRPr="00C0394A">
        <w:rPr>
          <w:rFonts w:ascii="Verdana" w:eastAsia="Times New Roman" w:hAnsi="Verdana" w:cs="Times New Roman"/>
          <w:b/>
          <w:bCs/>
          <w:color w:val="333333"/>
          <w:sz w:val="15"/>
          <w:szCs w:val="15"/>
        </w:rPr>
        <w:t>Addressing Performance Problems</w:t>
      </w:r>
      <w:r w:rsidRPr="00C0394A">
        <w:rPr>
          <w:rFonts w:ascii="Verdana" w:eastAsia="Times New Roman" w:hAnsi="Verdana" w:cs="Times New Roman"/>
          <w:color w:val="333333"/>
          <w:sz w:val="15"/>
          <w:szCs w:val="15"/>
        </w:rPr>
        <w:t>".)</w:t>
      </w:r>
    </w:p>
    <w:p w:rsidR="00C0394A" w:rsidRPr="00C0394A" w:rsidRDefault="00C0394A" w:rsidP="00C0394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0394A">
        <w:rPr>
          <w:rFonts w:ascii="Verdana" w:eastAsia="Times New Roman" w:hAnsi="Verdana" w:cs="Times New Roman"/>
          <w:color w:val="333333"/>
          <w:sz w:val="15"/>
          <w:szCs w:val="15"/>
        </w:rPr>
        <w:t>Another advantage of monitoring performance is the supervisor can verify the elements and standards or other measures that are used. If all the employees are having difficulty with a certain element, standard, or measure, the supervisor can evaluate the problem. Depending on the results of that evaluation, the element, standard, or measure can be:</w:t>
      </w:r>
    </w:p>
    <w:p w:rsidR="00C0394A" w:rsidRPr="00C0394A" w:rsidRDefault="00C0394A" w:rsidP="00FE2278">
      <w:pPr>
        <w:numPr>
          <w:ilvl w:val="0"/>
          <w:numId w:val="30"/>
        </w:numPr>
        <w:shd w:val="clear" w:color="auto" w:fill="FFFFFF"/>
        <w:spacing w:after="63" w:line="240" w:lineRule="auto"/>
        <w:ind w:left="126"/>
        <w:rPr>
          <w:rFonts w:ascii="Verdana" w:eastAsia="Times New Roman" w:hAnsi="Verdana" w:cs="Times New Roman"/>
          <w:color w:val="333333"/>
          <w:sz w:val="15"/>
          <w:szCs w:val="15"/>
        </w:rPr>
      </w:pPr>
      <w:r w:rsidRPr="00C0394A">
        <w:rPr>
          <w:rFonts w:ascii="Verdana" w:eastAsia="Times New Roman" w:hAnsi="Verdana" w:cs="Times New Roman"/>
          <w:color w:val="333333"/>
          <w:sz w:val="15"/>
          <w:szCs w:val="15"/>
        </w:rPr>
        <w:t>Kept as is</w:t>
      </w:r>
    </w:p>
    <w:p w:rsidR="00C0394A" w:rsidRPr="00C0394A" w:rsidRDefault="00C0394A" w:rsidP="00FE2278">
      <w:pPr>
        <w:numPr>
          <w:ilvl w:val="0"/>
          <w:numId w:val="30"/>
        </w:numPr>
        <w:shd w:val="clear" w:color="auto" w:fill="FFFFFF"/>
        <w:spacing w:after="63" w:line="240" w:lineRule="auto"/>
        <w:ind w:left="126"/>
        <w:rPr>
          <w:rFonts w:ascii="Verdana" w:eastAsia="Times New Roman" w:hAnsi="Verdana" w:cs="Times New Roman"/>
          <w:color w:val="333333"/>
          <w:sz w:val="15"/>
          <w:szCs w:val="15"/>
        </w:rPr>
      </w:pPr>
      <w:r w:rsidRPr="00C0394A">
        <w:rPr>
          <w:rFonts w:ascii="Verdana" w:eastAsia="Times New Roman" w:hAnsi="Verdana" w:cs="Times New Roman"/>
          <w:color w:val="333333"/>
          <w:sz w:val="15"/>
          <w:szCs w:val="15"/>
        </w:rPr>
        <w:t>Changed</w:t>
      </w:r>
    </w:p>
    <w:p w:rsidR="00C0394A" w:rsidRPr="00C0394A" w:rsidRDefault="00C0394A" w:rsidP="00FE2278">
      <w:pPr>
        <w:numPr>
          <w:ilvl w:val="0"/>
          <w:numId w:val="30"/>
        </w:numPr>
        <w:shd w:val="clear" w:color="auto" w:fill="FFFFFF"/>
        <w:spacing w:after="63" w:line="240" w:lineRule="auto"/>
        <w:ind w:left="126"/>
        <w:rPr>
          <w:rFonts w:ascii="Verdana" w:eastAsia="Times New Roman" w:hAnsi="Verdana" w:cs="Times New Roman"/>
          <w:color w:val="333333"/>
          <w:sz w:val="15"/>
          <w:szCs w:val="15"/>
        </w:rPr>
      </w:pPr>
      <w:r w:rsidRPr="00C0394A">
        <w:rPr>
          <w:rFonts w:ascii="Verdana" w:eastAsia="Times New Roman" w:hAnsi="Verdana" w:cs="Times New Roman"/>
          <w:color w:val="333333"/>
          <w:sz w:val="15"/>
          <w:szCs w:val="15"/>
        </w:rPr>
        <w:t>Eliminated</w:t>
      </w:r>
    </w:p>
    <w:p w:rsidR="00C0394A" w:rsidRPr="00C0394A" w:rsidRDefault="00C0394A" w:rsidP="00C0394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0394A">
        <w:rPr>
          <w:rFonts w:ascii="Verdana" w:eastAsia="Times New Roman" w:hAnsi="Verdana" w:cs="Times New Roman"/>
          <w:color w:val="333333"/>
          <w:sz w:val="15"/>
          <w:szCs w:val="15"/>
        </w:rPr>
        <w:t> </w:t>
      </w:r>
    </w:p>
    <w:p w:rsidR="00C0394A" w:rsidRPr="00C0394A" w:rsidRDefault="00C0394A" w:rsidP="00C0394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0394A">
        <w:rPr>
          <w:rFonts w:ascii="Verdana" w:eastAsia="Times New Roman" w:hAnsi="Verdana" w:cs="Times New Roman"/>
          <w:color w:val="333333"/>
          <w:sz w:val="15"/>
          <w:szCs w:val="15"/>
        </w:rPr>
        <w:t> </w:t>
      </w:r>
    </w:p>
    <w:p w:rsidR="00C0394A" w:rsidRDefault="00C0394A" w:rsidP="00C0394A">
      <w:pPr>
        <w:shd w:val="clear" w:color="auto" w:fill="FFFFFF"/>
        <w:spacing w:before="100" w:beforeAutospacing="1" w:after="100" w:afterAutospacing="1" w:line="240" w:lineRule="auto"/>
        <w:rPr>
          <w:rFonts w:ascii="Verdana" w:eastAsia="Times New Roman" w:hAnsi="Verdana" w:cs="Times New Roman"/>
          <w:b/>
          <w:bCs/>
          <w:color w:val="B01C05"/>
          <w:sz w:val="15"/>
        </w:rPr>
      </w:pPr>
      <w:r w:rsidRPr="00C0394A">
        <w:rPr>
          <w:rFonts w:ascii="Verdana" w:eastAsia="Times New Roman" w:hAnsi="Verdana" w:cs="Times New Roman"/>
          <w:b/>
          <w:bCs/>
          <w:color w:val="B01C05"/>
          <w:sz w:val="15"/>
        </w:rPr>
        <w:t>Select Next to continue.</w:t>
      </w:r>
    </w:p>
    <w:p w:rsidR="00C0394A" w:rsidRDefault="00C0394A">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1D0572" w:rsidRPr="001D0572" w:rsidRDefault="001D0572" w:rsidP="001D0572">
      <w:pPr>
        <w:shd w:val="clear" w:color="auto" w:fill="FFFFFF"/>
        <w:spacing w:after="126" w:line="240" w:lineRule="auto"/>
        <w:rPr>
          <w:rFonts w:ascii="Verdana" w:eastAsia="Times New Roman" w:hAnsi="Verdana" w:cs="Times New Roman"/>
          <w:b/>
          <w:bCs/>
          <w:color w:val="23408C"/>
        </w:rPr>
      </w:pPr>
      <w:r w:rsidRPr="001D0572">
        <w:rPr>
          <w:rFonts w:ascii="Verdana" w:eastAsia="Times New Roman" w:hAnsi="Verdana" w:cs="Times New Roman"/>
          <w:b/>
          <w:bCs/>
          <w:color w:val="23408C"/>
        </w:rPr>
        <w:lastRenderedPageBreak/>
        <w:t>Monitoring Performance — Formal Feedback</w:t>
      </w:r>
    </w:p>
    <w:p w:rsidR="001D0572" w:rsidRPr="001D0572" w:rsidRDefault="001D0572" w:rsidP="001D0572">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726848" behindDoc="0" locked="0" layoutInCell="1" allowOverlap="0">
            <wp:simplePos x="0" y="0"/>
            <wp:positionH relativeFrom="column">
              <wp:align>right</wp:align>
            </wp:positionH>
            <wp:positionV relativeFrom="line">
              <wp:posOffset>0</wp:posOffset>
            </wp:positionV>
            <wp:extent cx="3400425" cy="2409825"/>
            <wp:effectExtent l="0" t="0" r="0" b="0"/>
            <wp:wrapSquare wrapText="bothSides"/>
            <wp:docPr id="3" name="Picture 3" descr="http://lcms.usalearning.net/published/courses/1369/Course2568/v2015_7_10_15_4_41/media/content/EMR_89_Smaller_82686_357x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cms.usalearning.net/published/courses/1369/Course2568/v2015_7_10_15_4_41/media/content/EMR_89_Smaller_82686_357x253.png"/>
                    <pic:cNvPicPr>
                      <a:picLocks noChangeAspect="1" noChangeArrowheads="1"/>
                    </pic:cNvPicPr>
                  </pic:nvPicPr>
                  <pic:blipFill>
                    <a:blip r:embed="rId117" cstate="print"/>
                    <a:srcRect/>
                    <a:stretch>
                      <a:fillRect/>
                    </a:stretch>
                  </pic:blipFill>
                  <pic:spPr bwMode="auto">
                    <a:xfrm>
                      <a:off x="0" y="0"/>
                      <a:ext cx="3400425" cy="2409825"/>
                    </a:xfrm>
                    <a:prstGeom prst="rect">
                      <a:avLst/>
                    </a:prstGeom>
                    <a:noFill/>
                    <a:ln w="9525">
                      <a:noFill/>
                      <a:miter lim="800000"/>
                      <a:headEnd/>
                      <a:tailEnd/>
                    </a:ln>
                  </pic:spPr>
                </pic:pic>
              </a:graphicData>
            </a:graphic>
          </wp:anchor>
        </w:drawing>
      </w:r>
      <w:r w:rsidRPr="001D0572">
        <w:rPr>
          <w:rFonts w:ascii="Verdana" w:eastAsia="Times New Roman" w:hAnsi="Verdana" w:cs="Times New Roman"/>
          <w:color w:val="333333"/>
          <w:sz w:val="15"/>
          <w:szCs w:val="15"/>
        </w:rPr>
        <w:t>Every employee must have at least one progress review during each appraisal cycle. The number of progress reviews and any guidance regarding them is contained in the organization's appraisal program. The progress review is an opportunity for the employee to check on his/her progress towards elements and standards, promotion requirements, or other goals the employee may have. By monitoring an employee's performance a supervisor can spot unacceptable performance early if it occurs. Supervisors should monitor their employees' performance and the measures that are being used. Employee should monitor his/her own performance and check whether or not he/she is working at the acceptable level. However, when a supervisor notices that an employee's poor performance, the supervisor and employee can discuss corrective action that will help the employee improve performance. The supervisor does not have to wait until it is time for a formal review to alert the employee and begin corrective action. Catching the poor performance early will help the employee get back on track quicker with smaller adjustments and with minimal frustrations. (For additional information on poor performance and a more in depth discussion of giving feedback, see the second part of this lesson: "</w:t>
      </w:r>
      <w:r w:rsidRPr="001D0572">
        <w:rPr>
          <w:rFonts w:ascii="Verdana" w:eastAsia="Times New Roman" w:hAnsi="Verdana" w:cs="Times New Roman"/>
          <w:b/>
          <w:bCs/>
          <w:color w:val="333333"/>
          <w:sz w:val="15"/>
          <w:szCs w:val="15"/>
        </w:rPr>
        <w:t>Addressing Performance Problems</w:t>
      </w:r>
      <w:r w:rsidRPr="001D0572">
        <w:rPr>
          <w:rFonts w:ascii="Verdana" w:eastAsia="Times New Roman" w:hAnsi="Verdana" w:cs="Times New Roman"/>
          <w:color w:val="333333"/>
          <w:sz w:val="15"/>
          <w:szCs w:val="15"/>
        </w:rPr>
        <w:t>".)</w:t>
      </w:r>
    </w:p>
    <w:p w:rsidR="001D0572" w:rsidRPr="001D0572" w:rsidRDefault="001D0572" w:rsidP="001D057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Another advantage of monitoring performance is the supervisor can verify the elements and standards or other measures that are used. If all the employees are having difficulty with a certain element, standard, or measure, the supervisor can evaluate the problem. Depending on the results of that evaluation, the element, standard, or measure can be:</w:t>
      </w:r>
    </w:p>
    <w:p w:rsidR="001D0572" w:rsidRPr="001D0572" w:rsidRDefault="001D0572" w:rsidP="00FE2278">
      <w:pPr>
        <w:numPr>
          <w:ilvl w:val="0"/>
          <w:numId w:val="31"/>
        </w:numPr>
        <w:shd w:val="clear" w:color="auto" w:fill="FFFFFF"/>
        <w:spacing w:after="63" w:line="240" w:lineRule="auto"/>
        <w:ind w:left="126"/>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Kept as is</w:t>
      </w:r>
    </w:p>
    <w:p w:rsidR="001D0572" w:rsidRPr="001D0572" w:rsidRDefault="001D0572" w:rsidP="00FE2278">
      <w:pPr>
        <w:numPr>
          <w:ilvl w:val="0"/>
          <w:numId w:val="31"/>
        </w:numPr>
        <w:shd w:val="clear" w:color="auto" w:fill="FFFFFF"/>
        <w:spacing w:after="63" w:line="240" w:lineRule="auto"/>
        <w:ind w:left="126"/>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Changed</w:t>
      </w:r>
    </w:p>
    <w:p w:rsidR="001D0572" w:rsidRPr="001D0572" w:rsidRDefault="001D0572" w:rsidP="00FE2278">
      <w:pPr>
        <w:numPr>
          <w:ilvl w:val="0"/>
          <w:numId w:val="31"/>
        </w:numPr>
        <w:shd w:val="clear" w:color="auto" w:fill="FFFFFF"/>
        <w:spacing w:after="63" w:line="240" w:lineRule="auto"/>
        <w:ind w:left="126"/>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Eliminated</w:t>
      </w:r>
    </w:p>
    <w:p w:rsidR="001D0572" w:rsidRPr="001D0572" w:rsidRDefault="001D0572" w:rsidP="001D057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 </w:t>
      </w:r>
    </w:p>
    <w:p w:rsidR="001D0572" w:rsidRPr="001D0572" w:rsidRDefault="001D0572" w:rsidP="001D057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 </w:t>
      </w:r>
    </w:p>
    <w:p w:rsidR="001D0572" w:rsidRPr="001D0572" w:rsidRDefault="001D0572" w:rsidP="001D057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b/>
          <w:bCs/>
          <w:color w:val="B01C05"/>
          <w:sz w:val="15"/>
        </w:rPr>
        <w:t>Select Next to continue.</w:t>
      </w:r>
    </w:p>
    <w:p w:rsidR="00C0394A" w:rsidRPr="00C0394A" w:rsidRDefault="00C0394A" w:rsidP="00C0394A">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750F69" w:rsidRPr="00750F69" w:rsidRDefault="00750F69" w:rsidP="000F05ED">
      <w:pPr>
        <w:spacing w:after="124" w:line="240" w:lineRule="auto"/>
        <w:rPr>
          <w:rFonts w:ascii="Times New Roman" w:eastAsia="Times New Roman" w:hAnsi="Times New Roman" w:cs="Times New Roman"/>
          <w:color w:val="000000"/>
          <w:sz w:val="27"/>
          <w:szCs w:val="27"/>
        </w:rPr>
      </w:pPr>
    </w:p>
    <w:p w:rsidR="00074305" w:rsidRPr="00074305" w:rsidRDefault="00074305" w:rsidP="00074305">
      <w:pPr>
        <w:spacing w:before="100" w:beforeAutospacing="1" w:after="100" w:afterAutospacing="1" w:line="240" w:lineRule="auto"/>
        <w:rPr>
          <w:rFonts w:ascii="Verdana" w:eastAsia="Times New Roman" w:hAnsi="Verdana" w:cs="Times New Roman"/>
          <w:color w:val="333333"/>
          <w:sz w:val="15"/>
          <w:szCs w:val="15"/>
        </w:rPr>
      </w:pPr>
    </w:p>
    <w:p w:rsidR="00074305" w:rsidRPr="00074305" w:rsidRDefault="00074305" w:rsidP="00074305">
      <w:pPr>
        <w:spacing w:after="124" w:line="240" w:lineRule="auto"/>
        <w:jc w:val="center"/>
        <w:rPr>
          <w:rFonts w:ascii="Times New Roman" w:eastAsia="Times New Roman" w:hAnsi="Times New Roman" w:cs="Times New Roman"/>
          <w:color w:val="000000"/>
          <w:sz w:val="27"/>
          <w:szCs w:val="27"/>
        </w:rPr>
      </w:pPr>
    </w:p>
    <w:p w:rsidR="00A4029D" w:rsidRPr="00A4029D" w:rsidRDefault="00A4029D" w:rsidP="00A4029D">
      <w:pPr>
        <w:spacing w:before="100" w:beforeAutospacing="1" w:after="100" w:afterAutospacing="1" w:line="240" w:lineRule="auto"/>
        <w:rPr>
          <w:rFonts w:ascii="Verdana" w:eastAsia="Times New Roman" w:hAnsi="Verdana" w:cs="Times New Roman"/>
          <w:color w:val="333333"/>
          <w:sz w:val="15"/>
          <w:szCs w:val="15"/>
        </w:rPr>
      </w:pPr>
    </w:p>
    <w:p w:rsidR="001D0572" w:rsidRPr="001D0572" w:rsidRDefault="001D0572" w:rsidP="001D057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27872" behindDoc="0" locked="0" layoutInCell="1" allowOverlap="1">
            <wp:simplePos x="0" y="0"/>
            <wp:positionH relativeFrom="column">
              <wp:posOffset>4443095</wp:posOffset>
            </wp:positionH>
            <wp:positionV relativeFrom="paragraph">
              <wp:posOffset>-80645</wp:posOffset>
            </wp:positionV>
            <wp:extent cx="4267200" cy="3200400"/>
            <wp:effectExtent l="0" t="0" r="0" b="0"/>
            <wp:wrapSquare wrapText="bothSides"/>
            <wp:docPr id="139" name="UDUTU_MultiMedia1_Content" descr="Man with people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n with people in the background"/>
                    <pic:cNvPicPr>
                      <a:picLocks noChangeAspect="1" noChangeArrowheads="1"/>
                    </pic:cNvPicPr>
                  </pic:nvPicPr>
                  <pic:blipFill>
                    <a:blip r:embed="rId11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1D0572">
        <w:rPr>
          <w:rFonts w:ascii="Verdana" w:eastAsia="Times New Roman" w:hAnsi="Verdana" w:cs="Times New Roman"/>
          <w:b/>
          <w:bCs/>
          <w:color w:val="23408C"/>
        </w:rPr>
        <w:t>Developing Performance</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Developing increases the capacity to perform, i.e., through formal training, on-the-job training, details, work process improvement, and/or other methods. It also provides for addressing poor performance and improving good performance.</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What are the statutory requirements that apply to developing performance? </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Merit Principles include:</w:t>
      </w:r>
    </w:p>
    <w:p w:rsidR="001D0572" w:rsidRPr="001D0572" w:rsidRDefault="001D0572" w:rsidP="00FE2278">
      <w:pPr>
        <w:numPr>
          <w:ilvl w:val="0"/>
          <w:numId w:val="32"/>
        </w:numPr>
        <w:spacing w:after="63" w:line="240" w:lineRule="auto"/>
        <w:ind w:left="250"/>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Title 5, U.S. Code §2301 (b) (6)</w:t>
      </w:r>
    </w:p>
    <w:p w:rsidR="001D0572" w:rsidRPr="001D0572" w:rsidRDefault="001D0572" w:rsidP="00FE2278">
      <w:pPr>
        <w:numPr>
          <w:ilvl w:val="0"/>
          <w:numId w:val="32"/>
        </w:numPr>
        <w:spacing w:after="63" w:line="240" w:lineRule="auto"/>
        <w:ind w:left="250"/>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Title 5, U.S. Code §2301 (b) (7)</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Title 5, U.S. Code §2301 (b) (6) states that "employees should be retained on the basis of the adequacy of their performance, inadequate performance should be corrected, and employees should be separated who cannot or will not improve their performance to meet required standards."</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Title 5, U.S. Code §2301 (b) (7) states that "employees should be provided effective education and training in cases in which such education and training would result in better organizational and individual performance."</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 </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color w:val="333333"/>
          <w:sz w:val="15"/>
          <w:szCs w:val="15"/>
        </w:rPr>
        <w:t> </w:t>
      </w:r>
    </w:p>
    <w:p w:rsidR="001D0572" w:rsidRPr="001D0572" w:rsidRDefault="001D0572" w:rsidP="001D0572">
      <w:pPr>
        <w:spacing w:before="100" w:beforeAutospacing="1" w:after="100" w:afterAutospacing="1" w:line="240" w:lineRule="auto"/>
        <w:rPr>
          <w:rFonts w:ascii="Verdana" w:eastAsia="Times New Roman" w:hAnsi="Verdana" w:cs="Times New Roman"/>
          <w:color w:val="333333"/>
          <w:sz w:val="15"/>
          <w:szCs w:val="15"/>
        </w:rPr>
      </w:pPr>
      <w:r w:rsidRPr="001D0572">
        <w:rPr>
          <w:rFonts w:ascii="Verdana" w:eastAsia="Times New Roman" w:hAnsi="Verdana" w:cs="Times New Roman"/>
          <w:b/>
          <w:bCs/>
          <w:color w:val="B01C05"/>
          <w:sz w:val="15"/>
        </w:rPr>
        <w:t>Select Next to continue.</w:t>
      </w:r>
    </w:p>
    <w:p w:rsidR="00CF28AE" w:rsidRDefault="00CF28AE">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CF28AE" w:rsidRPr="00CF28AE" w:rsidRDefault="00CF28AE" w:rsidP="00CF28AE">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28896" behindDoc="0" locked="0" layoutInCell="1" allowOverlap="1">
            <wp:simplePos x="0" y="0"/>
            <wp:positionH relativeFrom="column">
              <wp:posOffset>4290695</wp:posOffset>
            </wp:positionH>
            <wp:positionV relativeFrom="paragraph">
              <wp:posOffset>40005</wp:posOffset>
            </wp:positionV>
            <wp:extent cx="4267200" cy="3200400"/>
            <wp:effectExtent l="0" t="0" r="0" b="0"/>
            <wp:wrapSquare wrapText="bothSides"/>
            <wp:docPr id="141" name="UDUTU_MultiMedia1_Content" descr="People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eople talking"/>
                    <pic:cNvPicPr>
                      <a:picLocks noChangeAspect="1" noChangeArrowheads="1"/>
                    </pic:cNvPicPr>
                  </pic:nvPicPr>
                  <pic:blipFill>
                    <a:blip r:embed="rId11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CF28AE">
        <w:rPr>
          <w:rFonts w:ascii="Verdana" w:eastAsia="Times New Roman" w:hAnsi="Verdana" w:cs="Times New Roman"/>
          <w:b/>
          <w:bCs/>
          <w:color w:val="23408C"/>
        </w:rPr>
        <w:t>Developing Performance — Developing Fundamentals</w:t>
      </w:r>
    </w:p>
    <w:p w:rsidR="00CF28AE" w:rsidRPr="00CF28AE" w:rsidRDefault="00CF28AE" w:rsidP="00CF28AE">
      <w:pPr>
        <w:spacing w:before="100" w:beforeAutospacing="1" w:after="100" w:afterAutospacing="1" w:line="240" w:lineRule="auto"/>
        <w:rPr>
          <w:rFonts w:ascii="Verdana" w:eastAsia="Times New Roman" w:hAnsi="Verdana" w:cs="Times New Roman"/>
          <w:color w:val="333333"/>
          <w:sz w:val="15"/>
          <w:szCs w:val="15"/>
        </w:rPr>
      </w:pPr>
      <w:r w:rsidRPr="00CF28AE">
        <w:rPr>
          <w:rFonts w:ascii="Verdana" w:eastAsia="Times New Roman" w:hAnsi="Verdana" w:cs="Times New Roman"/>
          <w:color w:val="333333"/>
          <w:sz w:val="15"/>
          <w:szCs w:val="15"/>
        </w:rPr>
        <w:t>Developing performance includes increasing the capacity to perform. The two aspects of development are: employee development and performance development. This section highlights, developing employee and work performance as well as purposefully developing the processes, systems, and structures within which employees perform to maximize individual and organizational performance.</w:t>
      </w:r>
    </w:p>
    <w:p w:rsidR="00CF28AE" w:rsidRPr="00CF28AE" w:rsidRDefault="00CF28AE" w:rsidP="00CF28AE">
      <w:pPr>
        <w:spacing w:before="100" w:beforeAutospacing="1" w:after="100" w:afterAutospacing="1" w:line="240" w:lineRule="auto"/>
        <w:rPr>
          <w:rFonts w:ascii="Verdana" w:eastAsia="Times New Roman" w:hAnsi="Verdana" w:cs="Times New Roman"/>
          <w:color w:val="333333"/>
          <w:sz w:val="15"/>
          <w:szCs w:val="15"/>
        </w:rPr>
      </w:pPr>
      <w:r w:rsidRPr="00CF28AE">
        <w:rPr>
          <w:rFonts w:ascii="Verdana" w:eastAsia="Times New Roman" w:hAnsi="Verdana" w:cs="Times New Roman"/>
          <w:color w:val="333333"/>
          <w:sz w:val="15"/>
          <w:szCs w:val="15"/>
        </w:rPr>
        <w:t>Developing employee competencies and the processes, systems, and structures that facilitate performance builds organizational capabilities to meet customer expectations. Dynamic changes in the environment—the National Partnership for Reinventing Government focus on efficiency and customer service, and the Government Performance and Results Act of 1993 focus on outcomes and budget reductions—changed the focus of development activities from development for the sake of development to development that contributes to achieving outcomes and results.</w:t>
      </w:r>
    </w:p>
    <w:p w:rsidR="00CF28AE" w:rsidRPr="00CF28AE" w:rsidRDefault="00CF28AE" w:rsidP="00CF28AE">
      <w:pPr>
        <w:spacing w:before="100" w:beforeAutospacing="1" w:after="100" w:afterAutospacing="1" w:line="240" w:lineRule="auto"/>
        <w:rPr>
          <w:rFonts w:ascii="Verdana" w:eastAsia="Times New Roman" w:hAnsi="Verdana" w:cs="Times New Roman"/>
          <w:color w:val="333333"/>
          <w:sz w:val="15"/>
          <w:szCs w:val="15"/>
        </w:rPr>
      </w:pPr>
      <w:r w:rsidRPr="00CF28AE">
        <w:rPr>
          <w:rFonts w:ascii="Verdana" w:eastAsia="Times New Roman" w:hAnsi="Verdana" w:cs="Times New Roman"/>
          <w:color w:val="333333"/>
          <w:sz w:val="15"/>
          <w:szCs w:val="15"/>
        </w:rPr>
        <w:t> </w:t>
      </w:r>
    </w:p>
    <w:p w:rsidR="00CF28AE" w:rsidRPr="00CF28AE" w:rsidRDefault="00CF28AE" w:rsidP="00CF28AE">
      <w:pPr>
        <w:spacing w:before="100" w:beforeAutospacing="1" w:after="100" w:afterAutospacing="1" w:line="240" w:lineRule="auto"/>
        <w:rPr>
          <w:rFonts w:ascii="Verdana" w:eastAsia="Times New Roman" w:hAnsi="Verdana" w:cs="Times New Roman"/>
          <w:color w:val="333333"/>
          <w:sz w:val="15"/>
          <w:szCs w:val="15"/>
        </w:rPr>
      </w:pPr>
      <w:r w:rsidRPr="00CF28AE">
        <w:rPr>
          <w:rFonts w:ascii="Verdana" w:eastAsia="Times New Roman" w:hAnsi="Verdana" w:cs="Times New Roman"/>
          <w:color w:val="333333"/>
          <w:sz w:val="15"/>
          <w:szCs w:val="15"/>
        </w:rPr>
        <w:t> </w:t>
      </w:r>
    </w:p>
    <w:p w:rsidR="00CF28AE" w:rsidRDefault="00CF28AE" w:rsidP="00CF28AE">
      <w:pPr>
        <w:spacing w:before="100" w:beforeAutospacing="1" w:after="100" w:afterAutospacing="1" w:line="240" w:lineRule="auto"/>
        <w:rPr>
          <w:rFonts w:ascii="Verdana" w:eastAsia="Times New Roman" w:hAnsi="Verdana" w:cs="Times New Roman"/>
          <w:b/>
          <w:bCs/>
          <w:color w:val="B01C05"/>
          <w:sz w:val="15"/>
        </w:rPr>
      </w:pPr>
      <w:r w:rsidRPr="00CF28AE">
        <w:rPr>
          <w:rFonts w:ascii="Verdana" w:eastAsia="Times New Roman" w:hAnsi="Verdana" w:cs="Times New Roman"/>
          <w:b/>
          <w:bCs/>
          <w:color w:val="B01C05"/>
          <w:sz w:val="15"/>
        </w:rPr>
        <w:t>Select Next to continue.</w:t>
      </w:r>
    </w:p>
    <w:p w:rsidR="00CF28AE" w:rsidRDefault="00CF28AE">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7648F2" w:rsidRPr="007648F2" w:rsidRDefault="007648F2" w:rsidP="007648F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29920" behindDoc="0" locked="0" layoutInCell="1" allowOverlap="1">
            <wp:simplePos x="0" y="0"/>
            <wp:positionH relativeFrom="column">
              <wp:posOffset>4218940</wp:posOffset>
            </wp:positionH>
            <wp:positionV relativeFrom="paragraph">
              <wp:posOffset>0</wp:posOffset>
            </wp:positionV>
            <wp:extent cx="4267200" cy="3200400"/>
            <wp:effectExtent l="0" t="0" r="0" b="0"/>
            <wp:wrapSquare wrapText="bothSides"/>
            <wp:docPr id="143" name="UDUTU_MultiMedia1_Content" descr="Three 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hree people working"/>
                    <pic:cNvPicPr>
                      <a:picLocks noChangeAspect="1" noChangeArrowheads="1"/>
                    </pic:cNvPicPr>
                  </pic:nvPicPr>
                  <pic:blipFill>
                    <a:blip r:embed="rId12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7648F2">
        <w:rPr>
          <w:rFonts w:ascii="Verdana" w:eastAsia="Times New Roman" w:hAnsi="Verdana" w:cs="Times New Roman"/>
          <w:b/>
          <w:bCs/>
          <w:color w:val="23408C"/>
        </w:rPr>
        <w:t>Developing Performance — How to Develop Employees</w:t>
      </w:r>
    </w:p>
    <w:p w:rsidR="007648F2" w:rsidRPr="007648F2" w:rsidRDefault="007648F2" w:rsidP="007648F2">
      <w:pPr>
        <w:spacing w:before="100" w:beforeAutospacing="1" w:after="100" w:afterAutospacing="1" w:line="240" w:lineRule="auto"/>
        <w:rPr>
          <w:rFonts w:ascii="Verdana" w:eastAsia="Times New Roman" w:hAnsi="Verdana" w:cs="Times New Roman"/>
          <w:color w:val="333333"/>
          <w:sz w:val="15"/>
          <w:szCs w:val="15"/>
        </w:rPr>
      </w:pPr>
      <w:r w:rsidRPr="007648F2">
        <w:rPr>
          <w:rFonts w:ascii="Verdana" w:eastAsia="Times New Roman" w:hAnsi="Verdana" w:cs="Times New Roman"/>
          <w:color w:val="333333"/>
          <w:sz w:val="15"/>
          <w:szCs w:val="15"/>
        </w:rPr>
        <w:t>All employees need development whether they are outstanding or not so successful. Therefore, all employees should have the access and opportunity to enhance their skills and knowledge to contribute effectively and add value to the organization.  Organizations can implement strong development programs and foster employee development by recognizing how essential continual learning and succession planning are to organizational and employee success. Regardless of the developmental activities used by an agency, it is critical for employees to know what is available. To communicate with employees consider establishing a centralized clearinghouse of developmental opportunities and using communication vehicles, such as electronic media, newsletters, or voice mail, to publicize developmental opportunities and its benefits. The three reasons to develop good employees are to: </w:t>
      </w:r>
    </w:p>
    <w:p w:rsidR="007648F2" w:rsidRPr="007648F2" w:rsidRDefault="007648F2" w:rsidP="00FE2278">
      <w:pPr>
        <w:numPr>
          <w:ilvl w:val="0"/>
          <w:numId w:val="33"/>
        </w:numPr>
        <w:spacing w:after="63" w:line="240" w:lineRule="auto"/>
        <w:ind w:left="250"/>
        <w:rPr>
          <w:rFonts w:ascii="Verdana" w:eastAsia="Times New Roman" w:hAnsi="Verdana" w:cs="Times New Roman"/>
          <w:color w:val="333333"/>
          <w:sz w:val="15"/>
          <w:szCs w:val="15"/>
        </w:rPr>
      </w:pPr>
      <w:r w:rsidRPr="007648F2">
        <w:rPr>
          <w:rFonts w:ascii="Verdana" w:eastAsia="Times New Roman" w:hAnsi="Verdana" w:cs="Times New Roman"/>
          <w:color w:val="333333"/>
          <w:sz w:val="15"/>
          <w:szCs w:val="15"/>
        </w:rPr>
        <w:t>Encourage continuous improvement of good performance.</w:t>
      </w:r>
    </w:p>
    <w:p w:rsidR="007648F2" w:rsidRPr="007648F2" w:rsidRDefault="007648F2" w:rsidP="00FE2278">
      <w:pPr>
        <w:numPr>
          <w:ilvl w:val="0"/>
          <w:numId w:val="33"/>
        </w:numPr>
        <w:spacing w:after="63" w:line="240" w:lineRule="auto"/>
        <w:ind w:left="250"/>
        <w:rPr>
          <w:rFonts w:ascii="Verdana" w:eastAsia="Times New Roman" w:hAnsi="Verdana" w:cs="Times New Roman"/>
          <w:color w:val="333333"/>
          <w:sz w:val="15"/>
          <w:szCs w:val="15"/>
        </w:rPr>
      </w:pPr>
      <w:r w:rsidRPr="007648F2">
        <w:rPr>
          <w:rFonts w:ascii="Verdana" w:eastAsia="Times New Roman" w:hAnsi="Verdana" w:cs="Times New Roman"/>
          <w:color w:val="333333"/>
          <w:sz w:val="15"/>
          <w:szCs w:val="15"/>
        </w:rPr>
        <w:t>Address new technologies.</w:t>
      </w:r>
    </w:p>
    <w:p w:rsidR="007648F2" w:rsidRPr="007648F2" w:rsidRDefault="007648F2" w:rsidP="00FE2278">
      <w:pPr>
        <w:numPr>
          <w:ilvl w:val="0"/>
          <w:numId w:val="33"/>
        </w:numPr>
        <w:spacing w:after="63" w:line="240" w:lineRule="auto"/>
        <w:ind w:left="250"/>
        <w:rPr>
          <w:rFonts w:ascii="Verdana" w:eastAsia="Times New Roman" w:hAnsi="Verdana" w:cs="Times New Roman"/>
          <w:color w:val="333333"/>
          <w:sz w:val="15"/>
          <w:szCs w:val="15"/>
        </w:rPr>
      </w:pPr>
      <w:r w:rsidRPr="007648F2">
        <w:rPr>
          <w:rFonts w:ascii="Verdana" w:eastAsia="Times New Roman" w:hAnsi="Verdana" w:cs="Times New Roman"/>
          <w:color w:val="333333"/>
          <w:sz w:val="15"/>
          <w:szCs w:val="15"/>
        </w:rPr>
        <w:t>Nurture employee growth.</w:t>
      </w:r>
    </w:p>
    <w:p w:rsidR="007648F2" w:rsidRPr="007648F2" w:rsidRDefault="007648F2" w:rsidP="007648F2">
      <w:pPr>
        <w:spacing w:before="100" w:beforeAutospacing="1" w:after="100" w:afterAutospacing="1" w:line="240" w:lineRule="auto"/>
        <w:rPr>
          <w:rFonts w:ascii="Verdana" w:eastAsia="Times New Roman" w:hAnsi="Verdana" w:cs="Times New Roman"/>
          <w:color w:val="333333"/>
          <w:sz w:val="15"/>
          <w:szCs w:val="15"/>
        </w:rPr>
      </w:pPr>
      <w:r w:rsidRPr="007648F2">
        <w:rPr>
          <w:rFonts w:ascii="Verdana" w:eastAsia="Times New Roman" w:hAnsi="Verdana" w:cs="Times New Roman"/>
          <w:color w:val="333333"/>
          <w:sz w:val="15"/>
          <w:szCs w:val="15"/>
        </w:rPr>
        <w:t> </w:t>
      </w:r>
    </w:p>
    <w:p w:rsidR="007648F2" w:rsidRPr="007648F2" w:rsidRDefault="007648F2" w:rsidP="007648F2">
      <w:pPr>
        <w:spacing w:before="100" w:beforeAutospacing="1" w:after="100" w:afterAutospacing="1" w:line="240" w:lineRule="auto"/>
        <w:rPr>
          <w:rFonts w:ascii="Verdana" w:eastAsia="Times New Roman" w:hAnsi="Verdana" w:cs="Times New Roman"/>
          <w:color w:val="333333"/>
          <w:sz w:val="15"/>
          <w:szCs w:val="15"/>
        </w:rPr>
      </w:pPr>
      <w:r w:rsidRPr="007648F2">
        <w:rPr>
          <w:rFonts w:ascii="Verdana" w:eastAsia="Times New Roman" w:hAnsi="Verdana" w:cs="Times New Roman"/>
          <w:color w:val="333333"/>
          <w:sz w:val="15"/>
          <w:szCs w:val="15"/>
        </w:rPr>
        <w:t> </w:t>
      </w:r>
    </w:p>
    <w:p w:rsidR="007648F2" w:rsidRPr="007648F2" w:rsidRDefault="007648F2" w:rsidP="007648F2">
      <w:pPr>
        <w:spacing w:before="100" w:beforeAutospacing="1" w:after="100" w:afterAutospacing="1" w:line="240" w:lineRule="auto"/>
        <w:rPr>
          <w:rFonts w:ascii="Verdana" w:eastAsia="Times New Roman" w:hAnsi="Verdana" w:cs="Times New Roman"/>
          <w:color w:val="333333"/>
          <w:sz w:val="15"/>
          <w:szCs w:val="15"/>
        </w:rPr>
      </w:pPr>
      <w:r w:rsidRPr="007648F2">
        <w:rPr>
          <w:rFonts w:ascii="Verdana" w:eastAsia="Times New Roman" w:hAnsi="Verdana" w:cs="Times New Roman"/>
          <w:b/>
          <w:bCs/>
          <w:color w:val="B01C05"/>
          <w:sz w:val="15"/>
        </w:rPr>
        <w:t>Select Next to continue.</w:t>
      </w:r>
    </w:p>
    <w:p w:rsidR="007648F2" w:rsidRPr="007648F2" w:rsidRDefault="007648F2" w:rsidP="007648F2">
      <w:pPr>
        <w:spacing w:after="124" w:line="240" w:lineRule="auto"/>
        <w:jc w:val="center"/>
        <w:rPr>
          <w:rFonts w:ascii="Times New Roman" w:eastAsia="Times New Roman" w:hAnsi="Times New Roman" w:cs="Times New Roman"/>
          <w:color w:val="000000"/>
          <w:sz w:val="27"/>
          <w:szCs w:val="27"/>
        </w:rPr>
      </w:pPr>
    </w:p>
    <w:p w:rsidR="00CF28AE" w:rsidRPr="00CF28AE" w:rsidRDefault="00CF28AE" w:rsidP="00CF28AE">
      <w:pPr>
        <w:spacing w:before="100" w:beforeAutospacing="1" w:after="100" w:afterAutospacing="1" w:line="240" w:lineRule="auto"/>
        <w:rPr>
          <w:rFonts w:ascii="Verdana" w:eastAsia="Times New Roman" w:hAnsi="Verdana" w:cs="Times New Roman"/>
          <w:color w:val="333333"/>
          <w:sz w:val="15"/>
          <w:szCs w:val="15"/>
        </w:rPr>
      </w:pPr>
    </w:p>
    <w:p w:rsidR="007648F2" w:rsidRDefault="007648F2">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770051" w:rsidRPr="00770051" w:rsidRDefault="00770051" w:rsidP="00770051">
      <w:pPr>
        <w:spacing w:after="126" w:line="240" w:lineRule="auto"/>
        <w:rPr>
          <w:rFonts w:ascii="Verdana" w:eastAsia="Times New Roman" w:hAnsi="Verdana" w:cs="Times New Roman"/>
          <w:b/>
          <w:bCs/>
          <w:color w:val="23408C"/>
        </w:rPr>
      </w:pPr>
      <w:r w:rsidRPr="00770051">
        <w:rPr>
          <w:rFonts w:ascii="Verdana" w:eastAsia="Times New Roman" w:hAnsi="Verdana" w:cs="Times New Roman"/>
          <w:b/>
          <w:bCs/>
          <w:color w:val="23408C"/>
        </w:rPr>
        <w:lastRenderedPageBreak/>
        <w:t>Developing Performance — How to Develop Employees (continued)</w:t>
      </w:r>
    </w:p>
    <w:p w:rsidR="00770051" w:rsidRPr="00770051" w:rsidRDefault="00770051" w:rsidP="00770051">
      <w:pPr>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anchor distT="0" distB="0" distL="114300" distR="114300" simplePos="0" relativeHeight="251730944" behindDoc="0" locked="0" layoutInCell="1" allowOverlap="1">
            <wp:simplePos x="0" y="0"/>
            <wp:positionH relativeFrom="column">
              <wp:posOffset>4283075</wp:posOffset>
            </wp:positionH>
            <wp:positionV relativeFrom="paragraph">
              <wp:posOffset>86995</wp:posOffset>
            </wp:positionV>
            <wp:extent cx="4267200" cy="3200400"/>
            <wp:effectExtent l="0" t="0" r="0" b="0"/>
            <wp:wrapSquare wrapText="bothSides"/>
            <wp:docPr id="145" name="UDUTU_MultiMedia1_Content" descr="A man and a computer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and a computer mouse"/>
                    <pic:cNvPicPr>
                      <a:picLocks noChangeAspect="1" noChangeArrowheads="1"/>
                    </pic:cNvPicPr>
                  </pic:nvPicPr>
                  <pic:blipFill>
                    <a:blip r:embed="rId12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770051">
        <w:rPr>
          <w:rFonts w:ascii="Verdana" w:eastAsia="Times New Roman" w:hAnsi="Verdana" w:cs="Times New Roman"/>
          <w:color w:val="333333"/>
          <w:sz w:val="15"/>
          <w:szCs w:val="15"/>
        </w:rPr>
        <w:t>Since people are an organization’s greatest asset, developing employees is a critical investment. Employee developmental opportunities can take a variety of forms including:</w:t>
      </w:r>
    </w:p>
    <w:p w:rsidR="00770051" w:rsidRPr="00770051" w:rsidRDefault="00770051" w:rsidP="00FE2278">
      <w:pPr>
        <w:numPr>
          <w:ilvl w:val="0"/>
          <w:numId w:val="34"/>
        </w:numPr>
        <w:spacing w:after="63" w:line="240" w:lineRule="auto"/>
        <w:ind w:left="250"/>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Formal training</w:t>
      </w:r>
    </w:p>
    <w:p w:rsidR="00770051" w:rsidRPr="00770051" w:rsidRDefault="00770051" w:rsidP="00FE2278">
      <w:pPr>
        <w:numPr>
          <w:ilvl w:val="0"/>
          <w:numId w:val="34"/>
        </w:numPr>
        <w:spacing w:after="63" w:line="240" w:lineRule="auto"/>
        <w:ind w:left="250"/>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On-the-job training</w:t>
      </w:r>
    </w:p>
    <w:p w:rsidR="00770051" w:rsidRPr="00770051" w:rsidRDefault="00770051" w:rsidP="00FE2278">
      <w:pPr>
        <w:numPr>
          <w:ilvl w:val="0"/>
          <w:numId w:val="34"/>
        </w:numPr>
        <w:spacing w:after="63" w:line="240" w:lineRule="auto"/>
        <w:ind w:left="250"/>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Details</w:t>
      </w:r>
    </w:p>
    <w:p w:rsidR="00770051" w:rsidRPr="00770051" w:rsidRDefault="00770051" w:rsidP="00FE2278">
      <w:pPr>
        <w:numPr>
          <w:ilvl w:val="0"/>
          <w:numId w:val="34"/>
        </w:numPr>
        <w:spacing w:after="63" w:line="240" w:lineRule="auto"/>
        <w:ind w:left="250"/>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Mentoring and coaching</w:t>
      </w:r>
    </w:p>
    <w:p w:rsidR="00770051" w:rsidRPr="00770051" w:rsidRDefault="00770051" w:rsidP="00FE2278">
      <w:pPr>
        <w:numPr>
          <w:ilvl w:val="0"/>
          <w:numId w:val="34"/>
        </w:numPr>
        <w:spacing w:after="63" w:line="240" w:lineRule="auto"/>
        <w:ind w:left="250"/>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Feedback</w:t>
      </w:r>
    </w:p>
    <w:p w:rsidR="00770051" w:rsidRPr="00770051" w:rsidRDefault="00770051" w:rsidP="00770051">
      <w:pPr>
        <w:spacing w:before="100" w:beforeAutospacing="1" w:after="100" w:afterAutospacing="1" w:line="240" w:lineRule="auto"/>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 </w:t>
      </w:r>
    </w:p>
    <w:p w:rsidR="00770051" w:rsidRPr="00770051" w:rsidRDefault="00770051" w:rsidP="00770051">
      <w:pPr>
        <w:spacing w:before="100" w:beforeAutospacing="1" w:after="100" w:afterAutospacing="1" w:line="240" w:lineRule="auto"/>
        <w:rPr>
          <w:rFonts w:ascii="Verdana" w:eastAsia="Times New Roman" w:hAnsi="Verdana" w:cs="Times New Roman"/>
          <w:color w:val="333333"/>
          <w:sz w:val="15"/>
          <w:szCs w:val="15"/>
        </w:rPr>
      </w:pPr>
      <w:r w:rsidRPr="00770051">
        <w:rPr>
          <w:rFonts w:ascii="Verdana" w:eastAsia="Times New Roman" w:hAnsi="Verdana" w:cs="Times New Roman"/>
          <w:color w:val="333333"/>
          <w:sz w:val="15"/>
          <w:szCs w:val="15"/>
        </w:rPr>
        <w:t> </w:t>
      </w:r>
    </w:p>
    <w:p w:rsidR="00770051" w:rsidRPr="00770051" w:rsidRDefault="00770051" w:rsidP="00770051">
      <w:pPr>
        <w:spacing w:before="100" w:beforeAutospacing="1" w:after="100" w:afterAutospacing="1" w:line="240" w:lineRule="auto"/>
        <w:rPr>
          <w:rFonts w:ascii="Verdana" w:eastAsia="Times New Roman" w:hAnsi="Verdana" w:cs="Times New Roman"/>
          <w:color w:val="333333"/>
          <w:sz w:val="15"/>
          <w:szCs w:val="15"/>
        </w:rPr>
      </w:pPr>
      <w:r w:rsidRPr="00770051">
        <w:rPr>
          <w:rFonts w:ascii="Verdana" w:eastAsia="Times New Roman" w:hAnsi="Verdana" w:cs="Times New Roman"/>
          <w:b/>
          <w:bCs/>
          <w:color w:val="B01C05"/>
          <w:sz w:val="15"/>
        </w:rPr>
        <w:t>Select Next to continue.</w:t>
      </w:r>
    </w:p>
    <w:p w:rsidR="00770051" w:rsidRPr="00770051" w:rsidRDefault="00770051" w:rsidP="00770051">
      <w:pPr>
        <w:spacing w:after="124" w:line="240" w:lineRule="auto"/>
        <w:jc w:val="center"/>
        <w:rPr>
          <w:rFonts w:ascii="Times New Roman" w:eastAsia="Times New Roman" w:hAnsi="Times New Roman" w:cs="Times New Roman"/>
          <w:color w:val="000000"/>
          <w:sz w:val="27"/>
          <w:szCs w:val="27"/>
        </w:rPr>
      </w:pPr>
    </w:p>
    <w:p w:rsidR="00CF28AE" w:rsidRPr="00CF28AE" w:rsidRDefault="00CF28AE" w:rsidP="007648F2">
      <w:pPr>
        <w:spacing w:after="124" w:line="240" w:lineRule="auto"/>
        <w:rPr>
          <w:rFonts w:ascii="Times New Roman" w:eastAsia="Times New Roman" w:hAnsi="Times New Roman" w:cs="Times New Roman"/>
          <w:color w:val="000000"/>
          <w:sz w:val="27"/>
          <w:szCs w:val="27"/>
        </w:rPr>
      </w:pPr>
    </w:p>
    <w:p w:rsidR="001D0572" w:rsidRPr="001D0572" w:rsidRDefault="001D0572" w:rsidP="00CF28AE">
      <w:pPr>
        <w:spacing w:after="124" w:line="240" w:lineRule="auto"/>
        <w:rPr>
          <w:rFonts w:ascii="Times New Roman" w:eastAsia="Times New Roman" w:hAnsi="Times New Roman" w:cs="Times New Roman"/>
          <w:color w:val="000000"/>
          <w:sz w:val="27"/>
          <w:szCs w:val="27"/>
        </w:rPr>
      </w:pPr>
    </w:p>
    <w:p w:rsidR="00770051" w:rsidRDefault="00770051">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85D3D" w:rsidRPr="00585D3D" w:rsidRDefault="00585D3D" w:rsidP="00585D3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31968" behindDoc="0" locked="0" layoutInCell="1" allowOverlap="1">
            <wp:simplePos x="0" y="0"/>
            <wp:positionH relativeFrom="column">
              <wp:posOffset>4572000</wp:posOffset>
            </wp:positionH>
            <wp:positionV relativeFrom="paragraph">
              <wp:posOffset>-193040</wp:posOffset>
            </wp:positionV>
            <wp:extent cx="4267200" cy="3200400"/>
            <wp:effectExtent l="0" t="0" r="0" b="0"/>
            <wp:wrapSquare wrapText="bothSides"/>
            <wp:docPr id="147" name="UDUTU_MultiMedia1_Content" descr="Man on th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n on the phone"/>
                    <pic:cNvPicPr>
                      <a:picLocks noChangeAspect="1" noChangeArrowheads="1"/>
                    </pic:cNvPicPr>
                  </pic:nvPicPr>
                  <pic:blipFill>
                    <a:blip r:embed="rId12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585D3D">
        <w:rPr>
          <w:rFonts w:ascii="Verdana" w:eastAsia="Times New Roman" w:hAnsi="Verdana" w:cs="Times New Roman"/>
          <w:b/>
          <w:bCs/>
          <w:color w:val="23408C"/>
        </w:rPr>
        <w:t>Formal Training</w:t>
      </w:r>
    </w:p>
    <w:p w:rsidR="00585D3D" w:rsidRPr="00585D3D" w:rsidRDefault="00585D3D" w:rsidP="00585D3D">
      <w:pPr>
        <w:spacing w:before="100" w:beforeAutospacing="1" w:after="100" w:afterAutospacing="1" w:line="240" w:lineRule="auto"/>
        <w:rPr>
          <w:rFonts w:ascii="Verdana" w:eastAsia="Times New Roman" w:hAnsi="Verdana" w:cs="Times New Roman"/>
          <w:color w:val="333333"/>
          <w:sz w:val="15"/>
          <w:szCs w:val="15"/>
        </w:rPr>
      </w:pPr>
      <w:r w:rsidRPr="00585D3D">
        <w:rPr>
          <w:rFonts w:ascii="Verdana" w:eastAsia="Times New Roman" w:hAnsi="Verdana" w:cs="Times New Roman"/>
          <w:color w:val="333333"/>
          <w:sz w:val="15"/>
          <w:szCs w:val="15"/>
        </w:rPr>
        <w:t>Classroom training or attending workshops are commonly used tools to develop employee performance. This method focuses on building conceptual understanding and skills by immersing the employee in a specific topic or subject matter. Recently, new ways to provide formal training have become popular: audio and video tapes, computer-based training and guidebooks. Regardless of the training method used, the new outcome-oriented environment expects training to translate to improved employee performance and to have a positive impact on organizational outcomes. You should develop and communicate training in the context of your organization’s goals and outcomes so that employees can understand what they need to do to contribute to achieving the organization’s goals and outcomes. </w:t>
      </w:r>
    </w:p>
    <w:p w:rsidR="00585D3D" w:rsidRPr="00585D3D" w:rsidRDefault="00585D3D" w:rsidP="00585D3D">
      <w:pPr>
        <w:spacing w:before="100" w:beforeAutospacing="1" w:after="100" w:afterAutospacing="1" w:line="240" w:lineRule="auto"/>
        <w:rPr>
          <w:rFonts w:ascii="Verdana" w:eastAsia="Times New Roman" w:hAnsi="Verdana" w:cs="Times New Roman"/>
          <w:color w:val="333333"/>
          <w:sz w:val="15"/>
          <w:szCs w:val="15"/>
        </w:rPr>
      </w:pPr>
      <w:r w:rsidRPr="00585D3D">
        <w:rPr>
          <w:rFonts w:ascii="Verdana" w:eastAsia="Times New Roman" w:hAnsi="Verdana" w:cs="Times New Roman"/>
          <w:color w:val="333333"/>
          <w:sz w:val="15"/>
          <w:szCs w:val="15"/>
        </w:rPr>
        <w:t> </w:t>
      </w:r>
    </w:p>
    <w:p w:rsidR="00585D3D" w:rsidRPr="00585D3D" w:rsidRDefault="00585D3D" w:rsidP="00585D3D">
      <w:pPr>
        <w:spacing w:before="100" w:beforeAutospacing="1" w:after="100" w:afterAutospacing="1" w:line="240" w:lineRule="auto"/>
        <w:rPr>
          <w:rFonts w:ascii="Verdana" w:eastAsia="Times New Roman" w:hAnsi="Verdana" w:cs="Times New Roman"/>
          <w:color w:val="333333"/>
          <w:sz w:val="15"/>
          <w:szCs w:val="15"/>
        </w:rPr>
      </w:pPr>
      <w:r w:rsidRPr="00585D3D">
        <w:rPr>
          <w:rFonts w:ascii="Verdana" w:eastAsia="Times New Roman" w:hAnsi="Verdana" w:cs="Times New Roman"/>
          <w:color w:val="333333"/>
          <w:sz w:val="15"/>
          <w:szCs w:val="15"/>
        </w:rPr>
        <w:t> </w:t>
      </w:r>
    </w:p>
    <w:p w:rsidR="00585D3D" w:rsidRPr="00585D3D" w:rsidRDefault="00585D3D" w:rsidP="00585D3D">
      <w:pPr>
        <w:spacing w:before="100" w:beforeAutospacing="1" w:after="100" w:afterAutospacing="1" w:line="240" w:lineRule="auto"/>
        <w:rPr>
          <w:rFonts w:ascii="Verdana" w:eastAsia="Times New Roman" w:hAnsi="Verdana" w:cs="Times New Roman"/>
          <w:color w:val="333333"/>
          <w:sz w:val="15"/>
          <w:szCs w:val="15"/>
        </w:rPr>
      </w:pPr>
      <w:r w:rsidRPr="00585D3D">
        <w:rPr>
          <w:rFonts w:ascii="Verdana" w:eastAsia="Times New Roman" w:hAnsi="Verdana" w:cs="Times New Roman"/>
          <w:b/>
          <w:bCs/>
          <w:color w:val="B01C05"/>
          <w:sz w:val="15"/>
        </w:rPr>
        <w:t>Select Next to continue.</w:t>
      </w:r>
    </w:p>
    <w:p w:rsidR="00585D3D" w:rsidRDefault="00585D3D">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9F2D02" w:rsidRPr="009F2D02" w:rsidRDefault="009F2D02" w:rsidP="009F2D0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32992" behindDoc="0" locked="0" layoutInCell="1" allowOverlap="1">
            <wp:simplePos x="0" y="0"/>
            <wp:positionH relativeFrom="column">
              <wp:posOffset>4572000</wp:posOffset>
            </wp:positionH>
            <wp:positionV relativeFrom="paragraph">
              <wp:posOffset>-144780</wp:posOffset>
            </wp:positionV>
            <wp:extent cx="4267200" cy="3200400"/>
            <wp:effectExtent l="0" t="0" r="0" b="0"/>
            <wp:wrapSquare wrapText="bothSides"/>
            <wp:docPr id="149" name="UDUTU_MultiMedia1_Content" descr="Finger touching stylized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Finger touching stylized gears"/>
                    <pic:cNvPicPr>
                      <a:picLocks noChangeAspect="1" noChangeArrowheads="1"/>
                    </pic:cNvPicPr>
                  </pic:nvPicPr>
                  <pic:blipFill>
                    <a:blip r:embed="rId123"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F2D02">
        <w:rPr>
          <w:rFonts w:ascii="Verdana" w:eastAsia="Times New Roman" w:hAnsi="Verdana" w:cs="Times New Roman"/>
          <w:b/>
          <w:bCs/>
          <w:color w:val="23408C"/>
        </w:rPr>
        <w:t>Developing Performance — On-the-Job Training</w:t>
      </w:r>
    </w:p>
    <w:p w:rsidR="009F2D02" w:rsidRPr="009F2D02" w:rsidRDefault="009F2D02" w:rsidP="009F2D02">
      <w:pPr>
        <w:spacing w:before="100" w:beforeAutospacing="1" w:after="100" w:afterAutospacing="1" w:line="240" w:lineRule="auto"/>
        <w:rPr>
          <w:rFonts w:ascii="Verdana" w:eastAsia="Times New Roman" w:hAnsi="Verdana" w:cs="Times New Roman"/>
          <w:color w:val="333333"/>
          <w:sz w:val="15"/>
          <w:szCs w:val="15"/>
        </w:rPr>
      </w:pPr>
      <w:r w:rsidRPr="009F2D02">
        <w:rPr>
          <w:rFonts w:ascii="Verdana" w:eastAsia="Times New Roman" w:hAnsi="Verdana" w:cs="Times New Roman"/>
          <w:color w:val="333333"/>
          <w:sz w:val="15"/>
          <w:szCs w:val="15"/>
        </w:rPr>
        <w:t>On-the-job training is one of the most common ways to develop employees because it offers the advantage of immediate application of training to the job and therefore, to organizational goals and outcomes. Such training takes the form of additional assignments that enhance the employees’ knowledge or improve the skills employees already have. It also includes working with senior employees, or researching special projects that enhance a knowledge or skill. This is an inexpensive and effective way to challenge employees to develop the necessary skills the organization values to achieve desired goals and results. </w:t>
      </w:r>
    </w:p>
    <w:p w:rsidR="009F2D02" w:rsidRPr="009F2D02" w:rsidRDefault="009F2D02" w:rsidP="009F2D02">
      <w:pPr>
        <w:spacing w:before="100" w:beforeAutospacing="1" w:after="100" w:afterAutospacing="1" w:line="240" w:lineRule="auto"/>
        <w:rPr>
          <w:rFonts w:ascii="Verdana" w:eastAsia="Times New Roman" w:hAnsi="Verdana" w:cs="Times New Roman"/>
          <w:color w:val="333333"/>
          <w:sz w:val="15"/>
          <w:szCs w:val="15"/>
        </w:rPr>
      </w:pPr>
      <w:r w:rsidRPr="009F2D02">
        <w:rPr>
          <w:rFonts w:ascii="Verdana" w:eastAsia="Times New Roman" w:hAnsi="Verdana" w:cs="Times New Roman"/>
          <w:color w:val="333333"/>
          <w:sz w:val="15"/>
          <w:szCs w:val="15"/>
        </w:rPr>
        <w:t>One of the most important factors in improving performance is the expectation of high performance. It can be motivating for employees when management creates high expectations and challenges them to strive to produce meaningful work for the organization and to contribute to meeting the organization’s goals and objectives. </w:t>
      </w:r>
    </w:p>
    <w:p w:rsidR="009F2D02" w:rsidRPr="009F2D02" w:rsidRDefault="009F2D02" w:rsidP="009F2D02">
      <w:pPr>
        <w:spacing w:before="100" w:beforeAutospacing="1" w:after="100" w:afterAutospacing="1" w:line="240" w:lineRule="auto"/>
        <w:rPr>
          <w:rFonts w:ascii="Verdana" w:eastAsia="Times New Roman" w:hAnsi="Verdana" w:cs="Times New Roman"/>
          <w:color w:val="333333"/>
          <w:sz w:val="15"/>
          <w:szCs w:val="15"/>
        </w:rPr>
      </w:pPr>
      <w:r w:rsidRPr="009F2D02">
        <w:rPr>
          <w:rFonts w:ascii="Verdana" w:eastAsia="Times New Roman" w:hAnsi="Verdana" w:cs="Times New Roman"/>
          <w:color w:val="333333"/>
          <w:sz w:val="15"/>
          <w:szCs w:val="15"/>
        </w:rPr>
        <w:t> </w:t>
      </w:r>
    </w:p>
    <w:p w:rsidR="009F2D02" w:rsidRPr="009F2D02" w:rsidRDefault="009F2D02" w:rsidP="009F2D02">
      <w:pPr>
        <w:spacing w:before="100" w:beforeAutospacing="1" w:after="100" w:afterAutospacing="1" w:line="240" w:lineRule="auto"/>
        <w:rPr>
          <w:rFonts w:ascii="Verdana" w:eastAsia="Times New Roman" w:hAnsi="Verdana" w:cs="Times New Roman"/>
          <w:color w:val="333333"/>
          <w:sz w:val="15"/>
          <w:szCs w:val="15"/>
        </w:rPr>
      </w:pPr>
      <w:r w:rsidRPr="009F2D02">
        <w:rPr>
          <w:rFonts w:ascii="Verdana" w:eastAsia="Times New Roman" w:hAnsi="Verdana" w:cs="Times New Roman"/>
          <w:color w:val="333333"/>
          <w:sz w:val="15"/>
          <w:szCs w:val="15"/>
        </w:rPr>
        <w:t> </w:t>
      </w:r>
    </w:p>
    <w:p w:rsidR="009F2D02" w:rsidRPr="009F2D02" w:rsidRDefault="009F2D02" w:rsidP="009F2D02">
      <w:pPr>
        <w:spacing w:before="100" w:beforeAutospacing="1" w:after="100" w:afterAutospacing="1" w:line="240" w:lineRule="auto"/>
        <w:rPr>
          <w:rFonts w:ascii="Verdana" w:eastAsia="Times New Roman" w:hAnsi="Verdana" w:cs="Times New Roman"/>
          <w:color w:val="333333"/>
          <w:sz w:val="15"/>
          <w:szCs w:val="15"/>
        </w:rPr>
      </w:pPr>
      <w:r w:rsidRPr="009F2D02">
        <w:rPr>
          <w:rFonts w:ascii="Verdana" w:eastAsia="Times New Roman" w:hAnsi="Verdana" w:cs="Times New Roman"/>
          <w:b/>
          <w:bCs/>
          <w:color w:val="B01C05"/>
          <w:sz w:val="15"/>
        </w:rPr>
        <w:t>Select Next to continue.</w:t>
      </w:r>
    </w:p>
    <w:p w:rsidR="009F2D02" w:rsidRDefault="009F2D02">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82956" w:rsidRPr="00182956" w:rsidRDefault="00182956" w:rsidP="0018295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34016" behindDoc="0" locked="0" layoutInCell="1" allowOverlap="1">
            <wp:simplePos x="0" y="0"/>
            <wp:positionH relativeFrom="column">
              <wp:posOffset>4948555</wp:posOffset>
            </wp:positionH>
            <wp:positionV relativeFrom="paragraph">
              <wp:posOffset>-144780</wp:posOffset>
            </wp:positionV>
            <wp:extent cx="4267200" cy="3200400"/>
            <wp:effectExtent l="0" t="0" r="0" b="0"/>
            <wp:wrapSquare wrapText="bothSides"/>
            <wp:docPr id="151" name="UDUTU_MultiMedia1_Content" descr="A stack of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stack of folders"/>
                    <pic:cNvPicPr>
                      <a:picLocks noChangeAspect="1" noChangeArrowheads="1"/>
                    </pic:cNvPicPr>
                  </pic:nvPicPr>
                  <pic:blipFill>
                    <a:blip r:embed="rId12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182956">
        <w:rPr>
          <w:rFonts w:ascii="Verdana" w:eastAsia="Times New Roman" w:hAnsi="Verdana" w:cs="Times New Roman"/>
          <w:b/>
          <w:bCs/>
          <w:color w:val="23408C"/>
        </w:rPr>
        <w:t>Developing Performance — Details</w:t>
      </w:r>
    </w:p>
    <w:p w:rsidR="00182956" w:rsidRPr="00182956" w:rsidRDefault="00182956" w:rsidP="00182956">
      <w:pPr>
        <w:spacing w:before="100" w:beforeAutospacing="1" w:after="100" w:afterAutospacing="1" w:line="240" w:lineRule="auto"/>
        <w:rPr>
          <w:rFonts w:ascii="Verdana" w:eastAsia="Times New Roman" w:hAnsi="Verdana" w:cs="Times New Roman"/>
          <w:color w:val="333333"/>
          <w:sz w:val="15"/>
          <w:szCs w:val="15"/>
        </w:rPr>
      </w:pPr>
      <w:r w:rsidRPr="00182956">
        <w:rPr>
          <w:rFonts w:ascii="Verdana" w:eastAsia="Times New Roman" w:hAnsi="Verdana" w:cs="Times New Roman"/>
          <w:color w:val="333333"/>
          <w:sz w:val="15"/>
          <w:szCs w:val="15"/>
        </w:rPr>
        <w:t>Mobility and details of employees among organizations is one good way to promote continuous learning and in the process bring fresh insight to the job. Details allow the employee opportunities to develop new skills and knowledge that might not be available in the employee’s assigned position. You can encourage employees to participate in a detail by clarifying the concept of mobility to emphasize the intended results, i.e., rounding out an individual’s development to broaden his/her experience base and perspectives beyond a single program or department. The means to achieve this "rounding" can include a variety of experiences and opportunities to cross-train, such as short or long term temporary or developmental assignments in addition to job changes within and across disciplines and program lines. You can empower employees to participate in a detail by focusing on the results of mobility ("rounding-out" and continual growth) instead of the process.</w:t>
      </w:r>
    </w:p>
    <w:p w:rsidR="00182956" w:rsidRPr="00182956" w:rsidRDefault="00182956" w:rsidP="00182956">
      <w:pPr>
        <w:spacing w:before="100" w:beforeAutospacing="1" w:after="100" w:afterAutospacing="1" w:line="240" w:lineRule="auto"/>
        <w:rPr>
          <w:rFonts w:ascii="Verdana" w:eastAsia="Times New Roman" w:hAnsi="Verdana" w:cs="Times New Roman"/>
          <w:color w:val="333333"/>
          <w:sz w:val="15"/>
          <w:szCs w:val="15"/>
        </w:rPr>
      </w:pPr>
      <w:r w:rsidRPr="00182956">
        <w:rPr>
          <w:rFonts w:ascii="Verdana" w:eastAsia="Times New Roman" w:hAnsi="Verdana" w:cs="Times New Roman"/>
          <w:color w:val="333333"/>
          <w:sz w:val="15"/>
          <w:szCs w:val="15"/>
        </w:rPr>
        <w:t> </w:t>
      </w:r>
    </w:p>
    <w:p w:rsidR="00182956" w:rsidRPr="00182956" w:rsidRDefault="00182956" w:rsidP="00182956">
      <w:pPr>
        <w:spacing w:before="100" w:beforeAutospacing="1" w:after="100" w:afterAutospacing="1" w:line="240" w:lineRule="auto"/>
        <w:rPr>
          <w:rFonts w:ascii="Verdana" w:eastAsia="Times New Roman" w:hAnsi="Verdana" w:cs="Times New Roman"/>
          <w:color w:val="333333"/>
          <w:sz w:val="15"/>
          <w:szCs w:val="15"/>
        </w:rPr>
      </w:pPr>
      <w:r w:rsidRPr="00182956">
        <w:rPr>
          <w:rFonts w:ascii="Verdana" w:eastAsia="Times New Roman" w:hAnsi="Verdana" w:cs="Times New Roman"/>
          <w:color w:val="333333"/>
          <w:sz w:val="15"/>
          <w:szCs w:val="15"/>
        </w:rPr>
        <w:t> </w:t>
      </w:r>
    </w:p>
    <w:p w:rsidR="00182956" w:rsidRDefault="00182956" w:rsidP="00182956">
      <w:pPr>
        <w:spacing w:before="100" w:beforeAutospacing="1" w:after="100" w:afterAutospacing="1" w:line="240" w:lineRule="auto"/>
        <w:rPr>
          <w:rFonts w:ascii="Verdana" w:eastAsia="Times New Roman" w:hAnsi="Verdana" w:cs="Times New Roman"/>
          <w:b/>
          <w:bCs/>
          <w:color w:val="B01C05"/>
          <w:sz w:val="15"/>
        </w:rPr>
      </w:pPr>
      <w:r w:rsidRPr="00182956">
        <w:rPr>
          <w:rFonts w:ascii="Verdana" w:eastAsia="Times New Roman" w:hAnsi="Verdana" w:cs="Times New Roman"/>
          <w:b/>
          <w:bCs/>
          <w:color w:val="B01C05"/>
          <w:sz w:val="15"/>
        </w:rPr>
        <w:t>Select Next to continue.</w:t>
      </w:r>
    </w:p>
    <w:p w:rsidR="00182956" w:rsidRDefault="00182956">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96732C" w:rsidRPr="0096732C" w:rsidRDefault="0096732C" w:rsidP="0096732C">
      <w:pPr>
        <w:spacing w:after="126" w:line="240" w:lineRule="auto"/>
        <w:rPr>
          <w:rFonts w:ascii="Verdana" w:eastAsia="Times New Roman" w:hAnsi="Verdana" w:cs="Times New Roman"/>
          <w:b/>
          <w:bCs/>
          <w:color w:val="23408C"/>
        </w:rPr>
      </w:pPr>
      <w:r w:rsidRPr="0096732C">
        <w:rPr>
          <w:rFonts w:ascii="Verdana" w:eastAsia="Times New Roman" w:hAnsi="Verdana" w:cs="Times New Roman"/>
          <w:b/>
          <w:bCs/>
          <w:color w:val="23408C"/>
        </w:rPr>
        <w:lastRenderedPageBreak/>
        <w:t>Rating Performance — Rating Fundamentals</w:t>
      </w:r>
    </w:p>
    <w:p w:rsidR="0096732C" w:rsidRPr="0096732C" w:rsidRDefault="0096732C" w:rsidP="0096732C">
      <w:pPr>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anchor distT="0" distB="0" distL="114300" distR="114300" simplePos="0" relativeHeight="251735040" behindDoc="0" locked="0" layoutInCell="1" allowOverlap="1">
            <wp:simplePos x="0" y="0"/>
            <wp:positionH relativeFrom="column">
              <wp:posOffset>4210685</wp:posOffset>
            </wp:positionH>
            <wp:positionV relativeFrom="paragraph">
              <wp:posOffset>62865</wp:posOffset>
            </wp:positionV>
            <wp:extent cx="4267200" cy="3200400"/>
            <wp:effectExtent l="0" t="0" r="0" b="0"/>
            <wp:wrapSquare wrapText="bothSides"/>
            <wp:docPr id="153" name="UDUTU_MultiMedia1_Content" descr="A pen and a woman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en and a woman writing"/>
                    <pic:cNvPicPr>
                      <a:picLocks noChangeAspect="1" noChangeArrowheads="1"/>
                    </pic:cNvPicPr>
                  </pic:nvPicPr>
                  <pic:blipFill>
                    <a:blip r:embed="rId12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6732C">
        <w:rPr>
          <w:rFonts w:ascii="Verdana" w:eastAsia="Times New Roman" w:hAnsi="Verdana" w:cs="Times New Roman"/>
          <w:color w:val="333333"/>
          <w:sz w:val="15"/>
          <w:szCs w:val="15"/>
        </w:rPr>
        <w:t>Congratulations, you have now completed the content portion of the Basic Employee Relations course.</w:t>
      </w:r>
    </w:p>
    <w:p w:rsidR="0096732C" w:rsidRPr="0096732C" w:rsidRDefault="0096732C" w:rsidP="0096732C">
      <w:pPr>
        <w:spacing w:before="100" w:beforeAutospacing="1" w:after="100" w:afterAutospacing="1" w:line="240" w:lineRule="auto"/>
        <w:rPr>
          <w:rFonts w:ascii="Verdana" w:eastAsia="Times New Roman" w:hAnsi="Verdana" w:cs="Times New Roman"/>
          <w:color w:val="333333"/>
          <w:sz w:val="15"/>
          <w:szCs w:val="15"/>
        </w:rPr>
      </w:pPr>
      <w:r w:rsidRPr="0096732C">
        <w:rPr>
          <w:rFonts w:ascii="Verdana" w:eastAsia="Times New Roman" w:hAnsi="Verdana" w:cs="Times New Roman"/>
          <w:color w:val="333333"/>
          <w:sz w:val="15"/>
          <w:szCs w:val="15"/>
        </w:rPr>
        <w:t>Now it's time complete the post-course assessment. You will be given 20 questions. To pass the assessment you must achieve a score of 70% or higher to complete the course and receive your certificate of completion.</w:t>
      </w:r>
    </w:p>
    <w:p w:rsidR="0096732C" w:rsidRPr="0096732C" w:rsidRDefault="0096732C" w:rsidP="0096732C">
      <w:pPr>
        <w:spacing w:before="100" w:beforeAutospacing="1" w:after="100" w:afterAutospacing="1" w:line="240" w:lineRule="auto"/>
        <w:rPr>
          <w:rFonts w:ascii="Verdana" w:eastAsia="Times New Roman" w:hAnsi="Verdana" w:cs="Times New Roman"/>
          <w:color w:val="333333"/>
          <w:sz w:val="15"/>
          <w:szCs w:val="15"/>
        </w:rPr>
      </w:pPr>
      <w:r w:rsidRPr="0096732C">
        <w:rPr>
          <w:rFonts w:ascii="Verdana" w:eastAsia="Times New Roman" w:hAnsi="Verdana" w:cs="Times New Roman"/>
          <w:color w:val="333333"/>
          <w:sz w:val="15"/>
          <w:szCs w:val="15"/>
        </w:rPr>
        <w:t> </w:t>
      </w:r>
    </w:p>
    <w:p w:rsidR="0096732C" w:rsidRPr="0096732C" w:rsidRDefault="0096732C" w:rsidP="0096732C">
      <w:pPr>
        <w:spacing w:before="100" w:beforeAutospacing="1" w:after="100" w:afterAutospacing="1" w:line="240" w:lineRule="auto"/>
        <w:rPr>
          <w:rFonts w:ascii="Verdana" w:eastAsia="Times New Roman" w:hAnsi="Verdana" w:cs="Times New Roman"/>
          <w:color w:val="333333"/>
          <w:sz w:val="15"/>
          <w:szCs w:val="15"/>
        </w:rPr>
      </w:pPr>
      <w:r w:rsidRPr="0096732C">
        <w:rPr>
          <w:rFonts w:ascii="Verdana" w:eastAsia="Times New Roman" w:hAnsi="Verdana" w:cs="Times New Roman"/>
          <w:color w:val="333333"/>
          <w:sz w:val="15"/>
          <w:szCs w:val="15"/>
        </w:rPr>
        <w:t> </w:t>
      </w:r>
    </w:p>
    <w:p w:rsidR="0096732C" w:rsidRPr="0096732C" w:rsidRDefault="0096732C" w:rsidP="0096732C">
      <w:pPr>
        <w:spacing w:before="100" w:beforeAutospacing="1" w:after="100" w:afterAutospacing="1" w:line="240" w:lineRule="auto"/>
        <w:rPr>
          <w:rFonts w:ascii="Verdana" w:eastAsia="Times New Roman" w:hAnsi="Verdana" w:cs="Times New Roman"/>
          <w:color w:val="333333"/>
          <w:sz w:val="15"/>
          <w:szCs w:val="15"/>
        </w:rPr>
      </w:pPr>
      <w:r w:rsidRPr="0096732C">
        <w:rPr>
          <w:rFonts w:ascii="Verdana" w:eastAsia="Times New Roman" w:hAnsi="Verdana" w:cs="Times New Roman"/>
          <w:b/>
          <w:bCs/>
          <w:color w:val="B01C05"/>
          <w:sz w:val="15"/>
        </w:rPr>
        <w:t>Select Next to begin.</w:t>
      </w:r>
    </w:p>
    <w:p w:rsidR="0096732C" w:rsidRPr="0096732C" w:rsidRDefault="0096732C" w:rsidP="0096732C">
      <w:pPr>
        <w:spacing w:after="124" w:line="240" w:lineRule="auto"/>
        <w:jc w:val="center"/>
        <w:rPr>
          <w:rFonts w:ascii="Times New Roman" w:eastAsia="Times New Roman" w:hAnsi="Times New Roman" w:cs="Times New Roman"/>
          <w:color w:val="000000"/>
          <w:sz w:val="27"/>
          <w:szCs w:val="27"/>
        </w:rPr>
      </w:pPr>
    </w:p>
    <w:p w:rsidR="00182956" w:rsidRPr="00182956" w:rsidRDefault="00182956" w:rsidP="00182956">
      <w:pPr>
        <w:spacing w:before="100" w:beforeAutospacing="1" w:after="100" w:afterAutospacing="1" w:line="240" w:lineRule="auto"/>
        <w:rPr>
          <w:rFonts w:ascii="Verdana" w:eastAsia="Times New Roman" w:hAnsi="Verdana" w:cs="Times New Roman"/>
          <w:color w:val="333333"/>
          <w:sz w:val="15"/>
          <w:szCs w:val="15"/>
        </w:rPr>
      </w:pPr>
    </w:p>
    <w:p w:rsidR="00182956" w:rsidRPr="00182956" w:rsidRDefault="00182956" w:rsidP="00182956">
      <w:pPr>
        <w:spacing w:after="124" w:line="240" w:lineRule="auto"/>
        <w:jc w:val="center"/>
        <w:rPr>
          <w:rFonts w:ascii="Times New Roman" w:eastAsia="Times New Roman" w:hAnsi="Times New Roman" w:cs="Times New Roman"/>
          <w:color w:val="000000"/>
          <w:sz w:val="27"/>
          <w:szCs w:val="27"/>
        </w:rPr>
      </w:pPr>
    </w:p>
    <w:p w:rsidR="009F2D02" w:rsidRPr="009F2D02" w:rsidRDefault="009F2D02" w:rsidP="009F2D02">
      <w:pPr>
        <w:spacing w:after="124" w:line="240" w:lineRule="auto"/>
        <w:rPr>
          <w:rFonts w:ascii="Times New Roman" w:eastAsia="Times New Roman" w:hAnsi="Times New Roman" w:cs="Times New Roman"/>
          <w:color w:val="000000"/>
          <w:sz w:val="27"/>
          <w:szCs w:val="27"/>
        </w:rPr>
      </w:pPr>
    </w:p>
    <w:p w:rsidR="00585D3D" w:rsidRPr="00585D3D" w:rsidRDefault="00585D3D" w:rsidP="00585D3D">
      <w:pPr>
        <w:spacing w:after="124" w:line="240" w:lineRule="auto"/>
        <w:rPr>
          <w:rFonts w:ascii="Times New Roman" w:eastAsia="Times New Roman" w:hAnsi="Times New Roman" w:cs="Times New Roman"/>
          <w:color w:val="000000"/>
          <w:sz w:val="27"/>
          <w:szCs w:val="27"/>
        </w:rPr>
      </w:pPr>
    </w:p>
    <w:p w:rsidR="00A4029D" w:rsidRPr="00A4029D" w:rsidRDefault="00A4029D" w:rsidP="001D0572">
      <w:pPr>
        <w:spacing w:after="124" w:line="240" w:lineRule="auto"/>
        <w:rPr>
          <w:rFonts w:ascii="Times New Roman" w:eastAsia="Times New Roman" w:hAnsi="Times New Roman" w:cs="Times New Roman"/>
          <w:color w:val="000000"/>
          <w:sz w:val="27"/>
          <w:szCs w:val="27"/>
        </w:rPr>
      </w:pPr>
    </w:p>
    <w:p w:rsidR="0096732C" w:rsidRDefault="0096732C">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C1451A" w:rsidRPr="00C1451A" w:rsidRDefault="00C1451A" w:rsidP="00C1451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36064" behindDoc="0" locked="0" layoutInCell="1" allowOverlap="1">
            <wp:simplePos x="0" y="0"/>
            <wp:positionH relativeFrom="column">
              <wp:posOffset>4972685</wp:posOffset>
            </wp:positionH>
            <wp:positionV relativeFrom="paragraph">
              <wp:posOffset>-104775</wp:posOffset>
            </wp:positionV>
            <wp:extent cx="4267200" cy="3200400"/>
            <wp:effectExtent l="0" t="0" r="0" b="0"/>
            <wp:wrapSquare wrapText="bothSides"/>
            <wp:docPr id="155" name="UDUTU_MultiMedia1_Content" descr="A woman on th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woman on the phone"/>
                    <pic:cNvPicPr>
                      <a:picLocks noChangeAspect="1" noChangeArrowheads="1"/>
                    </pic:cNvPicPr>
                  </pic:nvPicPr>
                  <pic:blipFill>
                    <a:blip r:embed="rId12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C1451A">
        <w:rPr>
          <w:rFonts w:ascii="Verdana" w:eastAsia="Times New Roman" w:hAnsi="Verdana" w:cs="Times New Roman"/>
          <w:b/>
          <w:bCs/>
          <w:color w:val="23408C"/>
        </w:rPr>
        <w:t>Rating Performance — Performance Rating vs. Rating of Record</w:t>
      </w:r>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r w:rsidRPr="00C1451A">
        <w:rPr>
          <w:rFonts w:ascii="Verdana" w:eastAsia="Times New Roman" w:hAnsi="Verdana" w:cs="Times New Roman"/>
          <w:b/>
          <w:bCs/>
          <w:color w:val="333333"/>
          <w:sz w:val="15"/>
          <w:szCs w:val="15"/>
        </w:rPr>
        <w:t>Performance Rating</w:t>
      </w:r>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A performance rating may be issued at any time after the minimum period under a performance plan with elements and standards. A performance rating does not need to include a summary rating. A performance rating cannot be used as the basis for:</w:t>
      </w:r>
    </w:p>
    <w:p w:rsidR="00C1451A" w:rsidRPr="00C1451A" w:rsidRDefault="00C1451A" w:rsidP="00FE2278">
      <w:pPr>
        <w:numPr>
          <w:ilvl w:val="0"/>
          <w:numId w:val="35"/>
        </w:numPr>
        <w:spacing w:after="63" w:line="240" w:lineRule="auto"/>
        <w:ind w:left="250"/>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Rating based awards.</w:t>
      </w:r>
    </w:p>
    <w:p w:rsidR="00C1451A" w:rsidRPr="00C1451A" w:rsidRDefault="00C1451A" w:rsidP="00FE2278">
      <w:pPr>
        <w:numPr>
          <w:ilvl w:val="0"/>
          <w:numId w:val="35"/>
        </w:numPr>
        <w:spacing w:after="63" w:line="240" w:lineRule="auto"/>
        <w:ind w:left="250"/>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Within-grade increases.</w:t>
      </w:r>
    </w:p>
    <w:p w:rsidR="00C1451A" w:rsidRPr="00C1451A" w:rsidRDefault="00C1451A" w:rsidP="00FE2278">
      <w:pPr>
        <w:numPr>
          <w:ilvl w:val="0"/>
          <w:numId w:val="35"/>
        </w:numPr>
        <w:spacing w:after="63" w:line="240" w:lineRule="auto"/>
        <w:ind w:left="250"/>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Additional service credit in a reduction in force (RIF).</w:t>
      </w:r>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r w:rsidRPr="00C1451A">
        <w:rPr>
          <w:rFonts w:ascii="Verdana" w:eastAsia="Times New Roman" w:hAnsi="Verdana" w:cs="Times New Roman"/>
          <w:b/>
          <w:bCs/>
          <w:color w:val="333333"/>
          <w:sz w:val="15"/>
          <w:szCs w:val="15"/>
        </w:rPr>
        <w:t>Rating of Record</w:t>
      </w:r>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A rating of record is a rating assigned at the end of an appraisal period and must include a summary level rating. A rating of record is the only basis for:</w:t>
      </w:r>
    </w:p>
    <w:p w:rsidR="00C1451A" w:rsidRPr="00C1451A" w:rsidRDefault="00C1451A" w:rsidP="00FE2278">
      <w:pPr>
        <w:numPr>
          <w:ilvl w:val="0"/>
          <w:numId w:val="36"/>
        </w:numPr>
        <w:spacing w:after="63" w:line="240" w:lineRule="auto"/>
        <w:ind w:left="250"/>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Rating based awards.</w:t>
      </w:r>
    </w:p>
    <w:p w:rsidR="00C1451A" w:rsidRPr="00C1451A" w:rsidRDefault="00C1451A" w:rsidP="00FE2278">
      <w:pPr>
        <w:numPr>
          <w:ilvl w:val="0"/>
          <w:numId w:val="36"/>
        </w:numPr>
        <w:spacing w:after="63" w:line="240" w:lineRule="auto"/>
        <w:ind w:left="250"/>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Within-grade increases.</w:t>
      </w:r>
    </w:p>
    <w:p w:rsidR="00C1451A" w:rsidRPr="00C1451A" w:rsidRDefault="00C1451A" w:rsidP="00FE2278">
      <w:pPr>
        <w:numPr>
          <w:ilvl w:val="0"/>
          <w:numId w:val="36"/>
        </w:numPr>
        <w:spacing w:after="63" w:line="240" w:lineRule="auto"/>
        <w:ind w:left="250"/>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Additional service credit in a RIF.</w:t>
      </w:r>
    </w:p>
    <w:p w:rsidR="00C1451A" w:rsidRPr="00C1451A" w:rsidRDefault="008971DC" w:rsidP="00C1451A">
      <w:pPr>
        <w:spacing w:before="100" w:beforeAutospacing="1" w:after="100" w:afterAutospacing="1" w:line="240" w:lineRule="auto"/>
        <w:rPr>
          <w:rFonts w:ascii="Verdana" w:eastAsia="Times New Roman" w:hAnsi="Verdana" w:cs="Times New Roman"/>
          <w:color w:val="333333"/>
          <w:sz w:val="15"/>
          <w:szCs w:val="15"/>
        </w:rPr>
      </w:pPr>
      <w:hyperlink r:id="rId127" w:tgtFrame="_blank" w:history="1">
        <w:r w:rsidR="00C1451A" w:rsidRPr="00C1451A">
          <w:rPr>
            <w:rFonts w:ascii="Verdana" w:eastAsia="Times New Roman" w:hAnsi="Verdana" w:cs="Times New Roman"/>
            <w:b/>
            <w:bCs/>
            <w:color w:val="23408C"/>
            <w:sz w:val="15"/>
            <w:u w:val="single"/>
          </w:rPr>
          <w:t>Select this link for additional information about rating performance.</w:t>
        </w:r>
      </w:hyperlink>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 </w:t>
      </w:r>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r w:rsidRPr="00C1451A">
        <w:rPr>
          <w:rFonts w:ascii="Verdana" w:eastAsia="Times New Roman" w:hAnsi="Verdana" w:cs="Times New Roman"/>
          <w:color w:val="333333"/>
          <w:sz w:val="15"/>
          <w:szCs w:val="15"/>
        </w:rPr>
        <w:t> </w:t>
      </w:r>
    </w:p>
    <w:p w:rsidR="00C1451A" w:rsidRDefault="00C1451A" w:rsidP="00C1451A">
      <w:pPr>
        <w:spacing w:before="100" w:beforeAutospacing="1" w:after="100" w:afterAutospacing="1" w:line="240" w:lineRule="auto"/>
        <w:rPr>
          <w:rFonts w:ascii="Verdana" w:eastAsia="Times New Roman" w:hAnsi="Verdana" w:cs="Times New Roman"/>
          <w:b/>
          <w:bCs/>
          <w:color w:val="B01C05"/>
          <w:sz w:val="15"/>
        </w:rPr>
      </w:pPr>
      <w:r w:rsidRPr="00C1451A">
        <w:rPr>
          <w:rFonts w:ascii="Verdana" w:eastAsia="Times New Roman" w:hAnsi="Verdana" w:cs="Times New Roman"/>
          <w:b/>
          <w:bCs/>
          <w:color w:val="B01C05"/>
          <w:sz w:val="15"/>
        </w:rPr>
        <w:t>Select the link to learn more. Then select Next to continue.</w:t>
      </w:r>
    </w:p>
    <w:p w:rsidR="00C1451A" w:rsidRDefault="00C1451A">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161337" w:rsidRPr="00161337" w:rsidRDefault="00161337" w:rsidP="00161337">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37088" behindDoc="0" locked="0" layoutInCell="1" allowOverlap="1">
            <wp:simplePos x="0" y="0"/>
            <wp:positionH relativeFrom="column">
              <wp:posOffset>4298950</wp:posOffset>
            </wp:positionH>
            <wp:positionV relativeFrom="paragraph">
              <wp:posOffset>-240665</wp:posOffset>
            </wp:positionV>
            <wp:extent cx="4267200" cy="3200400"/>
            <wp:effectExtent l="0" t="0" r="0" b="0"/>
            <wp:wrapSquare wrapText="bothSides"/>
            <wp:docPr id="157" name="UDUTU_MultiMedia1_Content" descr="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erson"/>
                    <pic:cNvPicPr>
                      <a:picLocks noChangeAspect="1" noChangeArrowheads="1"/>
                    </pic:cNvPicPr>
                  </pic:nvPicPr>
                  <pic:blipFill>
                    <a:blip r:embed="rId12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161337">
        <w:rPr>
          <w:rFonts w:ascii="Verdana" w:eastAsia="Times New Roman" w:hAnsi="Verdana" w:cs="Times New Roman"/>
          <w:b/>
          <w:bCs/>
          <w:color w:val="23408C"/>
        </w:rPr>
        <w:t>Rewarding Performance</w:t>
      </w:r>
    </w:p>
    <w:p w:rsidR="00161337" w:rsidRPr="00161337" w:rsidRDefault="00161337" w:rsidP="00161337">
      <w:pPr>
        <w:spacing w:before="100" w:beforeAutospacing="1" w:after="100" w:afterAutospacing="1" w:line="240" w:lineRule="auto"/>
        <w:rPr>
          <w:rFonts w:ascii="Verdana" w:eastAsia="Times New Roman" w:hAnsi="Verdana" w:cs="Times New Roman"/>
          <w:color w:val="333333"/>
          <w:sz w:val="15"/>
          <w:szCs w:val="15"/>
        </w:rPr>
      </w:pPr>
      <w:r w:rsidRPr="00161337">
        <w:rPr>
          <w:rFonts w:ascii="Verdana" w:eastAsia="Times New Roman" w:hAnsi="Verdana" w:cs="Times New Roman"/>
          <w:color w:val="333333"/>
          <w:sz w:val="15"/>
          <w:szCs w:val="15"/>
        </w:rPr>
        <w:t>Rewarding is performance management’s fifth key component. Rewarding includes recognizing and rewarding excellent employees, individually and as members of groups, for their performance and acknowledging their contributions to the agency’s mission.</w:t>
      </w:r>
    </w:p>
    <w:p w:rsidR="00161337" w:rsidRPr="00161337" w:rsidRDefault="00161337" w:rsidP="00161337">
      <w:pPr>
        <w:spacing w:before="100" w:beforeAutospacing="1" w:after="100" w:afterAutospacing="1" w:line="240" w:lineRule="auto"/>
        <w:rPr>
          <w:rFonts w:ascii="Verdana" w:eastAsia="Times New Roman" w:hAnsi="Verdana" w:cs="Times New Roman"/>
          <w:color w:val="333333"/>
          <w:sz w:val="15"/>
          <w:szCs w:val="15"/>
        </w:rPr>
      </w:pPr>
      <w:r w:rsidRPr="00161337">
        <w:rPr>
          <w:rFonts w:ascii="Verdana" w:eastAsia="Times New Roman" w:hAnsi="Verdana" w:cs="Times New Roman"/>
          <w:color w:val="333333"/>
          <w:sz w:val="15"/>
          <w:szCs w:val="15"/>
        </w:rPr>
        <w:t> </w:t>
      </w:r>
    </w:p>
    <w:p w:rsidR="00161337" w:rsidRPr="00161337" w:rsidRDefault="00161337" w:rsidP="00161337">
      <w:pPr>
        <w:spacing w:before="100" w:beforeAutospacing="1" w:after="100" w:afterAutospacing="1" w:line="240" w:lineRule="auto"/>
        <w:rPr>
          <w:rFonts w:ascii="Verdana" w:eastAsia="Times New Roman" w:hAnsi="Verdana" w:cs="Times New Roman"/>
          <w:color w:val="333333"/>
          <w:sz w:val="15"/>
          <w:szCs w:val="15"/>
        </w:rPr>
      </w:pPr>
      <w:r w:rsidRPr="00161337">
        <w:rPr>
          <w:rFonts w:ascii="Verdana" w:eastAsia="Times New Roman" w:hAnsi="Verdana" w:cs="Times New Roman"/>
          <w:color w:val="333333"/>
          <w:sz w:val="15"/>
          <w:szCs w:val="15"/>
        </w:rPr>
        <w:t> </w:t>
      </w:r>
    </w:p>
    <w:p w:rsidR="00161337" w:rsidRPr="00161337" w:rsidRDefault="00161337" w:rsidP="00161337">
      <w:pPr>
        <w:spacing w:before="100" w:beforeAutospacing="1" w:after="100" w:afterAutospacing="1" w:line="240" w:lineRule="auto"/>
        <w:rPr>
          <w:rFonts w:ascii="Verdana" w:eastAsia="Times New Roman" w:hAnsi="Verdana" w:cs="Times New Roman"/>
          <w:color w:val="333333"/>
          <w:sz w:val="15"/>
          <w:szCs w:val="15"/>
        </w:rPr>
      </w:pPr>
      <w:r w:rsidRPr="00161337">
        <w:rPr>
          <w:rFonts w:ascii="Verdana" w:eastAsia="Times New Roman" w:hAnsi="Verdana" w:cs="Times New Roman"/>
          <w:b/>
          <w:bCs/>
          <w:color w:val="B01C05"/>
          <w:sz w:val="15"/>
        </w:rPr>
        <w:t>Select Next to continue.</w:t>
      </w:r>
    </w:p>
    <w:p w:rsidR="00161337" w:rsidRPr="00161337" w:rsidRDefault="00161337" w:rsidP="00161337">
      <w:pPr>
        <w:spacing w:after="124" w:line="240" w:lineRule="auto"/>
        <w:jc w:val="center"/>
        <w:rPr>
          <w:rFonts w:ascii="Times New Roman" w:eastAsia="Times New Roman" w:hAnsi="Times New Roman" w:cs="Times New Roman"/>
          <w:color w:val="000000"/>
          <w:sz w:val="27"/>
          <w:szCs w:val="27"/>
        </w:rPr>
      </w:pPr>
    </w:p>
    <w:p w:rsidR="00C1451A" w:rsidRPr="00C1451A" w:rsidRDefault="00C1451A" w:rsidP="00C1451A">
      <w:pPr>
        <w:spacing w:before="100" w:beforeAutospacing="1" w:after="100" w:afterAutospacing="1" w:line="240" w:lineRule="auto"/>
        <w:rPr>
          <w:rFonts w:ascii="Verdana" w:eastAsia="Times New Roman" w:hAnsi="Verdana" w:cs="Times New Roman"/>
          <w:color w:val="333333"/>
          <w:sz w:val="15"/>
          <w:szCs w:val="15"/>
        </w:rPr>
      </w:pPr>
    </w:p>
    <w:p w:rsidR="00C1451A" w:rsidRPr="00C1451A" w:rsidRDefault="00C1451A" w:rsidP="00C1451A">
      <w:pPr>
        <w:spacing w:after="124" w:line="240" w:lineRule="auto"/>
        <w:jc w:val="center"/>
        <w:rPr>
          <w:rFonts w:ascii="Times New Roman" w:eastAsia="Times New Roman" w:hAnsi="Times New Roman" w:cs="Times New Roman"/>
          <w:color w:val="000000"/>
          <w:sz w:val="27"/>
          <w:szCs w:val="27"/>
        </w:rPr>
      </w:pPr>
    </w:p>
    <w:p w:rsidR="00161337" w:rsidRDefault="00161337">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E51ECD" w:rsidRPr="00E51ECD" w:rsidRDefault="00E51ECD" w:rsidP="00E51ECD">
      <w:pPr>
        <w:shd w:val="clear" w:color="auto" w:fill="FFFFFF"/>
        <w:spacing w:after="126" w:line="240" w:lineRule="auto"/>
        <w:rPr>
          <w:rFonts w:ascii="Verdana" w:eastAsia="Times New Roman" w:hAnsi="Verdana" w:cs="Times New Roman"/>
          <w:b/>
          <w:bCs/>
          <w:color w:val="23408C"/>
        </w:rPr>
      </w:pPr>
      <w:r w:rsidRPr="00E51ECD">
        <w:rPr>
          <w:rFonts w:ascii="Verdana" w:eastAsia="Times New Roman" w:hAnsi="Verdana" w:cs="Times New Roman"/>
          <w:b/>
          <w:bCs/>
          <w:color w:val="23408C"/>
        </w:rPr>
        <w:lastRenderedPageBreak/>
        <w:t>Rewarding Performance — Award Fundamentals</w:t>
      </w:r>
    </w:p>
    <w:p w:rsidR="00E51ECD" w:rsidRPr="00E51ECD" w:rsidRDefault="00E51ECD" w:rsidP="00E51ECD">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739136" behindDoc="0" locked="0" layoutInCell="1" allowOverlap="0">
            <wp:simplePos x="0" y="0"/>
            <wp:positionH relativeFrom="column">
              <wp:align>right</wp:align>
            </wp:positionH>
            <wp:positionV relativeFrom="line">
              <wp:posOffset>0</wp:posOffset>
            </wp:positionV>
            <wp:extent cx="3305175" cy="1695450"/>
            <wp:effectExtent l="0" t="0" r="0" b="0"/>
            <wp:wrapSquare wrapText="bothSides"/>
            <wp:docPr id="5" name="Picture 4" descr="http://lcms.usalearning.net/published/courses/1369/Course2568/v2015_7_10_15_4_41/media/content/EMR_73_Small_82712_347x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cms.usalearning.net/published/courses/1369/Course2568/v2015_7_10_15_4_41/media/content/EMR_73_Small_82712_347x453.png"/>
                    <pic:cNvPicPr>
                      <a:picLocks noChangeAspect="1" noChangeArrowheads="1"/>
                    </pic:cNvPicPr>
                  </pic:nvPicPr>
                  <pic:blipFill>
                    <a:blip r:embed="rId129" cstate="print"/>
                    <a:srcRect/>
                    <a:stretch>
                      <a:fillRect/>
                    </a:stretch>
                  </pic:blipFill>
                  <pic:spPr bwMode="auto">
                    <a:xfrm>
                      <a:off x="0" y="0"/>
                      <a:ext cx="3305175" cy="1695450"/>
                    </a:xfrm>
                    <a:prstGeom prst="rect">
                      <a:avLst/>
                    </a:prstGeom>
                    <a:noFill/>
                    <a:ln w="9525">
                      <a:noFill/>
                      <a:miter lim="800000"/>
                      <a:headEnd/>
                      <a:tailEnd/>
                    </a:ln>
                  </pic:spPr>
                </pic:pic>
              </a:graphicData>
            </a:graphic>
          </wp:anchor>
        </w:drawing>
      </w:r>
      <w:r w:rsidRPr="00E51ECD">
        <w:rPr>
          <w:rFonts w:ascii="Verdana" w:eastAsia="Times New Roman" w:hAnsi="Verdana" w:cs="Times New Roman"/>
          <w:color w:val="333333"/>
          <w:sz w:val="15"/>
          <w:szCs w:val="15"/>
        </w:rPr>
        <w:t>An award is defined in Title 5 Code of Federal Regulations, Part 451.102 as "something bestowed or an action taken to recognize and reward individual or team achievement that contributes to meeting organizational goals or improving the efficiency, effectiveness, and economy of the Government or is otherwise in the public interest. Such awards include, but are not limited to, employee incentives which are based on predetermined criteria such as productivity standards, performance goals, measurement systems, award formulas, or payout schedules." </w:t>
      </w:r>
    </w:p>
    <w:p w:rsidR="00E51ECD" w:rsidRPr="00E51ECD" w:rsidRDefault="00E51ECD" w:rsidP="00E51ECD">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By analyzing the different pieces of the definition we can interpret what an award is: </w:t>
      </w:r>
    </w:p>
    <w:p w:rsidR="00E51ECD" w:rsidRPr="00E51ECD" w:rsidRDefault="00E51ECD" w:rsidP="00FE2278">
      <w:pPr>
        <w:numPr>
          <w:ilvl w:val="0"/>
          <w:numId w:val="37"/>
        </w:numPr>
        <w:shd w:val="clear" w:color="auto" w:fill="FFFFFF"/>
        <w:spacing w:after="63" w:line="240" w:lineRule="auto"/>
        <w:ind w:left="126"/>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"Something bestowed" refers to things, such as currency, checks, items (pens, caps, mugs, etc.) or plaques given as awards. </w:t>
      </w:r>
    </w:p>
    <w:p w:rsidR="00E51ECD" w:rsidRPr="00E51ECD" w:rsidRDefault="00E51ECD" w:rsidP="00FE2278">
      <w:pPr>
        <w:numPr>
          <w:ilvl w:val="0"/>
          <w:numId w:val="37"/>
        </w:numPr>
        <w:shd w:val="clear" w:color="auto" w:fill="FFFFFF"/>
        <w:spacing w:after="63" w:line="240" w:lineRule="auto"/>
        <w:ind w:left="126"/>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"Action taken" refers to granting time off, holding a ceremony or a reception to honor employee contributions. </w:t>
      </w:r>
    </w:p>
    <w:p w:rsidR="00E51ECD" w:rsidRPr="00E51ECD" w:rsidRDefault="00E51ECD" w:rsidP="00FE2278">
      <w:pPr>
        <w:numPr>
          <w:ilvl w:val="0"/>
          <w:numId w:val="37"/>
        </w:numPr>
        <w:shd w:val="clear" w:color="auto" w:fill="FFFFFF"/>
        <w:spacing w:after="63" w:line="240" w:lineRule="auto"/>
        <w:ind w:left="126"/>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"To recognize and reward individual or team achievement" allows for the recognition of both teams and individuals. All awards, with the exception of rating based awards (performance awards), may be granted to an individual either on his/her own or as a member of a group.</w:t>
      </w:r>
    </w:p>
    <w:p w:rsidR="00E51ECD" w:rsidRPr="00E51ECD" w:rsidRDefault="00E51ECD" w:rsidP="00FE2278">
      <w:pPr>
        <w:numPr>
          <w:ilvl w:val="0"/>
          <w:numId w:val="37"/>
        </w:numPr>
        <w:shd w:val="clear" w:color="auto" w:fill="FFFFFF"/>
        <w:spacing w:after="63" w:line="240" w:lineRule="auto"/>
        <w:ind w:left="126"/>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"That contributes to meeting organizational goals or improving the efficiency, effectiveness, and economy of the Government or is otherwise in the public interest" directs agencies to recognize employees or groups for results that contribute to organizational goals. This part of the award definition allows for agencies to align award programs with the organization’s goals, mission and objectives.  </w:t>
      </w:r>
    </w:p>
    <w:p w:rsidR="00E51ECD" w:rsidRPr="00E51ECD" w:rsidRDefault="00E51ECD" w:rsidP="00FE2278">
      <w:pPr>
        <w:numPr>
          <w:ilvl w:val="0"/>
          <w:numId w:val="37"/>
        </w:numPr>
        <w:shd w:val="clear" w:color="auto" w:fill="FFFFFF"/>
        <w:spacing w:after="63" w:line="240" w:lineRule="auto"/>
        <w:ind w:left="126"/>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"Such awards include, but are not limited to, employee incentives which are based on predetermined criteria such as productivity standards, performance goals, measurement systems, award formulas, or payout schedules." The definition of an award provides for agencies to develop measures and to distribute awards based on meeting predetermined goals and objectives.</w:t>
      </w:r>
    </w:p>
    <w:p w:rsidR="00E51ECD" w:rsidRPr="00E51ECD" w:rsidRDefault="00E51ECD" w:rsidP="00E51ECD">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 </w:t>
      </w:r>
    </w:p>
    <w:p w:rsidR="00E51ECD" w:rsidRPr="00E51ECD" w:rsidRDefault="00E51ECD" w:rsidP="00E51ECD">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1ECD">
        <w:rPr>
          <w:rFonts w:ascii="Verdana" w:eastAsia="Times New Roman" w:hAnsi="Verdana" w:cs="Times New Roman"/>
          <w:color w:val="333333"/>
          <w:sz w:val="15"/>
          <w:szCs w:val="15"/>
        </w:rPr>
        <w:t> </w:t>
      </w:r>
    </w:p>
    <w:p w:rsidR="00E51ECD" w:rsidRPr="00E51ECD" w:rsidRDefault="00E51ECD" w:rsidP="00E51ECD">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1ECD">
        <w:rPr>
          <w:rFonts w:ascii="Verdana" w:eastAsia="Times New Roman" w:hAnsi="Verdana" w:cs="Times New Roman"/>
          <w:b/>
          <w:bCs/>
          <w:color w:val="B01C05"/>
          <w:sz w:val="15"/>
        </w:rPr>
        <w:t>Select Next to continue.</w:t>
      </w:r>
    </w:p>
    <w:p w:rsidR="00E51ECD" w:rsidRDefault="00E51ECD">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760F4" w:rsidRPr="00F760F4" w:rsidRDefault="00F760F4" w:rsidP="00F760F4">
      <w:pPr>
        <w:spacing w:after="126" w:line="240" w:lineRule="auto"/>
        <w:rPr>
          <w:rFonts w:ascii="Verdana" w:eastAsia="Times New Roman" w:hAnsi="Verdana" w:cs="Times New Roman"/>
          <w:b/>
          <w:bCs/>
          <w:color w:val="23408C"/>
        </w:rPr>
      </w:pPr>
      <w:r w:rsidRPr="00F760F4">
        <w:rPr>
          <w:rFonts w:ascii="Verdana" w:eastAsia="Times New Roman" w:hAnsi="Verdana" w:cs="Times New Roman"/>
          <w:b/>
          <w:bCs/>
          <w:color w:val="23408C"/>
        </w:rPr>
        <w:lastRenderedPageBreak/>
        <w:t>Rewarding Performance — Forms of Awards</w:t>
      </w:r>
    </w:p>
    <w:p w:rsidR="00F760F4" w:rsidRPr="00F760F4" w:rsidRDefault="00F760F4" w:rsidP="00F760F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F4">
        <w:rPr>
          <w:rFonts w:ascii="Verdana" w:eastAsia="Times New Roman" w:hAnsi="Verdana" w:cs="Times New Roman"/>
          <w:color w:val="333333"/>
          <w:sz w:val="15"/>
          <w:szCs w:val="15"/>
        </w:rPr>
        <w:t>The forms of awards that can be provided to employees are included in the list below.</w:t>
      </w:r>
    </w:p>
    <w:p w:rsidR="00F760F4" w:rsidRPr="00F760F4" w:rsidRDefault="00F760F4" w:rsidP="00F760F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F4">
        <w:rPr>
          <w:rFonts w:ascii="Verdana" w:eastAsia="Times New Roman" w:hAnsi="Verdana" w:cs="Times New Roman"/>
          <w:color w:val="333333"/>
          <w:sz w:val="15"/>
          <w:szCs w:val="15"/>
        </w:rPr>
        <w:t> </w:t>
      </w:r>
    </w:p>
    <w:p w:rsidR="00F760F4" w:rsidRPr="00F760F4" w:rsidRDefault="00F760F4" w:rsidP="00F760F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F4">
        <w:rPr>
          <w:rFonts w:ascii="Verdana" w:eastAsia="Times New Roman" w:hAnsi="Verdana" w:cs="Times New Roman"/>
          <w:b/>
          <w:bCs/>
          <w:color w:val="B01C05"/>
          <w:sz w:val="15"/>
        </w:rPr>
        <w:t>Select each type of award to learn more. Then select Next to continue.</w:t>
      </w:r>
    </w:p>
    <w:p w:rsidR="00F760F4" w:rsidRPr="00F760F4" w:rsidRDefault="00F760F4" w:rsidP="00FE2278">
      <w:pPr>
        <w:numPr>
          <w:ilvl w:val="0"/>
          <w:numId w:val="38"/>
        </w:numPr>
        <w:shd w:val="clear" w:color="auto" w:fill="FFFFFF"/>
        <w:spacing w:after="63" w:line="240" w:lineRule="auto"/>
        <w:ind w:left="126"/>
        <w:rPr>
          <w:rFonts w:ascii="Verdana" w:eastAsia="Times New Roman" w:hAnsi="Verdana" w:cs="Times New Roman"/>
          <w:i/>
          <w:iCs/>
          <w:color w:val="333333"/>
          <w:sz w:val="15"/>
          <w:szCs w:val="15"/>
        </w:rPr>
      </w:pPr>
      <w:r w:rsidRPr="00F760F4">
        <w:rPr>
          <w:rFonts w:ascii="Verdana" w:eastAsia="Times New Roman" w:hAnsi="Verdana" w:cs="Times New Roman"/>
          <w:b/>
          <w:bCs/>
          <w:color w:val="23408C"/>
          <w:sz w:val="15"/>
          <w:u w:val="single"/>
        </w:rPr>
        <w:t>Cash</w:t>
      </w:r>
      <w:r>
        <w:rPr>
          <w:rFonts w:ascii="Verdana" w:eastAsia="Times New Roman" w:hAnsi="Verdana" w:cs="Times New Roman"/>
          <w:b/>
          <w:bCs/>
          <w:color w:val="23408C"/>
          <w:sz w:val="15"/>
          <w:u w:val="single"/>
        </w:rPr>
        <w:t>:</w:t>
      </w:r>
    </w:p>
    <w:p w:rsidR="00F760F4" w:rsidRDefault="00F760F4" w:rsidP="00F760F4">
      <w:pPr>
        <w:pStyle w:val="NormalWeb"/>
        <w:shd w:val="clear" w:color="auto" w:fill="FFFFFF"/>
        <w:ind w:left="720"/>
        <w:rPr>
          <w:rFonts w:ascii="Verdana" w:hAnsi="Verdana"/>
          <w:color w:val="333333"/>
          <w:sz w:val="15"/>
          <w:szCs w:val="15"/>
        </w:rPr>
      </w:pPr>
      <w:r>
        <w:rPr>
          <w:rFonts w:ascii="Verdana" w:hAnsi="Verdana"/>
          <w:color w:val="333333"/>
          <w:sz w:val="15"/>
          <w:szCs w:val="15"/>
        </w:rPr>
        <w:t>Cash awards are allowed by Title 5, U.S. Code 4503. Cash is currency presented to employees as an electronic transfer. All Federal civilian employees who meet the definition of "employee" in 5 U.S.C. 2105, either as an individual or member of a group are eligible to receive cash awards. Members of the military services, contractors, volunteers, and Foreign Service Officers may not receive awards under Chapter 45, but there may be other authorities that can be used to recognize these employees. Check with your General Counsel's office or Procurement office to find if your organization has other authorities that might provide for recognizing these individuals with cash awards.</w:t>
      </w:r>
    </w:p>
    <w:p w:rsidR="00F760F4" w:rsidRPr="00F760F4" w:rsidRDefault="00F760F4" w:rsidP="00F760F4">
      <w:pPr>
        <w:pStyle w:val="NormalWeb"/>
        <w:shd w:val="clear" w:color="auto" w:fill="FFFFFF"/>
        <w:ind w:left="720"/>
        <w:rPr>
          <w:rFonts w:ascii="Verdana" w:hAnsi="Verdana"/>
          <w:color w:val="333333"/>
          <w:sz w:val="15"/>
          <w:szCs w:val="15"/>
        </w:rPr>
      </w:pPr>
      <w:r>
        <w:rPr>
          <w:rFonts w:ascii="Verdana" w:hAnsi="Verdana"/>
          <w:color w:val="333333"/>
          <w:sz w:val="15"/>
          <w:szCs w:val="15"/>
        </w:rPr>
        <w:t>Individual employees may receive a cash award based on a rating record of "Fully Successful" or better in their performance appraisal. Also, individuals or members of groups may receive a cash award for a suggestion, invention, or special act or service connected with official employment that contributes to the efficiency, economy, or other improvement of Government operations in the public interest.</w:t>
      </w:r>
    </w:p>
    <w:p w:rsidR="00F760F4" w:rsidRDefault="008971DC" w:rsidP="00FE2278">
      <w:pPr>
        <w:numPr>
          <w:ilvl w:val="0"/>
          <w:numId w:val="38"/>
        </w:numPr>
        <w:shd w:val="clear" w:color="auto" w:fill="FFFFFF"/>
        <w:spacing w:after="63" w:line="240" w:lineRule="auto"/>
        <w:ind w:left="126"/>
        <w:rPr>
          <w:rFonts w:ascii="Verdana" w:eastAsia="Times New Roman" w:hAnsi="Verdana" w:cs="Times New Roman"/>
          <w:i/>
          <w:iCs/>
          <w:color w:val="333333"/>
          <w:sz w:val="15"/>
          <w:szCs w:val="15"/>
        </w:rPr>
      </w:pPr>
      <w:hyperlink r:id="rId130" w:history="1">
        <w:r w:rsidR="00F760F4" w:rsidRPr="00F760F4">
          <w:rPr>
            <w:rFonts w:ascii="Verdana" w:eastAsia="Times New Roman" w:hAnsi="Verdana" w:cs="Times New Roman"/>
            <w:b/>
            <w:bCs/>
            <w:color w:val="23408C"/>
            <w:sz w:val="15"/>
            <w:u w:val="single"/>
          </w:rPr>
          <w:t>Time-off</w:t>
        </w:r>
      </w:hyperlink>
      <w:r w:rsidR="00F760F4">
        <w:rPr>
          <w:rFonts w:ascii="Verdana" w:eastAsia="Times New Roman" w:hAnsi="Verdana" w:cs="Times New Roman"/>
          <w:i/>
          <w:iCs/>
          <w:color w:val="333333"/>
          <w:sz w:val="15"/>
          <w:szCs w:val="15"/>
        </w:rPr>
        <w:t>:</w:t>
      </w:r>
    </w:p>
    <w:p w:rsidR="00F760F4" w:rsidRDefault="00F760F4" w:rsidP="00F760F4">
      <w:pPr>
        <w:pStyle w:val="NormalWeb"/>
        <w:shd w:val="clear" w:color="auto" w:fill="FFFFFF"/>
        <w:ind w:left="720"/>
        <w:rPr>
          <w:rFonts w:ascii="Verdana" w:hAnsi="Verdana"/>
          <w:color w:val="333333"/>
          <w:sz w:val="15"/>
          <w:szCs w:val="15"/>
        </w:rPr>
      </w:pPr>
      <w:r>
        <w:rPr>
          <w:rFonts w:ascii="Verdana" w:hAnsi="Verdana"/>
          <w:color w:val="333333"/>
          <w:sz w:val="15"/>
          <w:szCs w:val="15"/>
        </w:rPr>
        <w:t>Time off awards are allowed by Title 5 U.S.C. 4502(e). When an employee receives a time-off award, they receive time off without charge to leave or loss of pay to encourage and reward superior accomplishments that contribute to the quality, efficiency, or economy of Government operations. There are no Governmentwide limits on the amount of time off an employee may receive in law or regulation. However, agencies are free to establish their own guidelines and limitations on how much time off is appropriate for various employee contributions, as well as overall periodic limits. The only restriction present in Title 5 CFR 451.104(f) states that time-off awards cannot be converted to cash under any circumstances. All Federal civilian employees who meet the definition of “employee” in 5 U.S.C. 2105, either as an individual or member of a group are eligible to receive a time-off award. </w:t>
      </w:r>
    </w:p>
    <w:p w:rsidR="00F760F4" w:rsidRPr="00F760F4" w:rsidRDefault="00F760F4" w:rsidP="00F760F4">
      <w:pPr>
        <w:pStyle w:val="NormalWeb"/>
        <w:shd w:val="clear" w:color="auto" w:fill="FFFFFF"/>
        <w:ind w:left="720"/>
        <w:rPr>
          <w:rFonts w:ascii="Verdana" w:hAnsi="Verdana"/>
          <w:color w:val="333333"/>
          <w:sz w:val="15"/>
          <w:szCs w:val="15"/>
        </w:rPr>
      </w:pPr>
      <w:r>
        <w:rPr>
          <w:rFonts w:ascii="Verdana" w:hAnsi="Verdana"/>
          <w:color w:val="333333"/>
          <w:sz w:val="15"/>
          <w:szCs w:val="15"/>
        </w:rPr>
        <w:t>Individuals or members of groups may receive a time-off award for a suggestion, invention, or special act or service connected with official employment that contributes to the efficiency, economy, or other improvement of Government operations in the public interest. Only individual employees may receive time off without charge to leave for superior accomplishment as reflected in a rating of record. However, this continues to be a time off award. If time off is granted, the award must be processed as a time off award not a rating-based (i.e., performance) award.</w:t>
      </w:r>
    </w:p>
    <w:p w:rsidR="00F760F4" w:rsidRDefault="008971DC" w:rsidP="00FE2278">
      <w:pPr>
        <w:numPr>
          <w:ilvl w:val="0"/>
          <w:numId w:val="38"/>
        </w:numPr>
        <w:shd w:val="clear" w:color="auto" w:fill="FFFFFF"/>
        <w:spacing w:after="63" w:line="240" w:lineRule="auto"/>
        <w:ind w:left="126"/>
        <w:rPr>
          <w:rFonts w:ascii="Verdana" w:eastAsia="Times New Roman" w:hAnsi="Verdana" w:cs="Times New Roman"/>
          <w:i/>
          <w:iCs/>
          <w:color w:val="333333"/>
          <w:sz w:val="15"/>
          <w:szCs w:val="15"/>
        </w:rPr>
      </w:pPr>
      <w:hyperlink r:id="rId131" w:history="1">
        <w:r w:rsidR="00F760F4" w:rsidRPr="00F760F4">
          <w:rPr>
            <w:rFonts w:ascii="Verdana" w:eastAsia="Times New Roman" w:hAnsi="Verdana" w:cs="Times New Roman"/>
            <w:b/>
            <w:bCs/>
            <w:color w:val="23408C"/>
            <w:sz w:val="15"/>
            <w:u w:val="single"/>
          </w:rPr>
          <w:t>Honorary</w:t>
        </w:r>
      </w:hyperlink>
      <w:r w:rsidR="00F760F4">
        <w:rPr>
          <w:rFonts w:ascii="Verdana" w:eastAsia="Times New Roman" w:hAnsi="Verdana" w:cs="Times New Roman"/>
          <w:i/>
          <w:iCs/>
          <w:color w:val="333333"/>
          <w:sz w:val="15"/>
          <w:szCs w:val="15"/>
        </w:rPr>
        <w:t>:</w:t>
      </w:r>
    </w:p>
    <w:p w:rsidR="00F760F4" w:rsidRDefault="00F760F4" w:rsidP="00F760F4">
      <w:pPr>
        <w:pStyle w:val="NormalWeb"/>
        <w:shd w:val="clear" w:color="auto" w:fill="FFFFFF"/>
        <w:ind w:left="720"/>
        <w:rPr>
          <w:rFonts w:ascii="Verdana" w:hAnsi="Verdana"/>
          <w:color w:val="333333"/>
          <w:sz w:val="18"/>
          <w:szCs w:val="18"/>
        </w:rPr>
      </w:pPr>
      <w:r>
        <w:rPr>
          <w:rFonts w:ascii="Verdana" w:hAnsi="Verdana"/>
          <w:color w:val="333333"/>
          <w:sz w:val="18"/>
          <w:szCs w:val="18"/>
        </w:rPr>
        <w:t>There is no explicit authority for granting nonmonetary awards. However, 5 U.S.C. 4503 states that the head of an agency may “incur necessary expense for the honorary recognition” of an employee. Based on this statement, 5 C.F.R. 451.104(a) states that an agency may grant “a cash, honorary, or informal recognition award, or grant time off” to employees, on several bases. In addition, 5 C.F.R. 451.102 defines an award as “something bestowed or an action taken”.</w:t>
      </w:r>
    </w:p>
    <w:p w:rsidR="00F760F4" w:rsidRDefault="00F760F4" w:rsidP="00F760F4">
      <w:pPr>
        <w:pStyle w:val="NormalWeb"/>
        <w:shd w:val="clear" w:color="auto" w:fill="FFFFFF"/>
        <w:ind w:left="720"/>
        <w:rPr>
          <w:rFonts w:ascii="Verdana" w:hAnsi="Verdana"/>
          <w:color w:val="333333"/>
          <w:sz w:val="18"/>
          <w:szCs w:val="18"/>
        </w:rPr>
      </w:pPr>
      <w:r>
        <w:rPr>
          <w:rFonts w:ascii="Verdana" w:hAnsi="Verdana"/>
          <w:color w:val="333333"/>
          <w:sz w:val="18"/>
          <w:szCs w:val="18"/>
        </w:rPr>
        <w:lastRenderedPageBreak/>
        <w:t>Honorary awards are a big deal and they should be. Often, such honor awards do not use monetary recognition at all. These awards usually take the form of items such as certificates, plaques, or medals. They are often presented by the Department Head or another high ranking official in a formal, public ceremony and convey the message that the person receiving the award is exceptional and deserving of high honor and public recognition. Those acts and expressions are awards in themselves, and they are among the most powerful noncash awards the agency can grant. Publicly identifying individuals and groups who embody the organization's core values is the key to their serving as examples for and inspiring others. All Federal civilian employees who meet the definition of “employee” in 5 U.S.C. 2105, either as an individual or member of a group are eligible to receive an honorary award.</w:t>
      </w:r>
    </w:p>
    <w:p w:rsidR="00F760F4" w:rsidRPr="00F760F4" w:rsidRDefault="00F760F4" w:rsidP="00F760F4">
      <w:pPr>
        <w:pStyle w:val="NormalWeb"/>
        <w:shd w:val="clear" w:color="auto" w:fill="FFFFFF"/>
        <w:ind w:left="720"/>
        <w:rPr>
          <w:rFonts w:ascii="Verdana" w:hAnsi="Verdana"/>
          <w:color w:val="333333"/>
          <w:sz w:val="18"/>
          <w:szCs w:val="18"/>
        </w:rPr>
      </w:pPr>
      <w:r>
        <w:rPr>
          <w:rFonts w:ascii="Verdana" w:hAnsi="Verdana"/>
          <w:color w:val="333333"/>
          <w:sz w:val="18"/>
          <w:szCs w:val="18"/>
        </w:rPr>
        <w:t>Honorary awards are granted to an employee, as an individual or member of a group, to recognize significant, exceptional contribution, suggestion, invention, or special act or service connected with official employment that contributes to the efficiency, economy, or other improvement of Government operations in the public interest. They are often given to recognize exceptional service and contributions over an extended period of time, such as a long and noteworthy career.</w:t>
      </w:r>
    </w:p>
    <w:p w:rsidR="00F760F4" w:rsidRDefault="008971DC" w:rsidP="00FE2278">
      <w:pPr>
        <w:numPr>
          <w:ilvl w:val="0"/>
          <w:numId w:val="38"/>
        </w:numPr>
        <w:shd w:val="clear" w:color="auto" w:fill="FFFFFF"/>
        <w:spacing w:after="63" w:line="240" w:lineRule="auto"/>
        <w:ind w:left="126"/>
        <w:rPr>
          <w:rFonts w:ascii="Verdana" w:eastAsia="Times New Roman" w:hAnsi="Verdana" w:cs="Times New Roman"/>
          <w:i/>
          <w:iCs/>
          <w:color w:val="333333"/>
          <w:sz w:val="15"/>
          <w:szCs w:val="15"/>
        </w:rPr>
      </w:pPr>
      <w:hyperlink r:id="rId132" w:history="1">
        <w:r w:rsidR="00F760F4" w:rsidRPr="00F760F4">
          <w:rPr>
            <w:rFonts w:ascii="Verdana" w:eastAsia="Times New Roman" w:hAnsi="Verdana" w:cs="Times New Roman"/>
            <w:b/>
            <w:bCs/>
            <w:color w:val="23408C"/>
            <w:sz w:val="15"/>
            <w:u w:val="single"/>
          </w:rPr>
          <w:t>Informal Recognition</w:t>
        </w:r>
      </w:hyperlink>
      <w:r w:rsidR="00F760F4">
        <w:rPr>
          <w:rFonts w:ascii="Verdana" w:eastAsia="Times New Roman" w:hAnsi="Verdana" w:cs="Times New Roman"/>
          <w:i/>
          <w:iCs/>
          <w:color w:val="333333"/>
          <w:sz w:val="15"/>
          <w:szCs w:val="15"/>
        </w:rPr>
        <w:t>:</w:t>
      </w:r>
    </w:p>
    <w:p w:rsidR="00F760F4" w:rsidRDefault="00F760F4" w:rsidP="00F760F4">
      <w:pPr>
        <w:pStyle w:val="NormalWeb"/>
        <w:shd w:val="clear" w:color="auto" w:fill="FFFFFF"/>
        <w:ind w:left="720"/>
        <w:rPr>
          <w:rFonts w:ascii="Verdana" w:hAnsi="Verdana"/>
          <w:color w:val="333333"/>
          <w:sz w:val="18"/>
          <w:szCs w:val="18"/>
        </w:rPr>
      </w:pPr>
      <w:r>
        <w:rPr>
          <w:rFonts w:ascii="Verdana" w:hAnsi="Verdana"/>
          <w:color w:val="333333"/>
          <w:sz w:val="18"/>
          <w:szCs w:val="18"/>
        </w:rPr>
        <w:t>Informal recognition items are used to recognize contributions of lesser scope that might otherwise go unrecognized. The U.S. Office of Personnel Management has used its regulatory authority to provide for this informal kind of recognition (see section 451.104(a) of title 5, Code of Federal Regulations) as an appropriate agency use of the statutory authority to “incur necessary expense for honorary recognition.”</w:t>
      </w:r>
    </w:p>
    <w:p w:rsidR="00F760F4" w:rsidRDefault="00F760F4" w:rsidP="00F760F4">
      <w:pPr>
        <w:pStyle w:val="NormalWeb"/>
        <w:shd w:val="clear" w:color="auto" w:fill="FFFFFF"/>
        <w:ind w:left="720"/>
        <w:rPr>
          <w:rFonts w:ascii="Verdana" w:hAnsi="Verdana"/>
          <w:color w:val="333333"/>
          <w:sz w:val="18"/>
          <w:szCs w:val="18"/>
        </w:rPr>
      </w:pPr>
      <w:r>
        <w:rPr>
          <w:rFonts w:ascii="Verdana" w:hAnsi="Verdana"/>
          <w:color w:val="333333"/>
          <w:sz w:val="18"/>
          <w:szCs w:val="18"/>
        </w:rPr>
        <w:t>Informal recognition awards are used to recognize federal civilian employees who meet the definition of “employee” in 5 U.S.C. 2105, either as an individual or member of a group. Employees are eligible to receive informal recognition awards for contributions that otherwise might not merit traditional cash, time-off, or honorary awards. This type of award typically has more informal approval procedures and presentation settings than honorary awards. Items used for recognition are inexpensive off-the-shelf items such as pre-printed pins, balloons, or mugs. However, employee's contribution still must be clearly acknowledged as part of the presentation, however informal.</w:t>
      </w:r>
    </w:p>
    <w:p w:rsidR="001339F3" w:rsidRDefault="001339F3">
      <w:pPr>
        <w:rPr>
          <w:rFonts w:ascii="Verdana" w:eastAsia="Times New Roman" w:hAnsi="Verdana" w:cs="Times New Roman"/>
          <w:b/>
          <w:i/>
          <w:iCs/>
          <w:color w:val="333333"/>
          <w:sz w:val="15"/>
          <w:szCs w:val="15"/>
        </w:rPr>
      </w:pPr>
      <w:r>
        <w:rPr>
          <w:rFonts w:ascii="Verdana" w:eastAsia="Times New Roman" w:hAnsi="Verdana" w:cs="Times New Roman"/>
          <w:b/>
          <w:i/>
          <w:iCs/>
          <w:color w:val="333333"/>
          <w:sz w:val="15"/>
          <w:szCs w:val="15"/>
        </w:rPr>
        <w:br w:type="page"/>
      </w:r>
    </w:p>
    <w:p w:rsidR="001339F3" w:rsidRPr="001339F3" w:rsidRDefault="001339F3" w:rsidP="001339F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10816" behindDoc="0" locked="0" layoutInCell="1" allowOverlap="1">
            <wp:simplePos x="0" y="0"/>
            <wp:positionH relativeFrom="column">
              <wp:posOffset>4470400</wp:posOffset>
            </wp:positionH>
            <wp:positionV relativeFrom="paragraph">
              <wp:posOffset>-174625</wp:posOffset>
            </wp:positionV>
            <wp:extent cx="4258310" cy="3200400"/>
            <wp:effectExtent l="19050" t="0" r="8890" b="0"/>
            <wp:wrapSquare wrapText="bothSides"/>
            <wp:docPr id="33" name="UDUTU_MultiMedia1_Content" descr="Two me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men working"/>
                    <pic:cNvPicPr>
                      <a:picLocks noChangeAspect="1" noChangeArrowheads="1"/>
                    </pic:cNvPicPr>
                  </pic:nvPicPr>
                  <pic:blipFill>
                    <a:blip r:embed="rId133"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1339F3">
        <w:rPr>
          <w:rFonts w:ascii="Verdana" w:eastAsia="Times New Roman" w:hAnsi="Verdana" w:cs="Times New Roman"/>
          <w:b/>
          <w:bCs/>
          <w:color w:val="23408C"/>
        </w:rPr>
        <w:t>Addressing Performance Problems</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This section of the lesson will help you understand how to address and resolve poor performance. You will learn the three-step process, gain understanding about special considerations, as well as the two different authorities under which performance-based actions can be taken. This guidance should be used in concert with any agency-specific procedures and requirements that you must follow, whether they are part of a negotiated bargaining agreement or other internal agency regulation.</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Dealing with performance problems can be a real challenge for any supervisor. As an ER Specialist, you can make all the difference in helping a manager fulfill this key supervisory responsibility, as failure to address poor performance can have a greater impact than one may appreciate.  Communication is the key to addressing issues early and taking appropriate action when necessary. Allowing a job performance issue to fester simply compounds the issue and makes it more difficult to address.</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b/>
          <w:bCs/>
          <w:color w:val="B01C05"/>
          <w:sz w:val="15"/>
        </w:rPr>
        <w:t>Select Next to continue.</w:t>
      </w:r>
    </w:p>
    <w:p w:rsidR="001339F3" w:rsidRPr="001339F3" w:rsidRDefault="001339F3" w:rsidP="001339F3">
      <w:pPr>
        <w:shd w:val="clear" w:color="auto" w:fill="FFFFFF"/>
        <w:spacing w:after="122" w:line="240" w:lineRule="auto"/>
        <w:jc w:val="center"/>
        <w:rPr>
          <w:rFonts w:ascii="Times New Roman" w:eastAsia="Times New Roman" w:hAnsi="Times New Roman" w:cs="Times New Roman"/>
          <w:color w:val="000000"/>
          <w:sz w:val="27"/>
          <w:szCs w:val="27"/>
        </w:rPr>
      </w:pPr>
    </w:p>
    <w:p w:rsidR="007F4070" w:rsidRPr="007F4070" w:rsidRDefault="007F4070">
      <w:pPr>
        <w:rPr>
          <w:rFonts w:ascii="Verdana" w:eastAsia="Times New Roman" w:hAnsi="Verdana" w:cs="Times New Roman"/>
          <w:b/>
          <w:i/>
          <w:iCs/>
          <w:color w:val="333333"/>
          <w:sz w:val="15"/>
          <w:szCs w:val="15"/>
        </w:rPr>
      </w:pPr>
    </w:p>
    <w:p w:rsidR="001339F3" w:rsidRPr="001339F3" w:rsidRDefault="001339F3" w:rsidP="001339F3">
      <w:pPr>
        <w:rPr>
          <w:rFonts w:ascii="Verdana" w:eastAsia="Times New Roman" w:hAnsi="Verdana" w:cs="Times New Roman"/>
          <w:b/>
          <w:bCs/>
          <w:color w:val="23408C"/>
        </w:rPr>
      </w:pPr>
      <w:r>
        <w:rPr>
          <w:rFonts w:ascii="Verdana" w:eastAsia="Times New Roman" w:hAnsi="Verdana" w:cs="Times New Roman"/>
          <w:i/>
          <w:iCs/>
          <w:color w:val="333333"/>
          <w:sz w:val="15"/>
          <w:szCs w:val="15"/>
        </w:rPr>
        <w:br w:type="page"/>
      </w:r>
      <w:r>
        <w:rPr>
          <w:rFonts w:ascii="Verdana" w:eastAsia="Times New Roman" w:hAnsi="Verdana" w:cs="Times New Roman"/>
          <w:b/>
          <w:bCs/>
          <w:noProof/>
          <w:color w:val="23408C"/>
        </w:rPr>
        <w:lastRenderedPageBreak/>
        <w:drawing>
          <wp:anchor distT="0" distB="0" distL="114300" distR="114300" simplePos="0" relativeHeight="251811840" behindDoc="0" locked="0" layoutInCell="1" allowOverlap="1">
            <wp:simplePos x="0" y="0"/>
            <wp:positionH relativeFrom="column">
              <wp:posOffset>4085590</wp:posOffset>
            </wp:positionH>
            <wp:positionV relativeFrom="paragraph">
              <wp:posOffset>-136525</wp:posOffset>
            </wp:positionV>
            <wp:extent cx="4261485" cy="3200400"/>
            <wp:effectExtent l="19050" t="0" r="5715" b="0"/>
            <wp:wrapSquare wrapText="bothSides"/>
            <wp:docPr id="37" name="UDUTU_MultiMedia1_Content" descr="Poor Performance vs. Misconduct and a whis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oor Performance vs. Misconduct and a whistle"/>
                    <pic:cNvPicPr>
                      <a:picLocks noChangeAspect="1" noChangeArrowheads="1"/>
                    </pic:cNvPicPr>
                  </pic:nvPicPr>
                  <pic:blipFill>
                    <a:blip r:embed="rId134"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1339F3">
        <w:rPr>
          <w:rFonts w:ascii="Verdana" w:eastAsia="Times New Roman" w:hAnsi="Verdana" w:cs="Times New Roman"/>
          <w:b/>
          <w:bCs/>
          <w:color w:val="23408C"/>
        </w:rPr>
        <w:t>Poor Performance vs. Misconduct</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It is important that you first make sure the supervisor is faced with poor performance rather than misconduct. The difference between poor performance and misconduct is explained below.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Misconduct is generally a failure to follow a workplace rule (whether written or unwritten). Examples of misconduct include tardiness and absenteeism, insubordination, and falsification. Poor performance, on the other hand, is simply the failure of an employee to do the job at an acceptable level. The acceptable level should be documented in the employee’s written performance standards and is typically described in terms of quality, quantity, or timeliness. Although it is normal for performance and misconduct to be interrelated, it is important to recognize the difference between the two.</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Addressing and resolving poor performance is a three-step process:</w:t>
      </w:r>
    </w:p>
    <w:p w:rsidR="001339F3" w:rsidRPr="001339F3" w:rsidRDefault="001339F3" w:rsidP="00FE2278">
      <w:pPr>
        <w:numPr>
          <w:ilvl w:val="0"/>
          <w:numId w:val="68"/>
        </w:numPr>
        <w:shd w:val="clear" w:color="auto" w:fill="FFFFFF"/>
        <w:spacing w:after="63" w:line="240" w:lineRule="auto"/>
        <w:ind w:left="248"/>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Communicate Expectations and Performance Problems</w:t>
      </w:r>
    </w:p>
    <w:p w:rsidR="001339F3" w:rsidRPr="001339F3" w:rsidRDefault="001339F3" w:rsidP="00FE2278">
      <w:pPr>
        <w:numPr>
          <w:ilvl w:val="0"/>
          <w:numId w:val="68"/>
        </w:numPr>
        <w:shd w:val="clear" w:color="auto" w:fill="FFFFFF"/>
        <w:spacing w:after="63" w:line="240" w:lineRule="auto"/>
        <w:ind w:left="248"/>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Provide an Opportunity to Improve Performance</w:t>
      </w:r>
    </w:p>
    <w:p w:rsidR="001339F3" w:rsidRPr="001339F3" w:rsidRDefault="001339F3" w:rsidP="00FE2278">
      <w:pPr>
        <w:numPr>
          <w:ilvl w:val="0"/>
          <w:numId w:val="68"/>
        </w:numPr>
        <w:shd w:val="clear" w:color="auto" w:fill="FFFFFF"/>
        <w:spacing w:after="63" w:line="240" w:lineRule="auto"/>
        <w:ind w:left="248"/>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Take Action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b/>
          <w:bCs/>
          <w:color w:val="B01C05"/>
          <w:sz w:val="15"/>
        </w:rPr>
        <w:t>Select Next to continue.</w:t>
      </w:r>
    </w:p>
    <w:p w:rsidR="001339F3" w:rsidRPr="001339F3" w:rsidRDefault="001339F3" w:rsidP="001339F3">
      <w:pPr>
        <w:shd w:val="clear" w:color="auto" w:fill="FFFFFF"/>
        <w:spacing w:after="122" w:line="240" w:lineRule="auto"/>
        <w:jc w:val="center"/>
        <w:rPr>
          <w:rFonts w:ascii="Times New Roman" w:eastAsia="Times New Roman" w:hAnsi="Times New Roman" w:cs="Times New Roman"/>
          <w:color w:val="000000"/>
          <w:sz w:val="27"/>
          <w:szCs w:val="27"/>
        </w:rPr>
      </w:pPr>
    </w:p>
    <w:p w:rsidR="001339F3" w:rsidRDefault="001339F3">
      <w:pPr>
        <w:rPr>
          <w:rFonts w:ascii="Verdana" w:eastAsia="Times New Roman" w:hAnsi="Verdana" w:cs="Times New Roman"/>
          <w:i/>
          <w:iCs/>
          <w:color w:val="333333"/>
          <w:sz w:val="15"/>
          <w:szCs w:val="15"/>
        </w:rPr>
      </w:pPr>
      <w:r>
        <w:rPr>
          <w:rFonts w:ascii="Verdana" w:eastAsia="Times New Roman" w:hAnsi="Verdana" w:cs="Times New Roman"/>
          <w:i/>
          <w:iCs/>
          <w:color w:val="333333"/>
          <w:sz w:val="15"/>
          <w:szCs w:val="15"/>
        </w:rPr>
        <w:br w:type="page"/>
      </w:r>
    </w:p>
    <w:p w:rsidR="001339F3" w:rsidRPr="001339F3" w:rsidRDefault="001339F3" w:rsidP="001339F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12864" behindDoc="0" locked="0" layoutInCell="1" allowOverlap="1">
            <wp:simplePos x="0" y="0"/>
            <wp:positionH relativeFrom="column">
              <wp:posOffset>4373880</wp:posOffset>
            </wp:positionH>
            <wp:positionV relativeFrom="paragraph">
              <wp:posOffset>-281305</wp:posOffset>
            </wp:positionV>
            <wp:extent cx="4261485" cy="3200400"/>
            <wp:effectExtent l="19050" t="0" r="5715" b="0"/>
            <wp:wrapSquare wrapText="bothSides"/>
            <wp:docPr id="39" name="UDUTU_MultiMedia1_Content" descr="Man and woma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n and woman talking"/>
                    <pic:cNvPicPr>
                      <a:picLocks noChangeAspect="1" noChangeArrowheads="1"/>
                    </pic:cNvPicPr>
                  </pic:nvPicPr>
                  <pic:blipFill>
                    <a:blip r:embed="rId135"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1339F3">
        <w:rPr>
          <w:rFonts w:ascii="Verdana" w:eastAsia="Times New Roman" w:hAnsi="Verdana" w:cs="Times New Roman"/>
          <w:b/>
          <w:bCs/>
          <w:color w:val="23408C"/>
        </w:rPr>
        <w:t>Step 1: Communicate Expectations and Performance Problems</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b/>
          <w:bCs/>
          <w:color w:val="333333"/>
          <w:sz w:val="15"/>
          <w:szCs w:val="15"/>
        </w:rPr>
        <w:t>Why Counsel an Employee? (continued)</w:t>
      </w: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Most performance problems can be resolved through effective communication between supervisors and their employees. A counseling session is an opportunity to review and clarify expectations, and discuss performance problems. This part will provide advice on preparing for and conducting counseling sessions, critical to this first step.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b/>
          <w:bCs/>
          <w:color w:val="B01C05"/>
          <w:sz w:val="15"/>
        </w:rPr>
        <w:t>Select Next to continue.</w:t>
      </w:r>
    </w:p>
    <w:p w:rsidR="001339F3" w:rsidRPr="001339F3" w:rsidRDefault="001339F3" w:rsidP="001339F3">
      <w:pPr>
        <w:shd w:val="clear" w:color="auto" w:fill="FFFFFF"/>
        <w:spacing w:after="122" w:line="240" w:lineRule="auto"/>
        <w:jc w:val="center"/>
        <w:rPr>
          <w:rFonts w:ascii="Times New Roman" w:eastAsia="Times New Roman" w:hAnsi="Times New Roman" w:cs="Times New Roman"/>
          <w:color w:val="000000"/>
          <w:sz w:val="27"/>
          <w:szCs w:val="27"/>
        </w:rPr>
      </w:pPr>
    </w:p>
    <w:p w:rsidR="001339F3" w:rsidRDefault="001339F3">
      <w:pPr>
        <w:rPr>
          <w:rFonts w:ascii="Verdana" w:eastAsia="Times New Roman" w:hAnsi="Verdana" w:cs="Times New Roman"/>
          <w:b/>
          <w:bCs/>
          <w:color w:val="23408C"/>
        </w:rPr>
      </w:pPr>
      <w:r>
        <w:rPr>
          <w:rFonts w:ascii="Verdana" w:eastAsia="Times New Roman" w:hAnsi="Verdana" w:cs="Times New Roman"/>
          <w:b/>
          <w:bCs/>
          <w:color w:val="23408C"/>
        </w:rPr>
        <w:br w:type="page"/>
      </w:r>
    </w:p>
    <w:p w:rsidR="001339F3" w:rsidRPr="001339F3" w:rsidRDefault="001339F3" w:rsidP="001339F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13888" behindDoc="0" locked="0" layoutInCell="1" allowOverlap="1">
            <wp:simplePos x="0" y="0"/>
            <wp:positionH relativeFrom="column">
              <wp:posOffset>4109720</wp:posOffset>
            </wp:positionH>
            <wp:positionV relativeFrom="paragraph">
              <wp:posOffset>104140</wp:posOffset>
            </wp:positionV>
            <wp:extent cx="4261485" cy="3200400"/>
            <wp:effectExtent l="19050" t="0" r="5715" b="0"/>
            <wp:wrapSquare wrapText="bothSides"/>
            <wp:docPr id="41" name="UDUTU_MultiMedia1_Content" descr="Two wome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women talking"/>
                    <pic:cNvPicPr>
                      <a:picLocks noChangeAspect="1" noChangeArrowheads="1"/>
                    </pic:cNvPicPr>
                  </pic:nvPicPr>
                  <pic:blipFill>
                    <a:blip r:embed="rId136"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1339F3">
        <w:rPr>
          <w:rFonts w:ascii="Verdana" w:eastAsia="Times New Roman" w:hAnsi="Verdana" w:cs="Times New Roman"/>
          <w:b/>
          <w:bCs/>
          <w:color w:val="23408C"/>
        </w:rPr>
        <w:t>Step 1: Communicate Expectations and Performance Problems</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b/>
          <w:bCs/>
          <w:color w:val="333333"/>
          <w:sz w:val="15"/>
          <w:szCs w:val="15"/>
        </w:rPr>
        <w:t>How Can a Supervisor Effectively Counsel an Employee?</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Despite preventive steps taken to avoid poor performance, a supervisor may find an employee’s performance is not meeting expectations. The best approach is for the supervisor to meet with the employee to discuss the performance problem. The focus of this discussion should be for the supervisor to tell the employee exactly what must be done to bring performance up to an acceptable level, and by providing both specific examples of poor performance and also suggesting ways that performance can be improved.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It is critical that the supervisor review the employee’s performance standards to ensure they clearly convey what needs to be done in the job. You can assist the supervisor in this review. Be sure that the supervisor knows to ask the employee if he or she understands precisely what must be done to bring performance to an acceptable level.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Immediately after any such discussion with an employee, the supervisor should take a few minutes and make a dated note for the file to document the matters discussed and any assistance offered. If such a note would help confirm the mutual understanding of the matters discussed, the supervisor should share it with the employee.</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color w:val="333333"/>
          <w:sz w:val="15"/>
          <w:szCs w:val="15"/>
        </w:rPr>
        <w:t> </w:t>
      </w:r>
    </w:p>
    <w:p w:rsidR="001339F3" w:rsidRPr="001339F3" w:rsidRDefault="001339F3" w:rsidP="001339F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339F3">
        <w:rPr>
          <w:rFonts w:ascii="Verdana" w:eastAsia="Times New Roman" w:hAnsi="Verdana" w:cs="Times New Roman"/>
          <w:b/>
          <w:bCs/>
          <w:color w:val="B01C05"/>
          <w:sz w:val="15"/>
        </w:rPr>
        <w:t>Select Next to continue.</w:t>
      </w:r>
    </w:p>
    <w:p w:rsidR="001339F3" w:rsidRPr="001339F3" w:rsidRDefault="001339F3" w:rsidP="001339F3">
      <w:pPr>
        <w:shd w:val="clear" w:color="auto" w:fill="FFFFFF"/>
        <w:spacing w:after="122" w:line="240" w:lineRule="auto"/>
        <w:jc w:val="center"/>
        <w:rPr>
          <w:rFonts w:ascii="Times New Roman" w:eastAsia="Times New Roman" w:hAnsi="Times New Roman" w:cs="Times New Roman"/>
          <w:color w:val="000000"/>
          <w:sz w:val="27"/>
          <w:szCs w:val="27"/>
        </w:rPr>
      </w:pPr>
    </w:p>
    <w:p w:rsidR="001339F3" w:rsidRDefault="001339F3">
      <w:pPr>
        <w:rPr>
          <w:rFonts w:ascii="Verdana" w:eastAsia="Times New Roman" w:hAnsi="Verdana" w:cs="Times New Roman"/>
          <w:b/>
          <w:bCs/>
          <w:color w:val="23408C"/>
        </w:rPr>
      </w:pPr>
      <w:r>
        <w:rPr>
          <w:rFonts w:ascii="Verdana" w:eastAsia="Times New Roman" w:hAnsi="Verdana" w:cs="Times New Roman"/>
          <w:b/>
          <w:bCs/>
          <w:color w:val="23408C"/>
        </w:rPr>
        <w:br w:type="page"/>
      </w:r>
    </w:p>
    <w:p w:rsidR="00B50C93" w:rsidRPr="00B50C93" w:rsidRDefault="00B50C93" w:rsidP="00B50C9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14912" behindDoc="0" locked="0" layoutInCell="1" allowOverlap="1">
            <wp:simplePos x="0" y="0"/>
            <wp:positionH relativeFrom="column">
              <wp:posOffset>4053205</wp:posOffset>
            </wp:positionH>
            <wp:positionV relativeFrom="paragraph">
              <wp:posOffset>-64770</wp:posOffset>
            </wp:positionV>
            <wp:extent cx="4261485" cy="3200400"/>
            <wp:effectExtent l="19050" t="0" r="5715" b="0"/>
            <wp:wrapSquare wrapText="bothSides"/>
            <wp:docPr id="47" name="UDUTU_MultiMedia1_Content" descr="A person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erson writing"/>
                    <pic:cNvPicPr>
                      <a:picLocks noChangeAspect="1" noChangeArrowheads="1"/>
                    </pic:cNvPicPr>
                  </pic:nvPicPr>
                  <pic:blipFill>
                    <a:blip r:embed="rId137"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B50C93">
        <w:rPr>
          <w:rFonts w:ascii="Verdana" w:eastAsia="Times New Roman" w:hAnsi="Verdana" w:cs="Times New Roman"/>
          <w:b/>
          <w:bCs/>
          <w:color w:val="23408C"/>
        </w:rPr>
        <w:t>Step 1: Communicate Expectations and Performance Problems</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b/>
          <w:bCs/>
          <w:color w:val="333333"/>
          <w:sz w:val="15"/>
          <w:szCs w:val="15"/>
        </w:rPr>
        <w:t>How Can a Supervisor Effectively Counsel an Employee? (continued)</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At times, you will need the assistance of the Employee Assistance Program (EAP) that is available to provide counseling for personal problems. It’s a smart idea to know the name of the EAP specialist in your organization and to make sure you understand the services offered through the EAP, and how the supervisor can refer an employee. By doing so, you are prepared to help the supervisor respond if employees raise personal problems that are impacting their work. The supervisor’s job is to not take on the role of getting too involved in personal matters but rather to refer the employee to this free, confidential resource.</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Topics Discussed During Counseling Session may include:</w:t>
      </w:r>
    </w:p>
    <w:p w:rsidR="00B50C93" w:rsidRPr="00B50C93" w:rsidRDefault="00B50C93" w:rsidP="00FE2278">
      <w:pPr>
        <w:numPr>
          <w:ilvl w:val="0"/>
          <w:numId w:val="69"/>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The Supervisor’s Expectations </w:t>
      </w:r>
    </w:p>
    <w:p w:rsidR="00B50C93" w:rsidRPr="00B50C93" w:rsidRDefault="00B50C93" w:rsidP="00FE2278">
      <w:pPr>
        <w:numPr>
          <w:ilvl w:val="0"/>
          <w:numId w:val="69"/>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The Employee’s Performance Standards </w:t>
      </w:r>
    </w:p>
    <w:p w:rsidR="00B50C93" w:rsidRPr="00B50C93" w:rsidRDefault="00B50C93" w:rsidP="00FE2278">
      <w:pPr>
        <w:numPr>
          <w:ilvl w:val="0"/>
          <w:numId w:val="69"/>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Critical Element(s) Where the Employee Is Failing </w:t>
      </w:r>
    </w:p>
    <w:p w:rsidR="00B50C93" w:rsidRPr="00B50C93" w:rsidRDefault="00B50C93" w:rsidP="00FE2278">
      <w:pPr>
        <w:numPr>
          <w:ilvl w:val="0"/>
          <w:numId w:val="69"/>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What the Employee Must Do To Bring Performance to an Acceptable Level</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 </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 </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b/>
          <w:bCs/>
          <w:color w:val="B01C05"/>
          <w:sz w:val="15"/>
        </w:rPr>
        <w:t>Select Next to continue.</w:t>
      </w:r>
    </w:p>
    <w:p w:rsidR="00B50C93" w:rsidRPr="00B50C93" w:rsidRDefault="00B50C93" w:rsidP="00B50C93">
      <w:pPr>
        <w:shd w:val="clear" w:color="auto" w:fill="FFFFFF"/>
        <w:spacing w:after="122" w:line="240" w:lineRule="auto"/>
        <w:jc w:val="center"/>
        <w:rPr>
          <w:rFonts w:ascii="Times New Roman" w:eastAsia="Times New Roman" w:hAnsi="Times New Roman" w:cs="Times New Roman"/>
          <w:color w:val="000000"/>
          <w:sz w:val="27"/>
          <w:szCs w:val="27"/>
        </w:rPr>
      </w:pPr>
    </w:p>
    <w:p w:rsidR="00B50C93" w:rsidRDefault="00B50C93">
      <w:pPr>
        <w:rPr>
          <w:rFonts w:ascii="Verdana" w:eastAsia="Times New Roman" w:hAnsi="Verdana" w:cs="Times New Roman"/>
          <w:b/>
          <w:bCs/>
          <w:color w:val="23408C"/>
        </w:rPr>
      </w:pPr>
      <w:r>
        <w:rPr>
          <w:rFonts w:ascii="Verdana" w:eastAsia="Times New Roman" w:hAnsi="Verdana" w:cs="Times New Roman"/>
          <w:b/>
          <w:bCs/>
          <w:color w:val="23408C"/>
        </w:rPr>
        <w:br w:type="page"/>
      </w:r>
    </w:p>
    <w:p w:rsidR="00B50C93" w:rsidRPr="00B50C93" w:rsidRDefault="00B50C93" w:rsidP="00B50C9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15936" behindDoc="0" locked="0" layoutInCell="1" allowOverlap="1">
            <wp:simplePos x="0" y="0"/>
            <wp:positionH relativeFrom="column">
              <wp:posOffset>4267200</wp:posOffset>
            </wp:positionH>
            <wp:positionV relativeFrom="paragraph">
              <wp:posOffset>-64770</wp:posOffset>
            </wp:positionV>
            <wp:extent cx="4267200" cy="3200400"/>
            <wp:effectExtent l="0" t="0" r="0" b="0"/>
            <wp:wrapSquare wrapText="bothSides"/>
            <wp:docPr id="53" name="UDUTU_MultiMedia1_Content" descr="A woma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woman working"/>
                    <pic:cNvPicPr>
                      <a:picLocks noChangeAspect="1" noChangeArrowheads="1"/>
                    </pic:cNvPicPr>
                  </pic:nvPicPr>
                  <pic:blipFill>
                    <a:blip r:embed="rId13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B50C93">
        <w:rPr>
          <w:rFonts w:ascii="Verdana" w:eastAsia="Times New Roman" w:hAnsi="Verdana" w:cs="Times New Roman"/>
          <w:b/>
          <w:bCs/>
          <w:color w:val="23408C"/>
        </w:rPr>
        <w:t>Step 1: Communicate Expectations and Performance Problems</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b/>
          <w:bCs/>
          <w:color w:val="333333"/>
          <w:sz w:val="15"/>
          <w:szCs w:val="15"/>
        </w:rPr>
        <w:t>How Can a Supervisor Effectively Counsel an Employee? (continued)</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Effective Counseling Tips to Give to Supervisors:</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Before counseling, make sure you can clearly describe acceptable performance.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Conduct the counseling session in a private place.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Arrange adequate time for your comments as well as comments from the employee.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Clearly state performance expectations and seek confirmation that the employee understands those expectations.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Focus on the poor performance, not on personalities or other distractions.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Always maintain a constructive tone, along with a calm and professional demeanor.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Seek cooperation, NOT confrontation.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Remember that your goal is to improve the employee’s performance, not to win an argument with the employee. </w:t>
      </w:r>
    </w:p>
    <w:p w:rsidR="00B50C93" w:rsidRPr="00B50C93" w:rsidRDefault="00B50C93" w:rsidP="00FE2278">
      <w:pPr>
        <w:numPr>
          <w:ilvl w:val="0"/>
          <w:numId w:val="70"/>
        </w:numPr>
        <w:shd w:val="clear" w:color="auto" w:fill="FFFFFF"/>
        <w:spacing w:after="63" w:line="240" w:lineRule="auto"/>
        <w:ind w:left="248"/>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End the session on a positive note by emphasizing that your mutual goal is improving the employee’s performance.  </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 </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color w:val="333333"/>
          <w:sz w:val="15"/>
          <w:szCs w:val="15"/>
        </w:rPr>
        <w:t> </w:t>
      </w:r>
    </w:p>
    <w:p w:rsidR="00B50C93" w:rsidRPr="00B50C93" w:rsidRDefault="00B50C93" w:rsidP="00B50C93">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B50C93">
        <w:rPr>
          <w:rFonts w:ascii="Verdana" w:eastAsia="Times New Roman" w:hAnsi="Verdana" w:cs="Times New Roman"/>
          <w:b/>
          <w:bCs/>
          <w:color w:val="B01C05"/>
          <w:sz w:val="15"/>
        </w:rPr>
        <w:t>Select Next to continue.</w:t>
      </w:r>
    </w:p>
    <w:p w:rsidR="00B50C93" w:rsidRPr="00B50C93" w:rsidRDefault="00B50C93" w:rsidP="00B50C93">
      <w:pPr>
        <w:shd w:val="clear" w:color="auto" w:fill="FFFFFF"/>
        <w:spacing w:after="122" w:line="240" w:lineRule="auto"/>
        <w:jc w:val="center"/>
        <w:rPr>
          <w:rFonts w:ascii="Times New Roman" w:eastAsia="Times New Roman" w:hAnsi="Times New Roman" w:cs="Times New Roman"/>
          <w:color w:val="000000"/>
          <w:sz w:val="27"/>
          <w:szCs w:val="27"/>
        </w:rPr>
      </w:pPr>
    </w:p>
    <w:p w:rsidR="00B50C93" w:rsidRDefault="00B50C93">
      <w:pPr>
        <w:rPr>
          <w:rFonts w:ascii="Verdana" w:eastAsia="Times New Roman" w:hAnsi="Verdana" w:cs="Times New Roman"/>
          <w:b/>
          <w:bCs/>
          <w:color w:val="23408C"/>
        </w:rPr>
      </w:pPr>
      <w:r>
        <w:rPr>
          <w:rFonts w:ascii="Verdana" w:eastAsia="Times New Roman" w:hAnsi="Verdana" w:cs="Times New Roman"/>
          <w:b/>
          <w:bCs/>
          <w:color w:val="23408C"/>
        </w:rPr>
        <w:br w:type="page"/>
      </w:r>
    </w:p>
    <w:p w:rsidR="000A57B7" w:rsidRPr="000A57B7" w:rsidRDefault="000A57B7" w:rsidP="000A57B7">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16960" behindDoc="0" locked="0" layoutInCell="1" allowOverlap="1">
            <wp:simplePos x="0" y="0"/>
            <wp:positionH relativeFrom="column">
              <wp:posOffset>4170680</wp:posOffset>
            </wp:positionH>
            <wp:positionV relativeFrom="paragraph">
              <wp:posOffset>0</wp:posOffset>
            </wp:positionV>
            <wp:extent cx="4267200" cy="3200400"/>
            <wp:effectExtent l="0" t="0" r="0" b="0"/>
            <wp:wrapSquare wrapText="bothSides"/>
            <wp:docPr id="124" name="UDUTU_MultiMedia1_Content" descr="Top left image shows a meeting, bottom right image shows several hands overla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left image shows a meeting, bottom right image shows several hands overlapped"/>
                    <pic:cNvPicPr>
                      <a:picLocks noChangeAspect="1" noChangeArrowheads="1"/>
                    </pic:cNvPicPr>
                  </pic:nvPicPr>
                  <pic:blipFill>
                    <a:blip r:embed="rId13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A57B7">
        <w:rPr>
          <w:rFonts w:ascii="Verdana" w:eastAsia="Times New Roman" w:hAnsi="Verdana" w:cs="Times New Roman"/>
          <w:b/>
          <w:bCs/>
          <w:color w:val="23408C"/>
        </w:rPr>
        <w:t>Step 1: Communicate Expectations and Performance Problems</w:t>
      </w:r>
    </w:p>
    <w:p w:rsidR="000A57B7" w:rsidRPr="000A57B7" w:rsidRDefault="000A57B7" w:rsidP="000A57B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A57B7">
        <w:rPr>
          <w:rFonts w:ascii="Verdana" w:eastAsia="Times New Roman" w:hAnsi="Verdana" w:cs="Times New Roman"/>
          <w:b/>
          <w:bCs/>
          <w:color w:val="333333"/>
          <w:sz w:val="15"/>
          <w:szCs w:val="15"/>
        </w:rPr>
        <w:t>How Can a Supervisor Effectively Counsel an Employee? (continued)</w:t>
      </w:r>
    </w:p>
    <w:p w:rsidR="000A57B7" w:rsidRPr="000A57B7" w:rsidRDefault="000A57B7" w:rsidP="000A57B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Remember the following when giving feedback:</w:t>
      </w:r>
    </w:p>
    <w:p w:rsidR="000A57B7" w:rsidRPr="000A57B7" w:rsidRDefault="000A57B7" w:rsidP="00FE2278">
      <w:pPr>
        <w:numPr>
          <w:ilvl w:val="0"/>
          <w:numId w:val="71"/>
        </w:numPr>
        <w:shd w:val="clear" w:color="auto" w:fill="FFFFFF"/>
        <w:spacing w:after="63" w:line="240" w:lineRule="auto"/>
        <w:ind w:left="248"/>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Be constructive</w:t>
      </w:r>
    </w:p>
    <w:p w:rsidR="000A57B7" w:rsidRPr="000A57B7" w:rsidRDefault="000A57B7" w:rsidP="00FE2278">
      <w:pPr>
        <w:numPr>
          <w:ilvl w:val="0"/>
          <w:numId w:val="71"/>
        </w:numPr>
        <w:shd w:val="clear" w:color="auto" w:fill="FFFFFF"/>
        <w:spacing w:after="63" w:line="240" w:lineRule="auto"/>
        <w:ind w:left="248"/>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Focus on observed behavior</w:t>
      </w:r>
    </w:p>
    <w:p w:rsidR="000A57B7" w:rsidRPr="000A57B7" w:rsidRDefault="000A57B7" w:rsidP="00FE2278">
      <w:pPr>
        <w:numPr>
          <w:ilvl w:val="0"/>
          <w:numId w:val="71"/>
        </w:numPr>
        <w:shd w:val="clear" w:color="auto" w:fill="FFFFFF"/>
        <w:spacing w:after="63" w:line="240" w:lineRule="auto"/>
        <w:ind w:left="248"/>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Make feedback objective</w:t>
      </w:r>
    </w:p>
    <w:p w:rsidR="000A57B7" w:rsidRPr="000A57B7" w:rsidRDefault="000A57B7" w:rsidP="00FE2278">
      <w:pPr>
        <w:numPr>
          <w:ilvl w:val="0"/>
          <w:numId w:val="71"/>
        </w:numPr>
        <w:shd w:val="clear" w:color="auto" w:fill="FFFFFF"/>
        <w:spacing w:after="63" w:line="240" w:lineRule="auto"/>
        <w:ind w:left="248"/>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Be specific</w:t>
      </w:r>
    </w:p>
    <w:p w:rsidR="000A57B7" w:rsidRPr="000A57B7" w:rsidRDefault="000A57B7" w:rsidP="00FE2278">
      <w:pPr>
        <w:numPr>
          <w:ilvl w:val="0"/>
          <w:numId w:val="71"/>
        </w:numPr>
        <w:shd w:val="clear" w:color="auto" w:fill="FFFFFF"/>
        <w:spacing w:after="63" w:line="240" w:lineRule="auto"/>
        <w:ind w:left="248"/>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Keep it short and concise</w:t>
      </w:r>
    </w:p>
    <w:p w:rsidR="000A57B7" w:rsidRPr="000A57B7" w:rsidRDefault="000A57B7" w:rsidP="00FE2278">
      <w:pPr>
        <w:numPr>
          <w:ilvl w:val="0"/>
          <w:numId w:val="71"/>
        </w:numPr>
        <w:shd w:val="clear" w:color="auto" w:fill="FFFFFF"/>
        <w:spacing w:after="63" w:line="240" w:lineRule="auto"/>
        <w:ind w:left="248"/>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Focus on the issue, not the person</w:t>
      </w:r>
    </w:p>
    <w:p w:rsidR="000A57B7" w:rsidRPr="000A57B7" w:rsidRDefault="000A57B7" w:rsidP="000A57B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 </w:t>
      </w:r>
    </w:p>
    <w:p w:rsidR="000A57B7" w:rsidRPr="000A57B7" w:rsidRDefault="000A57B7" w:rsidP="000A57B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A57B7">
        <w:rPr>
          <w:rFonts w:ascii="Verdana" w:eastAsia="Times New Roman" w:hAnsi="Verdana" w:cs="Times New Roman"/>
          <w:color w:val="333333"/>
          <w:sz w:val="15"/>
          <w:szCs w:val="15"/>
        </w:rPr>
        <w:t> </w:t>
      </w:r>
    </w:p>
    <w:p w:rsidR="000A57B7" w:rsidRPr="000A57B7" w:rsidRDefault="000A57B7" w:rsidP="000A57B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A57B7">
        <w:rPr>
          <w:rFonts w:ascii="Verdana" w:eastAsia="Times New Roman" w:hAnsi="Verdana" w:cs="Times New Roman"/>
          <w:b/>
          <w:bCs/>
          <w:color w:val="B01C05"/>
          <w:sz w:val="15"/>
        </w:rPr>
        <w:t>Select Next to continue.</w:t>
      </w:r>
    </w:p>
    <w:p w:rsidR="000A57B7" w:rsidRPr="000A57B7" w:rsidRDefault="000A57B7" w:rsidP="000A57B7">
      <w:pPr>
        <w:shd w:val="clear" w:color="auto" w:fill="FFFFFF"/>
        <w:spacing w:after="122" w:line="240" w:lineRule="auto"/>
        <w:jc w:val="center"/>
        <w:rPr>
          <w:rFonts w:ascii="Times New Roman" w:eastAsia="Times New Roman" w:hAnsi="Times New Roman" w:cs="Times New Roman"/>
          <w:color w:val="000000"/>
          <w:sz w:val="27"/>
          <w:szCs w:val="27"/>
        </w:rPr>
      </w:pPr>
    </w:p>
    <w:p w:rsidR="00B50C93" w:rsidRDefault="00B50C93">
      <w:pPr>
        <w:rPr>
          <w:rFonts w:ascii="Verdana" w:eastAsia="Times New Roman" w:hAnsi="Verdana" w:cs="Times New Roman"/>
          <w:b/>
          <w:bCs/>
          <w:color w:val="23408C"/>
        </w:rPr>
      </w:pPr>
      <w:r>
        <w:rPr>
          <w:rFonts w:ascii="Verdana" w:eastAsia="Times New Roman" w:hAnsi="Verdana" w:cs="Times New Roman"/>
          <w:b/>
          <w:bCs/>
          <w:color w:val="23408C"/>
        </w:rPr>
        <w:br w:type="page"/>
      </w:r>
    </w:p>
    <w:p w:rsidR="00EB2AC0" w:rsidRPr="00EB2AC0" w:rsidRDefault="00EB2AC0" w:rsidP="00EB2AC0">
      <w:pPr>
        <w:shd w:val="clear" w:color="auto" w:fill="FFFFFF"/>
        <w:spacing w:after="126" w:line="240" w:lineRule="auto"/>
        <w:rPr>
          <w:rFonts w:ascii="Verdana" w:eastAsia="Times New Roman" w:hAnsi="Verdana" w:cs="Times New Roman"/>
          <w:b/>
          <w:bCs/>
          <w:color w:val="23408C"/>
        </w:rPr>
      </w:pPr>
      <w:r w:rsidRPr="00EB2AC0">
        <w:rPr>
          <w:rFonts w:ascii="Verdana" w:eastAsia="Times New Roman" w:hAnsi="Verdana" w:cs="Times New Roman"/>
          <w:b/>
          <w:bCs/>
          <w:color w:val="23408C"/>
        </w:rPr>
        <w:lastRenderedPageBreak/>
        <w:t>Step 1: Communicate Expectations and Performance Problems</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819008" behindDoc="0" locked="0" layoutInCell="1" allowOverlap="0">
            <wp:simplePos x="0" y="0"/>
            <wp:positionH relativeFrom="column">
              <wp:align>right</wp:align>
            </wp:positionH>
            <wp:positionV relativeFrom="line">
              <wp:posOffset>0</wp:posOffset>
            </wp:positionV>
            <wp:extent cx="4267200" cy="3200400"/>
            <wp:effectExtent l="19050" t="0" r="0" b="0"/>
            <wp:wrapSquare wrapText="bothSides"/>
            <wp:docPr id="128" name="Picture 2" descr="http://lcms.usalearning.net/usalearning/main/library/RenderMedia.aspxm?contentID=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cms.usalearning.net/usalearning/main/library/RenderMedia.aspxm?contentID=83829"/>
                    <pic:cNvPicPr>
                      <a:picLocks noChangeAspect="1" noChangeArrowheads="1"/>
                    </pic:cNvPicPr>
                  </pic:nvPicPr>
                  <pic:blipFill>
                    <a:blip r:embed="rId140"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EB2AC0">
        <w:rPr>
          <w:rFonts w:ascii="Verdana" w:eastAsia="Times New Roman" w:hAnsi="Verdana" w:cs="Times New Roman"/>
          <w:b/>
          <w:bCs/>
          <w:color w:val="333333"/>
          <w:sz w:val="15"/>
          <w:szCs w:val="15"/>
        </w:rPr>
        <w:t>How Can a Supervisor Effectively Counsel an Employee? (continued)</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Positive feedback is news or input to an employee about an effort well done. Do not underestimate the power of positive feedback. Sometimes people are quick to point out to someone when a person makes a mistake. Sometimes employers forget to acknowledge employees when they do something right. Giving positive feedback can be a powerful tool for employee motivation.</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Tips to Give to Supervisors for Positive Feedback:</w:t>
      </w:r>
    </w:p>
    <w:p w:rsidR="00EB2AC0" w:rsidRPr="00EB2AC0" w:rsidRDefault="00EB2AC0" w:rsidP="00FE2278">
      <w:pPr>
        <w:numPr>
          <w:ilvl w:val="0"/>
          <w:numId w:val="72"/>
        </w:numPr>
        <w:shd w:val="clear" w:color="auto" w:fill="FFFFFF"/>
        <w:spacing w:after="63" w:line="240" w:lineRule="auto"/>
        <w:ind w:left="126"/>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Do not wait:  Positive feedback is too important to let slide. Say something right away.</w:t>
      </w:r>
    </w:p>
    <w:p w:rsidR="00EB2AC0" w:rsidRPr="00EB2AC0" w:rsidRDefault="00EB2AC0" w:rsidP="00FE2278">
      <w:pPr>
        <w:numPr>
          <w:ilvl w:val="0"/>
          <w:numId w:val="72"/>
        </w:numPr>
        <w:shd w:val="clear" w:color="auto" w:fill="FFFFFF"/>
        <w:spacing w:after="63" w:line="240" w:lineRule="auto"/>
        <w:ind w:left="126"/>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Make it public:  While negative feedback should be given privately, positive feedback should be given publicly. Do it in front of as large a group as appropriate.</w:t>
      </w:r>
    </w:p>
    <w:p w:rsidR="00EB2AC0" w:rsidRPr="00EB2AC0" w:rsidRDefault="00EB2AC0" w:rsidP="00FE2278">
      <w:pPr>
        <w:numPr>
          <w:ilvl w:val="0"/>
          <w:numId w:val="72"/>
        </w:numPr>
        <w:shd w:val="clear" w:color="auto" w:fill="FFFFFF"/>
        <w:spacing w:after="63" w:line="240" w:lineRule="auto"/>
        <w:ind w:left="126"/>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Be specific:  Don't just say "Good job, Mary."  Instead say something like "Mary, that new standard of operating procedures handbook you developed has really helped everyone on the team. Thanks for coming up with it and keep up the good work."</w:t>
      </w:r>
    </w:p>
    <w:p w:rsidR="00EB2AC0" w:rsidRPr="00EB2AC0" w:rsidRDefault="00EB2AC0" w:rsidP="00FE2278">
      <w:pPr>
        <w:numPr>
          <w:ilvl w:val="0"/>
          <w:numId w:val="72"/>
        </w:numPr>
        <w:shd w:val="clear" w:color="auto" w:fill="FFFFFF"/>
        <w:spacing w:after="63" w:line="240" w:lineRule="auto"/>
        <w:ind w:left="126"/>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Make a big deal out of it:  You don't want to assemble the entire agency every time you give positive feedback, but do as much ceremony as the action warrants.</w:t>
      </w:r>
    </w:p>
    <w:p w:rsidR="00EB2AC0" w:rsidRPr="00EB2AC0" w:rsidRDefault="00EB2AC0" w:rsidP="00FE2278">
      <w:pPr>
        <w:numPr>
          <w:ilvl w:val="0"/>
          <w:numId w:val="72"/>
        </w:numPr>
        <w:shd w:val="clear" w:color="auto" w:fill="FFFFFF"/>
        <w:spacing w:after="63" w:line="240" w:lineRule="auto"/>
        <w:ind w:left="126"/>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Do it often:  Don't wait for the big successes. Celebrate the small ones too.</w:t>
      </w:r>
    </w:p>
    <w:p w:rsidR="00EB2AC0" w:rsidRPr="00EB2AC0" w:rsidRDefault="00EB2AC0" w:rsidP="00FE2278">
      <w:pPr>
        <w:numPr>
          <w:ilvl w:val="0"/>
          <w:numId w:val="72"/>
        </w:numPr>
        <w:shd w:val="clear" w:color="auto" w:fill="FFFFFF"/>
        <w:spacing w:after="63" w:line="240" w:lineRule="auto"/>
        <w:ind w:left="126"/>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Be sincere:  Don't praise someone for coming in on time. Don't congratulate someone for just doing their job. People will see right through you. Really mean it when you give positive feedback.</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 </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 </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b/>
          <w:bCs/>
          <w:color w:val="B01C05"/>
          <w:sz w:val="15"/>
        </w:rPr>
        <w:t>Select Next to continue.</w:t>
      </w:r>
    </w:p>
    <w:p w:rsidR="000A57B7" w:rsidRDefault="000A57B7">
      <w:pPr>
        <w:rPr>
          <w:rFonts w:ascii="Verdana" w:eastAsia="Times New Roman" w:hAnsi="Verdana" w:cs="Times New Roman"/>
          <w:b/>
          <w:bCs/>
          <w:color w:val="23408C"/>
        </w:rPr>
      </w:pPr>
      <w:r>
        <w:rPr>
          <w:rFonts w:ascii="Verdana" w:eastAsia="Times New Roman" w:hAnsi="Verdana" w:cs="Times New Roman"/>
          <w:b/>
          <w:bCs/>
          <w:color w:val="23408C"/>
        </w:rPr>
        <w:br w:type="page"/>
      </w:r>
    </w:p>
    <w:p w:rsidR="00EB2AC0" w:rsidRPr="00EB2AC0" w:rsidRDefault="00EB2AC0" w:rsidP="00EB2AC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20032" behindDoc="0" locked="0" layoutInCell="1" allowOverlap="1">
            <wp:simplePos x="0" y="0"/>
            <wp:positionH relativeFrom="column">
              <wp:posOffset>4181475</wp:posOffset>
            </wp:positionH>
            <wp:positionV relativeFrom="paragraph">
              <wp:posOffset>-128905</wp:posOffset>
            </wp:positionV>
            <wp:extent cx="4261485" cy="3200400"/>
            <wp:effectExtent l="19050" t="0" r="5715" b="0"/>
            <wp:wrapSquare wrapText="bothSides"/>
            <wp:docPr id="130" name="UDUTU_MultiMedia1_Content" descr="Two stick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stick figures"/>
                    <pic:cNvPicPr>
                      <a:picLocks noChangeAspect="1" noChangeArrowheads="1"/>
                    </pic:cNvPicPr>
                  </pic:nvPicPr>
                  <pic:blipFill>
                    <a:blip r:embed="rId14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B2AC0">
        <w:rPr>
          <w:rFonts w:ascii="Verdana" w:eastAsia="Times New Roman" w:hAnsi="Verdana" w:cs="Times New Roman"/>
          <w:b/>
          <w:bCs/>
          <w:color w:val="23408C"/>
        </w:rPr>
        <w:t>Step 1: Communicate Expectations and Performance Problems</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b/>
          <w:bCs/>
          <w:color w:val="333333"/>
          <w:sz w:val="15"/>
          <w:szCs w:val="15"/>
        </w:rPr>
        <w:t>Providing Positive and Constructive Feedback</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Being in a working environment, we need to apply and respond to feedback. We receive feedback all the time from the tone of people’s voices, their body language, and the way people interact with us. This kind of feedback is needed all the time to maintain open communications with our employees in order to get the job done more effectively. Performance feedback can be given through constructive and positive feedback.</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Constructive feedback is communication that brings to an individual’s attention an area in which their performance could improve, in a manner that helps the individual understand and internalize the information. Constructive feedback does not focus on fault or blame; it is specific and is directed towards the action, not the person.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326"/>
        <w:gridCol w:w="2656"/>
      </w:tblGrid>
      <w:tr w:rsidR="00EB2AC0" w:rsidRPr="00EB2AC0" w:rsidTr="00EB2AC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548DD4"/>
            <w:vAlign w:val="center"/>
            <w:hideMark/>
          </w:tcPr>
          <w:p w:rsidR="00EB2AC0" w:rsidRPr="00EB2AC0" w:rsidRDefault="00EB2AC0" w:rsidP="00EB2AC0">
            <w:pPr>
              <w:spacing w:after="0" w:line="240" w:lineRule="auto"/>
              <w:rPr>
                <w:rFonts w:ascii="Verdana" w:eastAsia="Times New Roman" w:hAnsi="Verdana" w:cs="Times New Roman"/>
                <w:b/>
                <w:bCs/>
                <w:color w:val="333333"/>
                <w:sz w:val="15"/>
                <w:szCs w:val="15"/>
              </w:rPr>
            </w:pPr>
            <w:r w:rsidRPr="00EB2AC0">
              <w:rPr>
                <w:rFonts w:ascii="Verdana" w:eastAsia="Times New Roman" w:hAnsi="Verdana" w:cs="Times New Roman"/>
                <w:b/>
                <w:bCs/>
                <w:color w:val="FFFFFF"/>
                <w:sz w:val="15"/>
                <w:szCs w:val="15"/>
              </w:rPr>
              <w:t>Constructive Feedback is:</w:t>
            </w:r>
          </w:p>
        </w:tc>
        <w:tc>
          <w:tcPr>
            <w:tcW w:w="0" w:type="auto"/>
            <w:tcBorders>
              <w:top w:val="outset" w:sz="6" w:space="0" w:color="auto"/>
              <w:left w:val="outset" w:sz="6" w:space="0" w:color="auto"/>
              <w:bottom w:val="outset" w:sz="6" w:space="0" w:color="auto"/>
              <w:right w:val="outset" w:sz="6" w:space="0" w:color="auto"/>
            </w:tcBorders>
            <w:shd w:val="clear" w:color="auto" w:fill="548DD4"/>
            <w:vAlign w:val="center"/>
            <w:hideMark/>
          </w:tcPr>
          <w:p w:rsidR="00EB2AC0" w:rsidRPr="00EB2AC0" w:rsidRDefault="00EB2AC0" w:rsidP="00EB2AC0">
            <w:pPr>
              <w:spacing w:after="0" w:line="240" w:lineRule="auto"/>
              <w:rPr>
                <w:rFonts w:ascii="Verdana" w:eastAsia="Times New Roman" w:hAnsi="Verdana" w:cs="Times New Roman"/>
                <w:b/>
                <w:bCs/>
                <w:color w:val="333333"/>
                <w:sz w:val="15"/>
                <w:szCs w:val="15"/>
              </w:rPr>
            </w:pPr>
            <w:r w:rsidRPr="00EB2AC0">
              <w:rPr>
                <w:rFonts w:ascii="Verdana" w:eastAsia="Times New Roman" w:hAnsi="Verdana" w:cs="Times New Roman"/>
                <w:b/>
                <w:bCs/>
                <w:color w:val="FFFFFF"/>
                <w:sz w:val="15"/>
                <w:szCs w:val="15"/>
              </w:rPr>
              <w:t>Constructive Feedback is not:</w:t>
            </w:r>
          </w:p>
        </w:tc>
      </w:tr>
      <w:tr w:rsidR="00EB2AC0" w:rsidRPr="00EB2AC0" w:rsidTr="00EB2AC0">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EB2AC0" w:rsidRPr="00EB2AC0" w:rsidRDefault="00EB2AC0" w:rsidP="00EB2AC0">
            <w:pPr>
              <w:spacing w:after="0"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Useful</w:t>
            </w:r>
            <w:r w:rsidRPr="00EB2AC0">
              <w:rPr>
                <w:rFonts w:ascii="Verdana" w:eastAsia="Times New Roman" w:hAnsi="Verdana" w:cs="Times New Roman"/>
                <w:color w:val="333333"/>
                <w:sz w:val="15"/>
                <w:szCs w:val="15"/>
              </w:rPr>
              <w:br/>
              <w:t>Meaningful</w:t>
            </w:r>
            <w:r w:rsidRPr="00EB2AC0">
              <w:rPr>
                <w:rFonts w:ascii="Verdana" w:eastAsia="Times New Roman" w:hAnsi="Verdana" w:cs="Times New Roman"/>
                <w:color w:val="333333"/>
                <w:sz w:val="15"/>
                <w:szCs w:val="15"/>
              </w:rPr>
              <w:br/>
              <w:t>Impactful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EB2AC0" w:rsidRPr="00EB2AC0" w:rsidRDefault="00EB2AC0" w:rsidP="00EB2AC0">
            <w:pPr>
              <w:spacing w:after="0"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Critical</w:t>
            </w:r>
            <w:r w:rsidRPr="00EB2AC0">
              <w:rPr>
                <w:rFonts w:ascii="Verdana" w:eastAsia="Times New Roman" w:hAnsi="Verdana" w:cs="Times New Roman"/>
                <w:color w:val="333333"/>
                <w:sz w:val="15"/>
                <w:szCs w:val="15"/>
              </w:rPr>
              <w:br/>
              <w:t>Accusatory</w:t>
            </w:r>
            <w:r w:rsidRPr="00EB2AC0">
              <w:rPr>
                <w:rFonts w:ascii="Verdana" w:eastAsia="Times New Roman" w:hAnsi="Verdana" w:cs="Times New Roman"/>
                <w:color w:val="333333"/>
                <w:sz w:val="15"/>
                <w:szCs w:val="15"/>
              </w:rPr>
              <w:br/>
              <w:t>Vague</w:t>
            </w:r>
          </w:p>
        </w:tc>
      </w:tr>
    </w:tbl>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color w:val="333333"/>
          <w:sz w:val="15"/>
          <w:szCs w:val="15"/>
        </w:rPr>
        <w:t> </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B2AC0">
        <w:rPr>
          <w:rFonts w:ascii="Verdana" w:eastAsia="Times New Roman" w:hAnsi="Verdana" w:cs="Times New Roman"/>
          <w:b/>
          <w:bCs/>
          <w:color w:val="B01C05"/>
          <w:sz w:val="15"/>
        </w:rPr>
        <w:t>Select Next to continue.</w:t>
      </w:r>
    </w:p>
    <w:p w:rsidR="00EB2AC0" w:rsidRPr="00EB2AC0" w:rsidRDefault="00EB2AC0" w:rsidP="00EB2AC0">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EB2AC0" w:rsidRPr="00EB2AC0" w:rsidRDefault="00EB2AC0" w:rsidP="00EB2AC0">
      <w:pPr>
        <w:shd w:val="clear" w:color="auto" w:fill="FFFFFF"/>
        <w:spacing w:after="122" w:line="240" w:lineRule="auto"/>
        <w:jc w:val="center"/>
        <w:rPr>
          <w:rFonts w:ascii="Times New Roman" w:eastAsia="Times New Roman" w:hAnsi="Times New Roman" w:cs="Times New Roman"/>
          <w:color w:val="000000"/>
          <w:sz w:val="27"/>
          <w:szCs w:val="27"/>
        </w:rPr>
      </w:pPr>
    </w:p>
    <w:p w:rsidR="00EB2AC0" w:rsidRDefault="00EB2AC0">
      <w:pPr>
        <w:rPr>
          <w:rFonts w:ascii="Verdana" w:eastAsia="Times New Roman" w:hAnsi="Verdana" w:cs="Times New Roman"/>
          <w:b/>
          <w:bCs/>
          <w:color w:val="23408C"/>
        </w:rPr>
      </w:pPr>
      <w:r>
        <w:rPr>
          <w:rFonts w:ascii="Verdana" w:eastAsia="Times New Roman" w:hAnsi="Verdana" w:cs="Times New Roman"/>
          <w:b/>
          <w:bCs/>
          <w:color w:val="23408C"/>
        </w:rPr>
        <w:br w:type="page"/>
      </w:r>
    </w:p>
    <w:p w:rsidR="00A12729" w:rsidRPr="00A12729" w:rsidRDefault="00A12729" w:rsidP="00A12729">
      <w:pPr>
        <w:shd w:val="clear" w:color="auto" w:fill="FFFFFF"/>
        <w:spacing w:after="126" w:line="240" w:lineRule="auto"/>
        <w:rPr>
          <w:rFonts w:ascii="Verdana" w:eastAsia="Times New Roman" w:hAnsi="Verdana" w:cs="Times New Roman"/>
          <w:b/>
          <w:bCs/>
          <w:color w:val="23408C"/>
        </w:rPr>
      </w:pPr>
      <w:r w:rsidRPr="00A12729">
        <w:rPr>
          <w:rFonts w:ascii="Verdana" w:eastAsia="Times New Roman" w:hAnsi="Verdana" w:cs="Times New Roman"/>
          <w:b/>
          <w:bCs/>
          <w:color w:val="23408C"/>
        </w:rPr>
        <w:lastRenderedPageBreak/>
        <w:t>Step 1: Communicate Expectations and Performance Problems</w:t>
      </w:r>
    </w:p>
    <w:p w:rsidR="00A12729" w:rsidRPr="00A12729" w:rsidRDefault="00A12729" w:rsidP="00A12729">
      <w:pPr>
        <w:shd w:val="clear" w:color="auto" w:fill="FFFFFF"/>
        <w:spacing w:before="100" w:beforeAutospacing="1" w:after="100" w:afterAutospacing="1" w:line="240" w:lineRule="auto"/>
        <w:rPr>
          <w:rFonts w:ascii="Verdana" w:eastAsia="Times New Roman" w:hAnsi="Verdana" w:cs="Times New Roman"/>
          <w:b/>
          <w:bCs/>
          <w:color w:val="333333"/>
          <w:sz w:val="15"/>
          <w:szCs w:val="15"/>
        </w:rPr>
      </w:pPr>
      <w:r>
        <w:rPr>
          <w:rFonts w:ascii="Verdana" w:eastAsia="Times New Roman" w:hAnsi="Verdana" w:cs="Times New Roman"/>
          <w:b/>
          <w:bCs/>
          <w:noProof/>
          <w:color w:val="23408C"/>
        </w:rPr>
        <w:drawing>
          <wp:anchor distT="0" distB="0" distL="0" distR="0" simplePos="0" relativeHeight="251822080" behindDoc="0" locked="0" layoutInCell="1" allowOverlap="0">
            <wp:simplePos x="0" y="0"/>
            <wp:positionH relativeFrom="column">
              <wp:align>right</wp:align>
            </wp:positionH>
            <wp:positionV relativeFrom="line">
              <wp:posOffset>0</wp:posOffset>
            </wp:positionV>
            <wp:extent cx="3476625" cy="4286250"/>
            <wp:effectExtent l="19050" t="0" r="9525" b="0"/>
            <wp:wrapSquare wrapText="bothSides"/>
            <wp:docPr id="132" name="Picture 3" descr="http://lcms.usalearning.net/usalearning/main/library/RenderMedia.aspxm?contentID=8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cms.usalearning.net/usalearning/main/library/RenderMedia.aspxm?contentID=83834"/>
                    <pic:cNvPicPr>
                      <a:picLocks noChangeAspect="1" noChangeArrowheads="1"/>
                    </pic:cNvPicPr>
                  </pic:nvPicPr>
                  <pic:blipFill>
                    <a:blip r:embed="rId142" cstate="print"/>
                    <a:srcRect/>
                    <a:stretch>
                      <a:fillRect/>
                    </a:stretch>
                  </pic:blipFill>
                  <pic:spPr bwMode="auto">
                    <a:xfrm>
                      <a:off x="0" y="0"/>
                      <a:ext cx="3476625" cy="4286250"/>
                    </a:xfrm>
                    <a:prstGeom prst="rect">
                      <a:avLst/>
                    </a:prstGeom>
                    <a:noFill/>
                    <a:ln w="9525">
                      <a:noFill/>
                      <a:miter lim="800000"/>
                      <a:headEnd/>
                      <a:tailEnd/>
                    </a:ln>
                  </pic:spPr>
                </pic:pic>
              </a:graphicData>
            </a:graphic>
          </wp:anchor>
        </w:drawing>
      </w:r>
      <w:r w:rsidRPr="00A12729">
        <w:rPr>
          <w:rFonts w:ascii="Verdana" w:eastAsia="Times New Roman" w:hAnsi="Verdana" w:cs="Times New Roman"/>
          <w:b/>
          <w:bCs/>
          <w:color w:val="333333"/>
          <w:sz w:val="15"/>
          <w:szCs w:val="15"/>
        </w:rPr>
        <w:t>Guidance to Give to Supervisors</w:t>
      </w:r>
    </w:p>
    <w:p w:rsidR="00A12729" w:rsidRPr="00A12729" w:rsidRDefault="00A12729" w:rsidP="00A12729">
      <w:pPr>
        <w:shd w:val="clear" w:color="auto" w:fill="FFFFFF"/>
        <w:spacing w:before="100" w:beforeAutospacing="1" w:after="100" w:afterAutospacing="1" w:line="240" w:lineRule="auto"/>
        <w:rPr>
          <w:rFonts w:ascii="Verdana" w:eastAsia="Times New Roman" w:hAnsi="Verdana" w:cs="Times New Roman"/>
          <w:b/>
          <w:bCs/>
          <w:color w:val="333333"/>
          <w:sz w:val="15"/>
          <w:szCs w:val="15"/>
        </w:rPr>
      </w:pPr>
      <w:r w:rsidRPr="00A12729">
        <w:rPr>
          <w:rFonts w:ascii="Verdana" w:eastAsia="Times New Roman" w:hAnsi="Verdana" w:cs="Times New Roman"/>
          <w:b/>
          <w:bCs/>
          <w:color w:val="333333"/>
          <w:sz w:val="15"/>
          <w:szCs w:val="15"/>
        </w:rPr>
        <w:t>Preparing for a Counseling Session</w:t>
      </w:r>
    </w:p>
    <w:p w:rsidR="00A12729" w:rsidRPr="00A12729" w:rsidRDefault="00A12729" w:rsidP="00FE2278">
      <w:pPr>
        <w:numPr>
          <w:ilvl w:val="0"/>
          <w:numId w:val="73"/>
        </w:numPr>
        <w:shd w:val="clear" w:color="auto" w:fill="FFFFFF"/>
        <w:spacing w:after="63" w:line="240" w:lineRule="auto"/>
        <w:ind w:left="126"/>
        <w:rPr>
          <w:rFonts w:ascii="Verdana" w:eastAsia="Times New Roman" w:hAnsi="Verdana" w:cs="Times New Roman"/>
          <w:color w:val="333333"/>
          <w:sz w:val="15"/>
          <w:szCs w:val="15"/>
        </w:rPr>
      </w:pPr>
      <w:r w:rsidRPr="00A12729">
        <w:rPr>
          <w:rFonts w:ascii="Verdana" w:eastAsia="Times New Roman" w:hAnsi="Verdana" w:cs="Times New Roman"/>
          <w:color w:val="333333"/>
          <w:sz w:val="15"/>
          <w:szCs w:val="15"/>
        </w:rPr>
        <w:t>Once you recognize that a performance problem exists, review what guidance the employee has been given on performance. Most often, that guidance exists only in performance standards that were issued early on. But there may also be applicable operating manuals or guides, so take a look at everything.</w:t>
      </w:r>
    </w:p>
    <w:p w:rsidR="00A12729" w:rsidRPr="00A12729" w:rsidRDefault="00A12729" w:rsidP="00FE2278">
      <w:pPr>
        <w:numPr>
          <w:ilvl w:val="0"/>
          <w:numId w:val="73"/>
        </w:numPr>
        <w:shd w:val="clear" w:color="auto" w:fill="FFFFFF"/>
        <w:spacing w:after="63" w:line="240" w:lineRule="auto"/>
        <w:ind w:left="126"/>
        <w:rPr>
          <w:rFonts w:ascii="Verdana" w:eastAsia="Times New Roman" w:hAnsi="Verdana" w:cs="Times New Roman"/>
          <w:color w:val="333333"/>
          <w:sz w:val="15"/>
          <w:szCs w:val="15"/>
        </w:rPr>
      </w:pPr>
      <w:r w:rsidRPr="00A12729">
        <w:rPr>
          <w:rFonts w:ascii="Verdana" w:eastAsia="Times New Roman" w:hAnsi="Verdana" w:cs="Times New Roman"/>
          <w:color w:val="333333"/>
          <w:sz w:val="15"/>
          <w:szCs w:val="15"/>
        </w:rPr>
        <w:t>Read the performance standards. If they don’t really describe what you want from the employee, take the time to fix them. If your organization uses generic standards that cannot be modified, think through the specific expectations that you will communicate to the employee to further explain and clarify those standards. Write these notes down.</w:t>
      </w:r>
    </w:p>
    <w:p w:rsidR="00A12729" w:rsidRPr="00A12729" w:rsidRDefault="00A12729" w:rsidP="00FE2278">
      <w:pPr>
        <w:numPr>
          <w:ilvl w:val="0"/>
          <w:numId w:val="73"/>
        </w:numPr>
        <w:shd w:val="clear" w:color="auto" w:fill="FFFFFF"/>
        <w:spacing w:after="63" w:line="240" w:lineRule="auto"/>
        <w:ind w:left="126"/>
        <w:rPr>
          <w:rFonts w:ascii="Verdana" w:eastAsia="Times New Roman" w:hAnsi="Verdana" w:cs="Times New Roman"/>
          <w:color w:val="333333"/>
          <w:sz w:val="15"/>
          <w:szCs w:val="15"/>
        </w:rPr>
      </w:pPr>
      <w:r w:rsidRPr="00A12729">
        <w:rPr>
          <w:rFonts w:ascii="Verdana" w:eastAsia="Times New Roman" w:hAnsi="Verdana" w:cs="Times New Roman"/>
          <w:color w:val="333333"/>
          <w:sz w:val="15"/>
          <w:szCs w:val="15"/>
        </w:rPr>
        <w:t>If you do have operating manuals, guides, or other tools that all employees use, take a look at them and see how these could be used to help the employee improve. Try to read them as objectively as possible to look for areas that may not be clear. Remember, you know this job (probably better than almost everybody else), but there is some part of the job that is not making sense or becoming clear to this employee. If you have to, break it down into parts and explain it from the bottom up.</w:t>
      </w:r>
    </w:p>
    <w:p w:rsidR="00A12729" w:rsidRPr="00A12729" w:rsidRDefault="00A12729" w:rsidP="00FE2278">
      <w:pPr>
        <w:numPr>
          <w:ilvl w:val="0"/>
          <w:numId w:val="73"/>
        </w:numPr>
        <w:shd w:val="clear" w:color="auto" w:fill="FFFFFF"/>
        <w:spacing w:after="63" w:line="240" w:lineRule="auto"/>
        <w:ind w:left="126"/>
        <w:rPr>
          <w:rFonts w:ascii="Verdana" w:eastAsia="Times New Roman" w:hAnsi="Verdana" w:cs="Times New Roman"/>
          <w:color w:val="333333"/>
          <w:sz w:val="15"/>
          <w:szCs w:val="15"/>
        </w:rPr>
      </w:pPr>
      <w:r w:rsidRPr="00A12729">
        <w:rPr>
          <w:rFonts w:ascii="Verdana" w:eastAsia="Times New Roman" w:hAnsi="Verdana" w:cs="Times New Roman"/>
          <w:color w:val="333333"/>
          <w:sz w:val="15"/>
          <w:szCs w:val="15"/>
        </w:rPr>
        <w:t>Remember your goal is to improve the employee’s performance, not to win an argument with the employee. Keep track of specific examples of poor performance on work assignments. Doing so will make it easier for you to explain deficiencies in the employee’s performance through the use of examples. Write out and then practice describing what acceptable performance in the job looks like. Seek to clarify with the employee any area that may be unclear, and encourage future good performance.</w:t>
      </w:r>
    </w:p>
    <w:p w:rsidR="00A12729" w:rsidRPr="00A12729" w:rsidRDefault="00A12729" w:rsidP="00A12729">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12729">
        <w:rPr>
          <w:rFonts w:ascii="Verdana" w:eastAsia="Times New Roman" w:hAnsi="Verdana" w:cs="Times New Roman"/>
          <w:color w:val="333333"/>
          <w:sz w:val="15"/>
          <w:szCs w:val="15"/>
        </w:rPr>
        <w:t> </w:t>
      </w:r>
    </w:p>
    <w:p w:rsidR="00A12729" w:rsidRPr="00A12729" w:rsidRDefault="00A12729" w:rsidP="00A12729">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12729">
        <w:rPr>
          <w:rFonts w:ascii="Verdana" w:eastAsia="Times New Roman" w:hAnsi="Verdana" w:cs="Times New Roman"/>
          <w:color w:val="333333"/>
          <w:sz w:val="15"/>
          <w:szCs w:val="15"/>
        </w:rPr>
        <w:t> </w:t>
      </w:r>
    </w:p>
    <w:p w:rsidR="00A12729" w:rsidRPr="00A12729" w:rsidRDefault="00A12729" w:rsidP="00A12729">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A12729">
        <w:rPr>
          <w:rFonts w:ascii="Verdana" w:eastAsia="Times New Roman" w:hAnsi="Verdana" w:cs="Times New Roman"/>
          <w:b/>
          <w:bCs/>
          <w:color w:val="B01C05"/>
          <w:sz w:val="15"/>
        </w:rPr>
        <w:t>Select Next to continue.</w:t>
      </w:r>
    </w:p>
    <w:p w:rsidR="0063739C" w:rsidRDefault="0063739C">
      <w:pPr>
        <w:rPr>
          <w:rFonts w:ascii="Verdana" w:eastAsia="Times New Roman" w:hAnsi="Verdana" w:cs="Times New Roman"/>
          <w:b/>
          <w:bCs/>
          <w:color w:val="23408C"/>
        </w:rPr>
      </w:pPr>
      <w:r>
        <w:rPr>
          <w:rFonts w:ascii="Verdana" w:eastAsia="Times New Roman" w:hAnsi="Verdana" w:cs="Times New Roman"/>
          <w:b/>
          <w:bCs/>
          <w:color w:val="23408C"/>
        </w:rPr>
        <w:br w:type="page"/>
      </w:r>
    </w:p>
    <w:p w:rsidR="0039257B" w:rsidRPr="0039257B" w:rsidRDefault="0039257B" w:rsidP="0039257B">
      <w:pPr>
        <w:shd w:val="clear" w:color="auto" w:fill="FFFFFF"/>
        <w:spacing w:after="126" w:line="240" w:lineRule="auto"/>
        <w:rPr>
          <w:rFonts w:ascii="Verdana" w:eastAsia="Times New Roman" w:hAnsi="Verdana" w:cs="Times New Roman"/>
          <w:b/>
          <w:bCs/>
          <w:color w:val="23408C"/>
        </w:rPr>
      </w:pPr>
      <w:r w:rsidRPr="0039257B">
        <w:rPr>
          <w:rFonts w:ascii="Verdana" w:eastAsia="Times New Roman" w:hAnsi="Verdana" w:cs="Times New Roman"/>
          <w:b/>
          <w:bCs/>
          <w:color w:val="23408C"/>
        </w:rPr>
        <w:lastRenderedPageBreak/>
        <w:t>Step 1: Communicate Expectations and Performance Problems</w:t>
      </w:r>
    </w:p>
    <w:p w:rsidR="0039257B" w:rsidRPr="0039257B" w:rsidRDefault="0039257B" w:rsidP="0039257B">
      <w:pPr>
        <w:shd w:val="clear" w:color="auto" w:fill="FFFFFF"/>
        <w:spacing w:before="100" w:beforeAutospacing="1" w:after="100" w:afterAutospacing="1" w:line="240" w:lineRule="auto"/>
        <w:rPr>
          <w:rFonts w:ascii="Verdana" w:eastAsia="Times New Roman" w:hAnsi="Verdana" w:cs="Times New Roman"/>
          <w:b/>
          <w:bCs/>
          <w:color w:val="333333"/>
          <w:sz w:val="15"/>
          <w:szCs w:val="15"/>
        </w:rPr>
      </w:pPr>
      <w:r w:rsidRPr="0039257B">
        <w:rPr>
          <w:rFonts w:ascii="Verdana" w:eastAsia="Times New Roman" w:hAnsi="Verdana" w:cs="Times New Roman"/>
          <w:b/>
          <w:bCs/>
          <w:color w:val="333333"/>
          <w:sz w:val="15"/>
          <w:szCs w:val="15"/>
        </w:rPr>
        <w:t>Guidance to Give to Supervisors</w:t>
      </w:r>
    </w:p>
    <w:p w:rsidR="0039257B" w:rsidRPr="0039257B" w:rsidRDefault="0039257B" w:rsidP="0039257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9257B">
        <w:rPr>
          <w:rFonts w:ascii="Verdana" w:eastAsia="Times New Roman" w:hAnsi="Verdana" w:cs="Times New Roman"/>
          <w:b/>
          <w:bCs/>
          <w:color w:val="333333"/>
          <w:sz w:val="15"/>
          <w:szCs w:val="15"/>
        </w:rPr>
        <w:t>Conducting the Counseling Session</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In scheduling a meeting to discuss a performance issue, make sure you allow adequate time for your comments and any feedback from the employee. Conduct the meeting in a private place where the conversation will not overheard.</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Choose your time based on your knowledge of the employee. Is this someone who needs to have a meeting like this on Friday so he or she can sort things out over the weekend?  Or is this a person who will feel like you are leaving him or her no opportunity to respond for two days?  Use the same thought process for deciding how information is best given. Although you will be meeting to have a discussion, would this employee like to read through some written notes before talking?  Would a verbal discussion with a commitment to follow up with something in writing be a more receptive approach for the employee?</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Set and maintain a constructive tone: be calm, professional, and focused. Seek cooperation by focusing on how the employee’s performance fits into the performance of the total organization.</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Choose several points throughout your comments where you can stop and get confirmation from the employee that he or she understands the problems and your expectations. Providing opportunities for him or her to respond will allow the employee to be active in the discussion and may lessen the negative impression of a “lecture” being given.</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At the conclusion of the meeting, end on a positive note by emphasizing that improving the employee’s performance is a mutually beneficial goal. Offer a written summary to be given to the employee. Having a written summary is particularly valuable if you will be trying something new or changing any work assignment routine.</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Keep notes for yourself documenting the date of the discussion and any specific agreements you reached with the employee regarding changes to the way work is assigned or structured. Create a follow-up memo using these notes and share it with the employee. </w:t>
      </w:r>
    </w:p>
    <w:p w:rsidR="0039257B" w:rsidRPr="0039257B" w:rsidRDefault="0039257B" w:rsidP="00FE2278">
      <w:pPr>
        <w:numPr>
          <w:ilvl w:val="0"/>
          <w:numId w:val="74"/>
        </w:numPr>
        <w:shd w:val="clear" w:color="auto" w:fill="FFFFFF"/>
        <w:spacing w:after="63" w:line="240" w:lineRule="auto"/>
        <w:ind w:left="126"/>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Monitor performance and follow up. If the employee shows improvement, let him or her know it immediately.</w:t>
      </w:r>
    </w:p>
    <w:p w:rsidR="0039257B" w:rsidRPr="0039257B" w:rsidRDefault="0039257B" w:rsidP="0039257B">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39257B" w:rsidRPr="0039257B" w:rsidRDefault="0039257B" w:rsidP="0039257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 </w:t>
      </w:r>
    </w:p>
    <w:p w:rsidR="0039257B" w:rsidRPr="0039257B" w:rsidRDefault="0039257B" w:rsidP="0039257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9257B">
        <w:rPr>
          <w:rFonts w:ascii="Verdana" w:eastAsia="Times New Roman" w:hAnsi="Verdana" w:cs="Times New Roman"/>
          <w:color w:val="333333"/>
          <w:sz w:val="15"/>
          <w:szCs w:val="15"/>
        </w:rPr>
        <w:t> </w:t>
      </w:r>
    </w:p>
    <w:p w:rsidR="0039257B" w:rsidRPr="0039257B" w:rsidRDefault="0039257B" w:rsidP="0039257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9257B">
        <w:rPr>
          <w:rFonts w:ascii="Verdana" w:eastAsia="Times New Roman" w:hAnsi="Verdana" w:cs="Times New Roman"/>
          <w:b/>
          <w:bCs/>
          <w:color w:val="B01C05"/>
          <w:sz w:val="15"/>
        </w:rPr>
        <w:t>Select Next to continue.</w:t>
      </w:r>
    </w:p>
    <w:p w:rsidR="0039257B" w:rsidRDefault="0039257B">
      <w:pPr>
        <w:rPr>
          <w:rFonts w:ascii="Verdana" w:eastAsia="Times New Roman" w:hAnsi="Verdana" w:cs="Times New Roman"/>
          <w:b/>
          <w:bCs/>
          <w:color w:val="23408C"/>
        </w:rPr>
      </w:pPr>
      <w:r>
        <w:rPr>
          <w:rFonts w:ascii="Verdana" w:eastAsia="Times New Roman" w:hAnsi="Verdana" w:cs="Times New Roman"/>
          <w:b/>
          <w:bCs/>
          <w:color w:val="23408C"/>
        </w:rPr>
        <w:br w:type="page"/>
      </w:r>
    </w:p>
    <w:p w:rsidR="00256760" w:rsidRPr="00256760" w:rsidRDefault="00256760" w:rsidP="0025676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23104" behindDoc="0" locked="0" layoutInCell="1" allowOverlap="1">
            <wp:simplePos x="0" y="0"/>
            <wp:positionH relativeFrom="column">
              <wp:posOffset>4606925</wp:posOffset>
            </wp:positionH>
            <wp:positionV relativeFrom="paragraph">
              <wp:posOffset>104140</wp:posOffset>
            </wp:positionV>
            <wp:extent cx="4261485" cy="3200400"/>
            <wp:effectExtent l="19050" t="0" r="5715" b="0"/>
            <wp:wrapSquare wrapText="bothSides"/>
            <wp:docPr id="134" name="UDUTU_MultiMedia1_Content" descr="A gavel on a stack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gavel on a stack of books"/>
                    <pic:cNvPicPr>
                      <a:picLocks noChangeAspect="1" noChangeArrowheads="1"/>
                    </pic:cNvPicPr>
                  </pic:nvPicPr>
                  <pic:blipFill>
                    <a:blip r:embed="rId143"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256760">
        <w:rPr>
          <w:rFonts w:ascii="Verdana" w:eastAsia="Times New Roman" w:hAnsi="Verdana" w:cs="Times New Roman"/>
          <w:b/>
          <w:bCs/>
          <w:color w:val="23408C"/>
        </w:rPr>
        <w:t>Step 2: Provide an Opportunity to Improve</w:t>
      </w:r>
    </w:p>
    <w:p w:rsidR="00256760" w:rsidRPr="00256760" w:rsidRDefault="00256760" w:rsidP="0025676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56760">
        <w:rPr>
          <w:rFonts w:ascii="Verdana" w:eastAsia="Times New Roman" w:hAnsi="Verdana" w:cs="Times New Roman"/>
          <w:b/>
          <w:bCs/>
          <w:color w:val="333333"/>
          <w:sz w:val="15"/>
          <w:szCs w:val="15"/>
        </w:rPr>
        <w:t>Providing an Opportunity to Improve</w:t>
      </w:r>
    </w:p>
    <w:p w:rsidR="00256760" w:rsidRPr="00256760" w:rsidRDefault="00256760" w:rsidP="0025676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56760">
        <w:rPr>
          <w:rFonts w:ascii="Verdana" w:eastAsia="Times New Roman" w:hAnsi="Verdana" w:cs="Times New Roman"/>
          <w:color w:val="333333"/>
          <w:sz w:val="15"/>
          <w:szCs w:val="15"/>
        </w:rPr>
        <w:t>Before you even begin helping the supervisor begin the formal process of taking a performance-based action, be aware that you have certain options. The law provides for two different processes for taking performance-based actions. If a performance-based action is taken under title 5 CFR part 432, a formal opportunity to improve is required. If a performance-based action is taken under title 5 CFR part 752, an opportunity period is not required. Step Two will walk you through the part 432 process of giving an employee a formal opportunity to improve his or her performance. (Step Three will provide more details on deciding under which process to take your action.)  Regardless of the process you use, an opportunity period is a useful tool for assisting employees in improving their performance.</w:t>
      </w:r>
    </w:p>
    <w:p w:rsidR="00256760" w:rsidRPr="00256760" w:rsidRDefault="00256760" w:rsidP="0025676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56760">
        <w:rPr>
          <w:rFonts w:ascii="Verdana" w:eastAsia="Times New Roman" w:hAnsi="Verdana" w:cs="Times New Roman"/>
          <w:color w:val="333333"/>
          <w:sz w:val="15"/>
          <w:szCs w:val="15"/>
        </w:rPr>
        <w:t> </w:t>
      </w:r>
    </w:p>
    <w:p w:rsidR="00256760" w:rsidRPr="00256760" w:rsidRDefault="00256760" w:rsidP="0025676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56760">
        <w:rPr>
          <w:rFonts w:ascii="Verdana" w:eastAsia="Times New Roman" w:hAnsi="Verdana" w:cs="Times New Roman"/>
          <w:color w:val="333333"/>
          <w:sz w:val="15"/>
          <w:szCs w:val="15"/>
        </w:rPr>
        <w:t> </w:t>
      </w:r>
    </w:p>
    <w:p w:rsidR="00256760" w:rsidRPr="00256760" w:rsidRDefault="00256760" w:rsidP="0025676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56760">
        <w:rPr>
          <w:rFonts w:ascii="Verdana" w:eastAsia="Times New Roman" w:hAnsi="Verdana" w:cs="Times New Roman"/>
          <w:b/>
          <w:bCs/>
          <w:color w:val="B01C05"/>
          <w:sz w:val="15"/>
        </w:rPr>
        <w:t>Select Next to continue.</w:t>
      </w:r>
    </w:p>
    <w:p w:rsidR="00256760" w:rsidRPr="00256760" w:rsidRDefault="00256760" w:rsidP="00256760">
      <w:pPr>
        <w:shd w:val="clear" w:color="auto" w:fill="FFFFFF"/>
        <w:spacing w:after="122" w:line="240" w:lineRule="auto"/>
        <w:jc w:val="center"/>
        <w:rPr>
          <w:rFonts w:ascii="Times New Roman" w:eastAsia="Times New Roman" w:hAnsi="Times New Roman" w:cs="Times New Roman"/>
          <w:color w:val="000000"/>
          <w:sz w:val="27"/>
          <w:szCs w:val="27"/>
        </w:rPr>
      </w:pPr>
    </w:p>
    <w:p w:rsidR="0039257B" w:rsidRDefault="0039257B">
      <w:pPr>
        <w:rPr>
          <w:rFonts w:ascii="Verdana" w:eastAsia="Times New Roman" w:hAnsi="Verdana" w:cs="Times New Roman"/>
          <w:b/>
          <w:bCs/>
          <w:color w:val="23408C"/>
        </w:rPr>
      </w:pPr>
      <w:r>
        <w:rPr>
          <w:rFonts w:ascii="Verdana" w:eastAsia="Times New Roman" w:hAnsi="Verdana" w:cs="Times New Roman"/>
          <w:b/>
          <w:bCs/>
          <w:color w:val="23408C"/>
        </w:rPr>
        <w:br w:type="page"/>
      </w:r>
    </w:p>
    <w:p w:rsidR="00766C8C" w:rsidRPr="00766C8C" w:rsidRDefault="00766C8C" w:rsidP="00766C8C">
      <w:pPr>
        <w:shd w:val="clear" w:color="auto" w:fill="FFFFFF"/>
        <w:spacing w:after="126" w:line="240" w:lineRule="auto"/>
        <w:rPr>
          <w:rFonts w:ascii="Verdana" w:eastAsia="Times New Roman" w:hAnsi="Verdana" w:cs="Times New Roman"/>
          <w:b/>
          <w:bCs/>
          <w:color w:val="23408C"/>
        </w:rPr>
      </w:pPr>
      <w:r w:rsidRPr="00766C8C">
        <w:rPr>
          <w:rFonts w:ascii="Verdana" w:eastAsia="Times New Roman" w:hAnsi="Verdana" w:cs="Times New Roman"/>
          <w:b/>
          <w:bCs/>
          <w:color w:val="23408C"/>
        </w:rPr>
        <w:lastRenderedPageBreak/>
        <w:t>Step 2: Provide an Opportunity to Improve</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825152" behindDoc="0" locked="0" layoutInCell="1" allowOverlap="0">
            <wp:simplePos x="0" y="0"/>
            <wp:positionH relativeFrom="column">
              <wp:align>right</wp:align>
            </wp:positionH>
            <wp:positionV relativeFrom="line">
              <wp:posOffset>0</wp:posOffset>
            </wp:positionV>
            <wp:extent cx="3629025" cy="4286250"/>
            <wp:effectExtent l="19050" t="0" r="9525" b="0"/>
            <wp:wrapSquare wrapText="bothSides"/>
            <wp:docPr id="136" name="Picture 4" descr="http://lcms.usalearning.net/usalearning/main/library/RenderMedia.aspxm?contentID=8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cms.usalearning.net/usalearning/main/library/RenderMedia.aspxm?contentID=83839"/>
                    <pic:cNvPicPr>
                      <a:picLocks noChangeAspect="1" noChangeArrowheads="1"/>
                    </pic:cNvPicPr>
                  </pic:nvPicPr>
                  <pic:blipFill>
                    <a:blip r:embed="rId144" cstate="print"/>
                    <a:srcRect/>
                    <a:stretch>
                      <a:fillRect/>
                    </a:stretch>
                  </pic:blipFill>
                  <pic:spPr bwMode="auto">
                    <a:xfrm>
                      <a:off x="0" y="0"/>
                      <a:ext cx="3629025" cy="4286250"/>
                    </a:xfrm>
                    <a:prstGeom prst="rect">
                      <a:avLst/>
                    </a:prstGeom>
                    <a:noFill/>
                    <a:ln w="9525">
                      <a:noFill/>
                      <a:miter lim="800000"/>
                      <a:headEnd/>
                      <a:tailEnd/>
                    </a:ln>
                  </pic:spPr>
                </pic:pic>
              </a:graphicData>
            </a:graphic>
          </wp:anchor>
        </w:drawing>
      </w:r>
      <w:r w:rsidRPr="00766C8C">
        <w:rPr>
          <w:rFonts w:ascii="Verdana" w:eastAsia="Times New Roman" w:hAnsi="Verdana" w:cs="Times New Roman"/>
          <w:b/>
          <w:bCs/>
          <w:color w:val="333333"/>
          <w:sz w:val="15"/>
          <w:szCs w:val="15"/>
        </w:rPr>
        <w:t>The Opportunity Period</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color w:val="333333"/>
          <w:sz w:val="15"/>
          <w:szCs w:val="15"/>
        </w:rPr>
        <w:t>In most cases, the informal steps the supervisor takes with employees, such as the counseling described previously in Step One, will prove very effective in the effort to avoid or resolve poor performance. However, if an employee is still working at an unacceptable level in one or more critical elements, the supervisor will need to give the employee a formal opportunity to improve his or her performance.</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color w:val="333333"/>
          <w:sz w:val="15"/>
          <w:szCs w:val="15"/>
        </w:rPr>
        <w:t>Over the years, agencies have developed different mechanisms for providing employees with a formal opportunity to improve unacceptable performance. Many agencies have adopted the use of the Performance Improvement Plan, often referred to as a "PIP."  In this course, we will use the term "opportunity period" as a generic reference to a formal period for improving unacceptable performance.</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color w:val="333333"/>
          <w:sz w:val="15"/>
          <w:szCs w:val="15"/>
        </w:rPr>
        <w:t>This period is designed to give the employee an opportunity to bring his or her performance up to an acceptable level. It is also the supervisor’s opportunity to clearly express his or her expectations and the consequences of not meeting those expectations. If the employee fails to improve to an acceptable level by the end of the opportunity period, further action is warranted. </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color w:val="333333"/>
          <w:sz w:val="15"/>
          <w:szCs w:val="15"/>
        </w:rPr>
        <w:t>Under the current regulations for performance appraisal (5 CFR Part 430), there are three types of performance elements: critical, non-critical, and additional. But remember, you can only remove or demote an employee for unacceptable performance in a critical element.</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color w:val="333333"/>
          <w:sz w:val="15"/>
          <w:szCs w:val="15"/>
        </w:rPr>
        <w:t> </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color w:val="333333"/>
          <w:sz w:val="15"/>
          <w:szCs w:val="15"/>
        </w:rPr>
        <w:t> </w:t>
      </w:r>
    </w:p>
    <w:p w:rsidR="00766C8C" w:rsidRPr="00766C8C" w:rsidRDefault="00766C8C" w:rsidP="00766C8C">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66C8C">
        <w:rPr>
          <w:rFonts w:ascii="Verdana" w:eastAsia="Times New Roman" w:hAnsi="Verdana" w:cs="Times New Roman"/>
          <w:b/>
          <w:bCs/>
          <w:color w:val="B01C05"/>
          <w:sz w:val="15"/>
        </w:rPr>
        <w:t>Select Next to continue.</w:t>
      </w:r>
    </w:p>
    <w:p w:rsidR="00256760" w:rsidRDefault="00256760">
      <w:pPr>
        <w:rPr>
          <w:rFonts w:ascii="Verdana" w:eastAsia="Times New Roman" w:hAnsi="Verdana" w:cs="Times New Roman"/>
          <w:b/>
          <w:bCs/>
          <w:color w:val="23408C"/>
        </w:rPr>
      </w:pPr>
      <w:r>
        <w:rPr>
          <w:rFonts w:ascii="Verdana" w:eastAsia="Times New Roman" w:hAnsi="Verdana" w:cs="Times New Roman"/>
          <w:b/>
          <w:bCs/>
          <w:color w:val="23408C"/>
        </w:rPr>
        <w:br w:type="page"/>
      </w:r>
    </w:p>
    <w:p w:rsidR="007E6074" w:rsidRPr="007E6074" w:rsidRDefault="007E6074" w:rsidP="007E6074">
      <w:pPr>
        <w:shd w:val="clear" w:color="auto" w:fill="FFFFFF"/>
        <w:spacing w:after="126" w:line="240" w:lineRule="auto"/>
        <w:rPr>
          <w:rFonts w:ascii="Verdana" w:eastAsia="Times New Roman" w:hAnsi="Verdana" w:cs="Times New Roman"/>
          <w:b/>
          <w:bCs/>
          <w:color w:val="23408C"/>
        </w:rPr>
      </w:pPr>
      <w:r w:rsidRPr="007E6074">
        <w:rPr>
          <w:rFonts w:ascii="Verdana" w:eastAsia="Times New Roman" w:hAnsi="Verdana" w:cs="Times New Roman"/>
          <w:b/>
          <w:bCs/>
          <w:color w:val="23408C"/>
        </w:rPr>
        <w:lastRenderedPageBreak/>
        <w:t>Step 2: Provide an Opportunity to Improve</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827200" behindDoc="0" locked="0" layoutInCell="1" allowOverlap="0">
            <wp:simplePos x="0" y="0"/>
            <wp:positionH relativeFrom="column">
              <wp:align>right</wp:align>
            </wp:positionH>
            <wp:positionV relativeFrom="line">
              <wp:posOffset>0</wp:posOffset>
            </wp:positionV>
            <wp:extent cx="3514725" cy="4286250"/>
            <wp:effectExtent l="19050" t="0" r="9525" b="0"/>
            <wp:wrapSquare wrapText="bothSides"/>
            <wp:docPr id="138" name="Picture 5" descr="http://lcms.usalearning.net/usalearning/main/library/RenderMedia.aspxm?contentID=8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cms.usalearning.net/usalearning/main/library/RenderMedia.aspxm?contentID=83841"/>
                    <pic:cNvPicPr>
                      <a:picLocks noChangeAspect="1" noChangeArrowheads="1"/>
                    </pic:cNvPicPr>
                  </pic:nvPicPr>
                  <pic:blipFill>
                    <a:blip r:embed="rId145" cstate="print"/>
                    <a:srcRect/>
                    <a:stretch>
                      <a:fillRect/>
                    </a:stretch>
                  </pic:blipFill>
                  <pic:spPr bwMode="auto">
                    <a:xfrm>
                      <a:off x="0" y="0"/>
                      <a:ext cx="3514725" cy="4286250"/>
                    </a:xfrm>
                    <a:prstGeom prst="rect">
                      <a:avLst/>
                    </a:prstGeom>
                    <a:noFill/>
                    <a:ln w="9525">
                      <a:noFill/>
                      <a:miter lim="800000"/>
                      <a:headEnd/>
                      <a:tailEnd/>
                    </a:ln>
                  </pic:spPr>
                </pic:pic>
              </a:graphicData>
            </a:graphic>
          </wp:anchor>
        </w:drawing>
      </w:r>
      <w:r w:rsidRPr="007E6074">
        <w:rPr>
          <w:rFonts w:ascii="Verdana" w:eastAsia="Times New Roman" w:hAnsi="Verdana" w:cs="Times New Roman"/>
          <w:b/>
          <w:bCs/>
          <w:color w:val="333333"/>
          <w:sz w:val="15"/>
          <w:szCs w:val="15"/>
        </w:rPr>
        <w:t>The Opportunity Period (continued)</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E6074">
        <w:rPr>
          <w:rFonts w:ascii="Verdana" w:eastAsia="Times New Roman" w:hAnsi="Verdana" w:cs="Times New Roman"/>
          <w:color w:val="333333"/>
          <w:sz w:val="15"/>
          <w:szCs w:val="15"/>
        </w:rPr>
        <w:t>Depending on the nature of the job and the employee’s experience, it may be appropriate during this period to offer assistance to the employee in a variety of ways. For example, an employee may be given a checklist, paired with another employee, offered training, and/or given closer supervision. Not every employee will require every type of assistance, but once assistance is offered, be sure the supervisor follows through with it in the opportunity period. </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E6074">
        <w:rPr>
          <w:rFonts w:ascii="Verdana" w:eastAsia="Times New Roman" w:hAnsi="Verdana" w:cs="Times New Roman"/>
          <w:color w:val="333333"/>
          <w:sz w:val="15"/>
          <w:szCs w:val="15"/>
        </w:rPr>
        <w:t>The procedures for providing a formal opportunity to improve are: </w:t>
      </w:r>
    </w:p>
    <w:p w:rsidR="007E6074" w:rsidRPr="007E6074" w:rsidRDefault="007E6074" w:rsidP="00FE2278">
      <w:pPr>
        <w:numPr>
          <w:ilvl w:val="0"/>
          <w:numId w:val="75"/>
        </w:numPr>
        <w:shd w:val="clear" w:color="auto" w:fill="FFFFFF"/>
        <w:spacing w:after="63" w:line="240" w:lineRule="auto"/>
        <w:ind w:left="126"/>
        <w:rPr>
          <w:rFonts w:ascii="Verdana" w:eastAsia="Times New Roman" w:hAnsi="Verdana" w:cs="Times New Roman"/>
          <w:color w:val="333333"/>
          <w:sz w:val="15"/>
          <w:szCs w:val="15"/>
        </w:rPr>
      </w:pPr>
      <w:r w:rsidRPr="007E6074">
        <w:rPr>
          <w:rFonts w:ascii="Verdana" w:eastAsia="Times New Roman" w:hAnsi="Verdana" w:cs="Times New Roman"/>
          <w:b/>
          <w:bCs/>
          <w:color w:val="333333"/>
          <w:sz w:val="15"/>
          <w:szCs w:val="15"/>
        </w:rPr>
        <w:t>Determination of Unacceptable Performance:</w:t>
      </w:r>
      <w:r w:rsidRPr="007E6074">
        <w:rPr>
          <w:rFonts w:ascii="Verdana" w:eastAsia="Times New Roman" w:hAnsi="Verdana" w:cs="Times New Roman"/>
          <w:color w:val="333333"/>
          <w:sz w:val="15"/>
        </w:rPr>
        <w:t> </w:t>
      </w:r>
      <w:r w:rsidRPr="007E6074">
        <w:rPr>
          <w:rFonts w:ascii="Verdana" w:eastAsia="Times New Roman" w:hAnsi="Verdana" w:cs="Times New Roman"/>
          <w:color w:val="333333"/>
          <w:sz w:val="15"/>
          <w:szCs w:val="15"/>
        </w:rPr>
        <w:t>Employee’s performance is determined to be unacceptable in one or more critical elements. </w:t>
      </w:r>
    </w:p>
    <w:p w:rsidR="007E6074" w:rsidRPr="007E6074" w:rsidRDefault="007E6074" w:rsidP="00FE2278">
      <w:pPr>
        <w:numPr>
          <w:ilvl w:val="0"/>
          <w:numId w:val="75"/>
        </w:numPr>
        <w:shd w:val="clear" w:color="auto" w:fill="FFFFFF"/>
        <w:spacing w:after="63" w:line="240" w:lineRule="auto"/>
        <w:ind w:left="126"/>
        <w:rPr>
          <w:rFonts w:ascii="Verdana" w:eastAsia="Times New Roman" w:hAnsi="Verdana" w:cs="Times New Roman"/>
          <w:color w:val="333333"/>
          <w:sz w:val="15"/>
          <w:szCs w:val="15"/>
        </w:rPr>
      </w:pPr>
      <w:r w:rsidRPr="007E6074">
        <w:rPr>
          <w:rFonts w:ascii="Verdana" w:eastAsia="Times New Roman" w:hAnsi="Verdana" w:cs="Times New Roman"/>
          <w:b/>
          <w:bCs/>
          <w:color w:val="333333"/>
          <w:sz w:val="15"/>
          <w:szCs w:val="15"/>
        </w:rPr>
        <w:t>Opportunity Period Notice Issued:</w:t>
      </w:r>
      <w:r w:rsidRPr="007E6074">
        <w:rPr>
          <w:rFonts w:ascii="Verdana" w:eastAsia="Times New Roman" w:hAnsi="Verdana" w:cs="Times New Roman"/>
          <w:color w:val="333333"/>
          <w:sz w:val="15"/>
        </w:rPr>
        <w:t> </w:t>
      </w:r>
      <w:r w:rsidRPr="007E6074">
        <w:rPr>
          <w:rFonts w:ascii="Verdana" w:eastAsia="Times New Roman" w:hAnsi="Verdana" w:cs="Times New Roman"/>
          <w:color w:val="333333"/>
          <w:sz w:val="15"/>
          <w:szCs w:val="15"/>
        </w:rPr>
        <w:t>Inform the employee in writing of the critical element(s) in which he or she is failing, what is needed to bring performance up to an acceptable level, what assistance will be provided, and the consequences of failing to improve during the opportunity period. </w:t>
      </w:r>
    </w:p>
    <w:p w:rsidR="007E6074" w:rsidRPr="007E6074" w:rsidRDefault="007E6074" w:rsidP="00FE2278">
      <w:pPr>
        <w:numPr>
          <w:ilvl w:val="0"/>
          <w:numId w:val="75"/>
        </w:numPr>
        <w:shd w:val="clear" w:color="auto" w:fill="FFFFFF"/>
        <w:spacing w:after="63" w:line="240" w:lineRule="auto"/>
        <w:ind w:left="126"/>
        <w:rPr>
          <w:rFonts w:ascii="Verdana" w:eastAsia="Times New Roman" w:hAnsi="Verdana" w:cs="Times New Roman"/>
          <w:color w:val="333333"/>
          <w:sz w:val="15"/>
          <w:szCs w:val="15"/>
        </w:rPr>
      </w:pPr>
      <w:r w:rsidRPr="007E6074">
        <w:rPr>
          <w:rFonts w:ascii="Verdana" w:eastAsia="Times New Roman" w:hAnsi="Verdana" w:cs="Times New Roman"/>
          <w:b/>
          <w:bCs/>
          <w:color w:val="333333"/>
          <w:sz w:val="15"/>
          <w:szCs w:val="15"/>
        </w:rPr>
        <w:t>Formal Opportunity To Improve:</w:t>
      </w:r>
      <w:r w:rsidRPr="007E6074">
        <w:rPr>
          <w:rFonts w:ascii="Verdana" w:eastAsia="Times New Roman" w:hAnsi="Verdana" w:cs="Times New Roman"/>
          <w:color w:val="333333"/>
          <w:sz w:val="15"/>
        </w:rPr>
        <w:t> </w:t>
      </w:r>
      <w:r w:rsidRPr="007E6074">
        <w:rPr>
          <w:rFonts w:ascii="Verdana" w:eastAsia="Times New Roman" w:hAnsi="Verdana" w:cs="Times New Roman"/>
          <w:color w:val="333333"/>
          <w:sz w:val="15"/>
          <w:szCs w:val="15"/>
        </w:rPr>
        <w:t>Employee must bring performance up to an acceptable level in failed critical element(s). Duration of opportunity period may vary. Be sure to document the employee’s progress and to provide any appropriate assistance. </w:t>
      </w:r>
    </w:p>
    <w:p w:rsidR="007E6074" w:rsidRPr="007E6074" w:rsidRDefault="007E6074" w:rsidP="00FE2278">
      <w:pPr>
        <w:numPr>
          <w:ilvl w:val="0"/>
          <w:numId w:val="75"/>
        </w:numPr>
        <w:shd w:val="clear" w:color="auto" w:fill="FFFFFF"/>
        <w:spacing w:after="63" w:line="240" w:lineRule="auto"/>
        <w:ind w:left="126"/>
        <w:rPr>
          <w:rFonts w:ascii="Verdana" w:eastAsia="Times New Roman" w:hAnsi="Verdana" w:cs="Times New Roman"/>
          <w:color w:val="333333"/>
          <w:sz w:val="15"/>
          <w:szCs w:val="15"/>
        </w:rPr>
      </w:pPr>
      <w:r w:rsidRPr="007E6074">
        <w:rPr>
          <w:rFonts w:ascii="Verdana" w:eastAsia="Times New Roman" w:hAnsi="Verdana" w:cs="Times New Roman"/>
          <w:b/>
          <w:bCs/>
          <w:color w:val="333333"/>
          <w:sz w:val="15"/>
          <w:szCs w:val="15"/>
        </w:rPr>
        <w:t>Determination of Performance Improvement:</w:t>
      </w:r>
      <w:r w:rsidRPr="007E6074">
        <w:rPr>
          <w:rFonts w:ascii="Verdana" w:eastAsia="Times New Roman" w:hAnsi="Verdana" w:cs="Times New Roman"/>
          <w:color w:val="333333"/>
          <w:sz w:val="15"/>
        </w:rPr>
        <w:t> </w:t>
      </w:r>
      <w:r w:rsidRPr="007E6074">
        <w:rPr>
          <w:rFonts w:ascii="Verdana" w:eastAsia="Times New Roman" w:hAnsi="Verdana" w:cs="Times New Roman"/>
          <w:color w:val="333333"/>
          <w:sz w:val="15"/>
          <w:szCs w:val="15"/>
        </w:rPr>
        <w:t>Consider the evidence of performance and compare with standards and expectations outlined in the opportunity period notice. </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E6074">
        <w:rPr>
          <w:rFonts w:ascii="Verdana" w:eastAsia="Times New Roman" w:hAnsi="Verdana" w:cs="Times New Roman"/>
          <w:color w:val="333333"/>
          <w:sz w:val="15"/>
          <w:szCs w:val="15"/>
        </w:rPr>
        <w:t>Hopefully, the employee will improve and maintain acceptable performance. However, if an employee fails to perform acceptably by the end of the opportunity period or improves but then fails again in the same critical element within 1 year from the start of the opportunity period, the supervisor may demote or remove the employee without going through another opportunity period.</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E6074">
        <w:rPr>
          <w:rFonts w:ascii="Verdana" w:eastAsia="Times New Roman" w:hAnsi="Verdana" w:cs="Times New Roman"/>
          <w:color w:val="333333"/>
          <w:sz w:val="15"/>
          <w:szCs w:val="15"/>
        </w:rPr>
        <w:t>Note: In reality, performance-based actions do not always run as smoothly as the procedures just described. Some issues may occur that deserve special consideration. </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E6074">
        <w:rPr>
          <w:rFonts w:ascii="Verdana" w:eastAsia="Times New Roman" w:hAnsi="Verdana" w:cs="Times New Roman"/>
          <w:color w:val="333333"/>
          <w:sz w:val="15"/>
          <w:szCs w:val="15"/>
        </w:rPr>
        <w:t>  </w:t>
      </w:r>
    </w:p>
    <w:p w:rsidR="007E6074" w:rsidRPr="007E6074" w:rsidRDefault="007E6074" w:rsidP="007E607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7E6074">
        <w:rPr>
          <w:rFonts w:ascii="Verdana" w:eastAsia="Times New Roman" w:hAnsi="Verdana" w:cs="Times New Roman"/>
          <w:b/>
          <w:bCs/>
          <w:color w:val="B01C05"/>
          <w:sz w:val="15"/>
        </w:rPr>
        <w:t>Select Next to continue.</w:t>
      </w:r>
    </w:p>
    <w:p w:rsidR="00766C8C" w:rsidRDefault="00766C8C">
      <w:pPr>
        <w:rPr>
          <w:rFonts w:ascii="Verdana" w:eastAsia="Times New Roman" w:hAnsi="Verdana" w:cs="Times New Roman"/>
          <w:b/>
          <w:bCs/>
          <w:color w:val="23408C"/>
        </w:rPr>
      </w:pPr>
      <w:r>
        <w:rPr>
          <w:rFonts w:ascii="Verdana" w:eastAsia="Times New Roman" w:hAnsi="Verdana" w:cs="Times New Roman"/>
          <w:b/>
          <w:bCs/>
          <w:color w:val="23408C"/>
        </w:rPr>
        <w:br w:type="page"/>
      </w:r>
    </w:p>
    <w:p w:rsidR="007B3E89" w:rsidRDefault="007B3E89" w:rsidP="007B3E89">
      <w:pPr>
        <w:rPr>
          <w:rFonts w:ascii="Verdana" w:hAnsi="Verdana"/>
          <w:b/>
          <w:bCs/>
          <w:color w:val="23408C"/>
        </w:rPr>
      </w:pPr>
      <w:r>
        <w:rPr>
          <w:rFonts w:ascii="Verdana" w:hAnsi="Verdana"/>
          <w:b/>
          <w:bCs/>
          <w:color w:val="23408C"/>
        </w:rPr>
        <w:lastRenderedPageBreak/>
        <w:t>Step 2: Provide an Opportunity to Improve</w:t>
      </w:r>
    </w:p>
    <w:p w:rsidR="007B3E89" w:rsidRDefault="007B3E89" w:rsidP="007B3E89">
      <w:pPr>
        <w:pStyle w:val="NormalWeb"/>
        <w:shd w:val="clear" w:color="auto" w:fill="FFFFFF"/>
        <w:rPr>
          <w:rFonts w:ascii="Verdana" w:hAnsi="Verdana"/>
          <w:color w:val="333333"/>
          <w:sz w:val="15"/>
          <w:szCs w:val="15"/>
        </w:rPr>
      </w:pPr>
      <w:r>
        <w:rPr>
          <w:rFonts w:ascii="Verdana" w:hAnsi="Verdana"/>
          <w:b/>
          <w:bCs/>
          <w:color w:val="333333"/>
          <w:sz w:val="15"/>
          <w:szCs w:val="15"/>
        </w:rPr>
        <w:t>Requests for Accommodations</w:t>
      </w:r>
    </w:p>
    <w:p w:rsidR="007B3E89" w:rsidRDefault="007B3E89" w:rsidP="007B3E89">
      <w:pPr>
        <w:pStyle w:val="NormalWeb"/>
        <w:shd w:val="clear" w:color="auto" w:fill="FFFFFF"/>
        <w:rPr>
          <w:rFonts w:ascii="Verdana" w:hAnsi="Verdana"/>
          <w:color w:val="333333"/>
          <w:sz w:val="15"/>
          <w:szCs w:val="15"/>
        </w:rPr>
      </w:pPr>
      <w:r>
        <w:rPr>
          <w:rFonts w:ascii="Verdana" w:hAnsi="Verdana"/>
          <w:color w:val="333333"/>
          <w:sz w:val="15"/>
          <w:szCs w:val="15"/>
        </w:rPr>
        <w:t>When counseling, providing an opportunity period, or taking action, the supervisor may discover that a performance problem is due to a mental or physical condition. As a result, an employee may request some type of accommodation. Not everyone with a medical condition is protected by the law. In order to be protected, a person must be qualified for the job and have a disability as defined by the law. In this type of situation, you may want to get technical assistance from your agency’s Reasonable Accommodation or Equal Employment Opportunity office. However, as a starting point in your determination as to whether or not an employee is entitled to such an accommodation, review the checklist below. </w:t>
      </w:r>
    </w:p>
    <w:p w:rsidR="007B3E89" w:rsidRDefault="007B3E89" w:rsidP="007B3E89">
      <w:pPr>
        <w:pStyle w:val="NormalWeb"/>
        <w:shd w:val="clear" w:color="auto" w:fill="FFFFFF"/>
        <w:rPr>
          <w:rFonts w:ascii="Verdana" w:hAnsi="Verdana"/>
          <w:color w:val="333333"/>
          <w:sz w:val="15"/>
          <w:szCs w:val="15"/>
        </w:rPr>
      </w:pPr>
      <w:r>
        <w:rPr>
          <w:rStyle w:val="Strong"/>
          <w:rFonts w:ascii="Verdana" w:hAnsi="Verdana"/>
          <w:color w:val="B01C05"/>
          <w:sz w:val="15"/>
          <w:szCs w:val="15"/>
        </w:rPr>
        <w:t>Select each link below for more information. Select Next to continue.</w:t>
      </w:r>
    </w:p>
    <w:p w:rsidR="007B3E89" w:rsidRDefault="008971DC" w:rsidP="00FE2278">
      <w:pPr>
        <w:numPr>
          <w:ilvl w:val="0"/>
          <w:numId w:val="76"/>
        </w:numPr>
        <w:shd w:val="clear" w:color="auto" w:fill="FFFFFF"/>
        <w:spacing w:after="63" w:line="240" w:lineRule="auto"/>
        <w:ind w:left="126"/>
        <w:rPr>
          <w:rFonts w:ascii="Verdana" w:hAnsi="Verdana"/>
          <w:i/>
          <w:iCs/>
          <w:color w:val="333333"/>
          <w:sz w:val="15"/>
          <w:szCs w:val="15"/>
        </w:rPr>
      </w:pPr>
      <w:hyperlink r:id="rId146" w:history="1">
        <w:r w:rsidR="007B3E89">
          <w:rPr>
            <w:rStyle w:val="Hyperlink"/>
            <w:rFonts w:ascii="Verdana" w:hAnsi="Verdana"/>
            <w:b/>
            <w:bCs/>
            <w:color w:val="23408C"/>
            <w:sz w:val="15"/>
            <w:szCs w:val="15"/>
          </w:rPr>
          <w:t>Does the employee have a disability?</w:t>
        </w:r>
      </w:hyperlink>
    </w:p>
    <w:p w:rsidR="00867215" w:rsidRPr="00867215" w:rsidRDefault="00867215" w:rsidP="00867215">
      <w:pPr>
        <w:shd w:val="clear" w:color="auto" w:fill="FFFFFF"/>
        <w:spacing w:after="0" w:line="240" w:lineRule="auto"/>
        <w:rPr>
          <w:rFonts w:ascii="Verdana" w:eastAsia="Times New Roman" w:hAnsi="Verdana" w:cs="Times New Roman"/>
          <w:color w:val="333333"/>
          <w:sz w:val="15"/>
          <w:szCs w:val="15"/>
        </w:rPr>
      </w:pPr>
      <w:r w:rsidRPr="00867215">
        <w:rPr>
          <w:rFonts w:ascii="Verdana" w:eastAsia="Times New Roman" w:hAnsi="Verdana" w:cs="Times New Roman"/>
          <w:b/>
          <w:bCs/>
          <w:color w:val="333333"/>
          <w:sz w:val="15"/>
          <w:szCs w:val="15"/>
        </w:rPr>
        <w:t>Yes, if...</w:t>
      </w:r>
    </w:p>
    <w:p w:rsidR="00867215" w:rsidRPr="00867215" w:rsidRDefault="00867215"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Medical documentation supports a physical or mental condition that substantially limits a major life activity (such as walking, talking, seeing, hearing, or learning).</w:t>
      </w:r>
    </w:p>
    <w:p w:rsidR="00867215" w:rsidRPr="00867215" w:rsidRDefault="00867215"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He or she has a history of a disability (such as cancer that is in remission).</w:t>
      </w:r>
    </w:p>
    <w:p w:rsidR="00867215" w:rsidRPr="00867215" w:rsidRDefault="00867215"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He or she is believed to have a physical or mental impairment that is not transitory (lasting or expected to last six months or less) and minor (even if he or she does not have such an impairment).</w:t>
      </w:r>
    </w:p>
    <w:p w:rsidR="00867215" w:rsidRDefault="00867215" w:rsidP="00867215">
      <w:pPr>
        <w:shd w:val="clear" w:color="auto" w:fill="FFFFFF"/>
        <w:spacing w:after="63" w:line="240" w:lineRule="auto"/>
        <w:ind w:left="126"/>
        <w:rPr>
          <w:rFonts w:ascii="Verdana" w:hAnsi="Verdana"/>
          <w:i/>
          <w:iCs/>
          <w:color w:val="333333"/>
          <w:sz w:val="15"/>
          <w:szCs w:val="15"/>
        </w:rPr>
      </w:pPr>
    </w:p>
    <w:p w:rsidR="007B3E89" w:rsidRDefault="008971DC" w:rsidP="00FE2278">
      <w:pPr>
        <w:numPr>
          <w:ilvl w:val="0"/>
          <w:numId w:val="76"/>
        </w:numPr>
        <w:shd w:val="clear" w:color="auto" w:fill="FFFFFF"/>
        <w:spacing w:after="63" w:line="240" w:lineRule="auto"/>
        <w:ind w:left="126"/>
        <w:rPr>
          <w:rFonts w:ascii="Verdana" w:hAnsi="Verdana"/>
          <w:i/>
          <w:iCs/>
          <w:color w:val="333333"/>
          <w:sz w:val="15"/>
          <w:szCs w:val="15"/>
        </w:rPr>
      </w:pPr>
      <w:hyperlink r:id="rId147" w:history="1">
        <w:r w:rsidR="007B3E89">
          <w:rPr>
            <w:rStyle w:val="Hyperlink"/>
            <w:rFonts w:ascii="Verdana" w:hAnsi="Verdana"/>
            <w:b/>
            <w:bCs/>
            <w:color w:val="23408C"/>
            <w:sz w:val="15"/>
            <w:szCs w:val="15"/>
          </w:rPr>
          <w:t>Is the employee a "qualified disabled" person?</w:t>
        </w:r>
      </w:hyperlink>
    </w:p>
    <w:p w:rsidR="00867215" w:rsidRPr="00867215" w:rsidRDefault="00867215" w:rsidP="00867215">
      <w:pPr>
        <w:shd w:val="clear" w:color="auto" w:fill="FFFFFF"/>
        <w:spacing w:after="0" w:line="240" w:lineRule="auto"/>
        <w:rPr>
          <w:rFonts w:ascii="Verdana" w:eastAsia="Times New Roman" w:hAnsi="Verdana" w:cs="Times New Roman"/>
          <w:color w:val="333333"/>
          <w:sz w:val="15"/>
          <w:szCs w:val="15"/>
        </w:rPr>
      </w:pPr>
      <w:r w:rsidRPr="00867215">
        <w:rPr>
          <w:rFonts w:ascii="Verdana" w:eastAsia="Times New Roman" w:hAnsi="Verdana" w:cs="Times New Roman"/>
          <w:b/>
          <w:bCs/>
          <w:color w:val="333333"/>
          <w:sz w:val="15"/>
          <w:szCs w:val="15"/>
        </w:rPr>
        <w:t>Yes if...</w:t>
      </w:r>
    </w:p>
    <w:p w:rsidR="00867215" w:rsidRPr="00867215" w:rsidRDefault="00867215"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The employee can perform essential functions with or without reasonable accommodation. </w:t>
      </w:r>
    </w:p>
    <w:p w:rsidR="00867215" w:rsidRPr="00867215" w:rsidRDefault="00867215"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There is no endangerment of health and safety of employee or coworkers.</w:t>
      </w:r>
    </w:p>
    <w:p w:rsidR="00867215" w:rsidRPr="00867215" w:rsidRDefault="00867215"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The employee otherwise meets the requirements of the position.</w:t>
      </w:r>
    </w:p>
    <w:p w:rsidR="00867215" w:rsidRDefault="00867215" w:rsidP="00867215">
      <w:pPr>
        <w:shd w:val="clear" w:color="auto" w:fill="FFFFFF"/>
        <w:spacing w:after="0" w:line="240" w:lineRule="auto"/>
        <w:rPr>
          <w:rFonts w:ascii="Verdana" w:eastAsia="Times New Roman" w:hAnsi="Verdana" w:cs="Times New Roman"/>
          <w:color w:val="333333"/>
          <w:sz w:val="15"/>
          <w:szCs w:val="15"/>
        </w:rPr>
      </w:pPr>
      <w:r w:rsidRPr="00867215">
        <w:rPr>
          <w:rFonts w:ascii="Verdana" w:eastAsia="Times New Roman" w:hAnsi="Verdana" w:cs="Times New Roman"/>
          <w:color w:val="333333"/>
          <w:sz w:val="15"/>
          <w:szCs w:val="15"/>
        </w:rPr>
        <w:t>If the employee demonstrates that he or she is a qualified individual with a disability, you may need to work with your Equal Employment Opportunity office to determine whether the accommodation request will cause an undue hardship. </w:t>
      </w:r>
    </w:p>
    <w:p w:rsidR="00867215" w:rsidRPr="00867215" w:rsidRDefault="00867215" w:rsidP="00867215">
      <w:pPr>
        <w:shd w:val="clear" w:color="auto" w:fill="FFFFFF"/>
        <w:spacing w:after="0" w:line="240" w:lineRule="auto"/>
        <w:rPr>
          <w:rFonts w:ascii="Verdana" w:eastAsia="Times New Roman" w:hAnsi="Verdana" w:cs="Times New Roman"/>
          <w:color w:val="333333"/>
          <w:sz w:val="15"/>
          <w:szCs w:val="15"/>
        </w:rPr>
      </w:pPr>
    </w:p>
    <w:p w:rsidR="007B3E89" w:rsidRDefault="008971DC" w:rsidP="00FE2278">
      <w:pPr>
        <w:numPr>
          <w:ilvl w:val="0"/>
          <w:numId w:val="76"/>
        </w:numPr>
        <w:shd w:val="clear" w:color="auto" w:fill="FFFFFF"/>
        <w:spacing w:after="63" w:line="240" w:lineRule="auto"/>
        <w:ind w:left="126"/>
        <w:rPr>
          <w:rFonts w:ascii="Verdana" w:hAnsi="Verdana"/>
          <w:i/>
          <w:iCs/>
          <w:color w:val="333333"/>
          <w:sz w:val="15"/>
          <w:szCs w:val="15"/>
        </w:rPr>
      </w:pPr>
      <w:hyperlink r:id="rId148" w:history="1">
        <w:r w:rsidR="007B3E89">
          <w:rPr>
            <w:rStyle w:val="Hyperlink"/>
            <w:rFonts w:ascii="Verdana" w:hAnsi="Verdana"/>
            <w:b/>
            <w:bCs/>
            <w:color w:val="23408C"/>
            <w:sz w:val="15"/>
            <w:szCs w:val="15"/>
          </w:rPr>
          <w:t>Does the accommodation request cause an undue hardship?</w:t>
        </w:r>
      </w:hyperlink>
    </w:p>
    <w:p w:rsidR="005A31BE" w:rsidRPr="005A31BE" w:rsidRDefault="005A31BE" w:rsidP="005A31BE">
      <w:pPr>
        <w:shd w:val="clear" w:color="auto" w:fill="FFFFFF"/>
        <w:spacing w:after="0" w:line="240" w:lineRule="auto"/>
        <w:rPr>
          <w:rFonts w:ascii="Verdana" w:eastAsia="Times New Roman" w:hAnsi="Verdana" w:cs="Times New Roman"/>
          <w:color w:val="333333"/>
          <w:sz w:val="15"/>
          <w:szCs w:val="15"/>
        </w:rPr>
      </w:pPr>
      <w:r w:rsidRPr="005A31BE">
        <w:rPr>
          <w:rFonts w:ascii="Verdana" w:eastAsia="Times New Roman" w:hAnsi="Verdana" w:cs="Times New Roman"/>
          <w:b/>
          <w:bCs/>
          <w:color w:val="333333"/>
          <w:sz w:val="15"/>
          <w:szCs w:val="15"/>
        </w:rPr>
        <w:t>Consider the following factors:</w:t>
      </w:r>
    </w:p>
    <w:p w:rsidR="005A31BE" w:rsidRPr="005A31BE" w:rsidRDefault="005A31BE"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5A31BE">
        <w:rPr>
          <w:rFonts w:ascii="Verdana" w:eastAsia="Times New Roman" w:hAnsi="Verdana" w:cs="Times New Roman"/>
          <w:color w:val="333333"/>
          <w:sz w:val="15"/>
          <w:szCs w:val="15"/>
        </w:rPr>
        <w:t>The number of employees in the organization.</w:t>
      </w:r>
    </w:p>
    <w:p w:rsidR="005A31BE" w:rsidRPr="005A31BE" w:rsidRDefault="005A31BE"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5A31BE">
        <w:rPr>
          <w:rFonts w:ascii="Verdana" w:eastAsia="Times New Roman" w:hAnsi="Verdana" w:cs="Times New Roman"/>
          <w:color w:val="333333"/>
          <w:sz w:val="15"/>
          <w:szCs w:val="15"/>
        </w:rPr>
        <w:t>The type of facilities. </w:t>
      </w:r>
    </w:p>
    <w:p w:rsidR="005A31BE" w:rsidRPr="005A31BE" w:rsidRDefault="005A31BE"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5A31BE">
        <w:rPr>
          <w:rFonts w:ascii="Verdana" w:eastAsia="Times New Roman" w:hAnsi="Verdana" w:cs="Times New Roman"/>
          <w:color w:val="333333"/>
          <w:sz w:val="15"/>
          <w:szCs w:val="15"/>
        </w:rPr>
        <w:t>The size of the organization’s budget. </w:t>
      </w:r>
    </w:p>
    <w:p w:rsidR="005A31BE" w:rsidRPr="005A31BE" w:rsidRDefault="005A31BE" w:rsidP="00FE2278">
      <w:pPr>
        <w:numPr>
          <w:ilvl w:val="0"/>
          <w:numId w:val="76"/>
        </w:numPr>
        <w:shd w:val="clear" w:color="auto" w:fill="FFFFFF"/>
        <w:spacing w:after="63" w:line="240" w:lineRule="auto"/>
        <w:rPr>
          <w:rFonts w:ascii="Verdana" w:eastAsia="Times New Roman" w:hAnsi="Verdana" w:cs="Times New Roman"/>
          <w:color w:val="333333"/>
          <w:sz w:val="15"/>
          <w:szCs w:val="15"/>
        </w:rPr>
      </w:pPr>
      <w:r w:rsidRPr="005A31BE">
        <w:rPr>
          <w:rFonts w:ascii="Verdana" w:eastAsia="Times New Roman" w:hAnsi="Verdana" w:cs="Times New Roman"/>
          <w:color w:val="333333"/>
          <w:sz w:val="15"/>
          <w:szCs w:val="15"/>
        </w:rPr>
        <w:t>The cost of the requested accommodation(s).</w:t>
      </w:r>
      <w:r w:rsidRPr="005A31BE">
        <w:rPr>
          <w:rFonts w:ascii="Verdana" w:eastAsia="Times New Roman" w:hAnsi="Verdana" w:cs="Times New Roman"/>
          <w:color w:val="333333"/>
          <w:sz w:val="15"/>
          <w:szCs w:val="15"/>
        </w:rPr>
        <w:tab/>
      </w:r>
    </w:p>
    <w:p w:rsidR="005A31BE" w:rsidRPr="005A31BE" w:rsidRDefault="005A31BE" w:rsidP="005A31BE">
      <w:pPr>
        <w:shd w:val="clear" w:color="auto" w:fill="FFFFFF"/>
        <w:spacing w:after="0" w:line="240" w:lineRule="auto"/>
        <w:rPr>
          <w:rFonts w:ascii="Verdana" w:eastAsia="Times New Roman" w:hAnsi="Verdana" w:cs="Times New Roman"/>
          <w:color w:val="333333"/>
          <w:sz w:val="15"/>
          <w:szCs w:val="15"/>
        </w:rPr>
      </w:pPr>
      <w:r w:rsidRPr="005A31BE">
        <w:rPr>
          <w:rFonts w:ascii="Verdana" w:eastAsia="Times New Roman" w:hAnsi="Verdana" w:cs="Times New Roman"/>
          <w:color w:val="333333"/>
          <w:sz w:val="15"/>
          <w:szCs w:val="15"/>
        </w:rPr>
        <w:t>An accommodation should be designed to address an employee’s physical or mental limitations so that the employee has as much of a chance to achieve acceptable performance as a non-disabled person. While each case may be different, a supervisor’s responsibility is to resolve the performance problem, not the mental or physical disability. Keep in mind that a request for accommodation does not preclude the supervisor from proceeding with a performance-based action. In many situations, accommodations can be put be in place at the same time an opportunity period is started.</w:t>
      </w:r>
    </w:p>
    <w:p w:rsidR="005A31BE" w:rsidRDefault="005A31BE" w:rsidP="005A31BE">
      <w:pPr>
        <w:shd w:val="clear" w:color="auto" w:fill="FFFFFF"/>
        <w:spacing w:after="63" w:line="240" w:lineRule="auto"/>
        <w:rPr>
          <w:rFonts w:ascii="Verdana" w:hAnsi="Verdana"/>
          <w:i/>
          <w:iCs/>
          <w:color w:val="333333"/>
          <w:sz w:val="15"/>
          <w:szCs w:val="15"/>
        </w:rPr>
      </w:pPr>
    </w:p>
    <w:p w:rsidR="007B3E89" w:rsidRDefault="007B3E89">
      <w:pPr>
        <w:rPr>
          <w:rFonts w:ascii="Verdana" w:eastAsia="Times New Roman" w:hAnsi="Verdana" w:cs="Times New Roman"/>
          <w:b/>
          <w:bCs/>
          <w:color w:val="23408C"/>
        </w:rPr>
      </w:pPr>
      <w:r>
        <w:rPr>
          <w:rFonts w:ascii="Verdana" w:eastAsia="Times New Roman" w:hAnsi="Verdana" w:cs="Times New Roman"/>
          <w:b/>
          <w:bCs/>
          <w:color w:val="23408C"/>
        </w:rPr>
        <w:br w:type="page"/>
      </w:r>
    </w:p>
    <w:p w:rsidR="00EC33BA" w:rsidRPr="00EC33BA" w:rsidRDefault="00EC33BA" w:rsidP="00EC33B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28224" behindDoc="0" locked="0" layoutInCell="1" allowOverlap="1">
            <wp:simplePos x="0" y="0"/>
            <wp:positionH relativeFrom="column">
              <wp:posOffset>4101465</wp:posOffset>
            </wp:positionH>
            <wp:positionV relativeFrom="paragraph">
              <wp:posOffset>-104775</wp:posOffset>
            </wp:positionV>
            <wp:extent cx="4261485" cy="3200400"/>
            <wp:effectExtent l="19050" t="0" r="5715" b="0"/>
            <wp:wrapSquare wrapText="bothSides"/>
            <wp:docPr id="140" name="UDUTU_MultiMedia1_Content" descr="A thermometer and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thermometer and medicine"/>
                    <pic:cNvPicPr>
                      <a:picLocks noChangeAspect="1" noChangeArrowheads="1"/>
                    </pic:cNvPicPr>
                  </pic:nvPicPr>
                  <pic:blipFill>
                    <a:blip r:embed="rId149"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C33BA">
        <w:rPr>
          <w:rFonts w:ascii="Verdana" w:eastAsia="Times New Roman" w:hAnsi="Verdana" w:cs="Times New Roman"/>
          <w:b/>
          <w:bCs/>
          <w:color w:val="23408C"/>
        </w:rPr>
        <w:t>Step 2: Provide an Opportunity to Improve</w:t>
      </w:r>
    </w:p>
    <w:p w:rsidR="00EC33BA" w:rsidRPr="00EC33BA" w:rsidRDefault="00EC33BA" w:rsidP="00EC33B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C33BA">
        <w:rPr>
          <w:rFonts w:ascii="Verdana" w:eastAsia="Times New Roman" w:hAnsi="Verdana" w:cs="Times New Roman"/>
          <w:b/>
          <w:bCs/>
          <w:color w:val="333333"/>
          <w:sz w:val="15"/>
          <w:szCs w:val="15"/>
        </w:rPr>
        <w:t>Requests for Leave </w:t>
      </w:r>
    </w:p>
    <w:p w:rsidR="00EC33BA" w:rsidRPr="00EC33BA" w:rsidRDefault="00EC33BA" w:rsidP="00EC33B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Another issue that a supervisor may face is what to do when an employee requests leave during the opportunity period. The supervisor should consider each request for leave based on the specific circumstances in the request. In guiding the supervisor, keep these thoughts in mind: </w:t>
      </w:r>
    </w:p>
    <w:p w:rsidR="00EC33BA" w:rsidRPr="00EC33BA" w:rsidRDefault="00EC33BA" w:rsidP="00FE2278">
      <w:pPr>
        <w:numPr>
          <w:ilvl w:val="0"/>
          <w:numId w:val="77"/>
        </w:numPr>
        <w:shd w:val="clear" w:color="auto" w:fill="FFFFFF"/>
        <w:spacing w:after="63" w:line="240" w:lineRule="auto"/>
        <w:ind w:left="248"/>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An employee on approved leave (annual, sick, or leave without pay) cannot be penalized for work that is not completed while on approved leave. </w:t>
      </w:r>
    </w:p>
    <w:p w:rsidR="00EC33BA" w:rsidRPr="00EC33BA" w:rsidRDefault="00EC33BA" w:rsidP="00FE2278">
      <w:pPr>
        <w:numPr>
          <w:ilvl w:val="0"/>
          <w:numId w:val="77"/>
        </w:numPr>
        <w:shd w:val="clear" w:color="auto" w:fill="FFFFFF"/>
        <w:spacing w:after="63" w:line="240" w:lineRule="auto"/>
        <w:ind w:left="248"/>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An employee should be aware of agency (or office) procedures for requesting leave and for providing medical documentation (especially important for accommodation requests). The employee should also be aware of what action the agency may take if these procedures are not followed. </w:t>
      </w:r>
    </w:p>
    <w:p w:rsidR="00EC33BA" w:rsidRPr="00EC33BA" w:rsidRDefault="00EC33BA" w:rsidP="00FE2278">
      <w:pPr>
        <w:numPr>
          <w:ilvl w:val="0"/>
          <w:numId w:val="77"/>
        </w:numPr>
        <w:shd w:val="clear" w:color="auto" w:fill="FFFFFF"/>
        <w:spacing w:after="63" w:line="240" w:lineRule="auto"/>
        <w:ind w:left="248"/>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Be sure you understand the various leave entitlements available to employees, such as the expanded uses of sick leave and the Family and Medical Leave Act.</w:t>
      </w:r>
    </w:p>
    <w:p w:rsidR="00EC33BA" w:rsidRPr="00EC33BA" w:rsidRDefault="00EC33BA" w:rsidP="00FE2278">
      <w:pPr>
        <w:numPr>
          <w:ilvl w:val="0"/>
          <w:numId w:val="77"/>
        </w:numPr>
        <w:shd w:val="clear" w:color="auto" w:fill="FFFFFF"/>
        <w:spacing w:after="63" w:line="240" w:lineRule="auto"/>
        <w:ind w:left="248"/>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If an employee is on approved leave for a significant period of time during the opportunity period, you may want to extend the period to allow the employee a "reasonable" time on the job to improve.</w:t>
      </w:r>
    </w:p>
    <w:p w:rsidR="00EC33BA" w:rsidRPr="00EC33BA" w:rsidRDefault="00EC33BA" w:rsidP="00EC33B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 </w:t>
      </w:r>
    </w:p>
    <w:p w:rsidR="00EC33BA" w:rsidRPr="00EC33BA" w:rsidRDefault="00EC33BA" w:rsidP="00EC33B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C33BA">
        <w:rPr>
          <w:rFonts w:ascii="Verdana" w:eastAsia="Times New Roman" w:hAnsi="Verdana" w:cs="Times New Roman"/>
          <w:color w:val="333333"/>
          <w:sz w:val="15"/>
          <w:szCs w:val="15"/>
        </w:rPr>
        <w:t> </w:t>
      </w:r>
    </w:p>
    <w:p w:rsidR="00EC33BA" w:rsidRPr="00EC33BA" w:rsidRDefault="00EC33BA" w:rsidP="00EC33B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C33BA">
        <w:rPr>
          <w:rFonts w:ascii="Verdana" w:eastAsia="Times New Roman" w:hAnsi="Verdana" w:cs="Times New Roman"/>
          <w:b/>
          <w:bCs/>
          <w:color w:val="B01C05"/>
          <w:sz w:val="15"/>
        </w:rPr>
        <w:t>Select Next to continue.</w:t>
      </w:r>
    </w:p>
    <w:p w:rsidR="00EC33BA" w:rsidRPr="00EC33BA" w:rsidRDefault="00EC33BA" w:rsidP="00EC33BA">
      <w:pPr>
        <w:shd w:val="clear" w:color="auto" w:fill="FFFFFF"/>
        <w:spacing w:after="122" w:line="240" w:lineRule="auto"/>
        <w:jc w:val="center"/>
        <w:rPr>
          <w:rFonts w:ascii="Times New Roman" w:eastAsia="Times New Roman" w:hAnsi="Times New Roman" w:cs="Times New Roman"/>
          <w:color w:val="000000"/>
          <w:sz w:val="27"/>
          <w:szCs w:val="27"/>
        </w:rPr>
      </w:pPr>
    </w:p>
    <w:p w:rsidR="00EC33BA" w:rsidRDefault="00EC33BA">
      <w:pPr>
        <w:rPr>
          <w:rFonts w:ascii="Verdana" w:eastAsia="Times New Roman" w:hAnsi="Verdana" w:cs="Times New Roman"/>
          <w:b/>
          <w:bCs/>
          <w:color w:val="23408C"/>
        </w:rPr>
      </w:pPr>
      <w:r>
        <w:rPr>
          <w:rFonts w:ascii="Verdana" w:eastAsia="Times New Roman" w:hAnsi="Verdana" w:cs="Times New Roman"/>
          <w:b/>
          <w:bCs/>
          <w:color w:val="23408C"/>
        </w:rPr>
        <w:br w:type="page"/>
      </w:r>
    </w:p>
    <w:p w:rsidR="002A4A11" w:rsidRPr="002A4A11" w:rsidRDefault="002A4A11" w:rsidP="002A4A1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29248" behindDoc="0" locked="0" layoutInCell="1" allowOverlap="1">
            <wp:simplePos x="0" y="0"/>
            <wp:positionH relativeFrom="column">
              <wp:posOffset>4221480</wp:posOffset>
            </wp:positionH>
            <wp:positionV relativeFrom="paragraph">
              <wp:posOffset>1905</wp:posOffset>
            </wp:positionV>
            <wp:extent cx="4261485" cy="3200400"/>
            <wp:effectExtent l="19050" t="0" r="5715" b="0"/>
            <wp:wrapSquare wrapText="bothSides"/>
            <wp:docPr id="142" name="UDUTU_MultiMedia1_Content" descr="A person carrying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erson carrying a box"/>
                    <pic:cNvPicPr>
                      <a:picLocks noChangeAspect="1" noChangeArrowheads="1"/>
                    </pic:cNvPicPr>
                  </pic:nvPicPr>
                  <pic:blipFill>
                    <a:blip r:embed="rId150"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2A4A11">
        <w:rPr>
          <w:rFonts w:ascii="Verdana" w:eastAsia="Times New Roman" w:hAnsi="Verdana" w:cs="Times New Roman"/>
          <w:b/>
          <w:bCs/>
          <w:color w:val="23408C"/>
        </w:rPr>
        <w:t>Step 2: Provide an Opportunity to Improve</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b/>
          <w:bCs/>
          <w:color w:val="333333"/>
          <w:sz w:val="15"/>
          <w:szCs w:val="15"/>
        </w:rPr>
        <w:t>Deciding What Comes Next</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Deciding what comes next depends on the employee’s performance at the conclusion of the opportunity period. If the employee has reached an acceptable level of performance, there is no need for any action except for the supervisor to notify the employee of their success, and continue providing feedback and encouragement. If the employee is still performing unacceptably, you must help the supervisor determine the best solution. The supervisor’s options include reassignment, demotion, or removal. Although government wide regulations allow supervisors to choose any of these options, your agency may have some internal rules about considering reassignment before the other choices.</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Note: If there is no improvement during the opportunity period, supervisors may reassign employees without conducting the formal process outlined in step three which will be covered on the next several screens. </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Keep in mind, step three explains the procedures used after you have decided to demote or remove an employee. It also explains the employee’s appeal rights.</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 </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 </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b/>
          <w:bCs/>
          <w:color w:val="B01C05"/>
          <w:sz w:val="15"/>
        </w:rPr>
        <w:t>Select Next to continue.</w:t>
      </w:r>
    </w:p>
    <w:p w:rsidR="002A4A11" w:rsidRPr="002A4A11" w:rsidRDefault="002A4A11" w:rsidP="002A4A11">
      <w:pPr>
        <w:shd w:val="clear" w:color="auto" w:fill="FFFFFF"/>
        <w:spacing w:after="122" w:line="240" w:lineRule="auto"/>
        <w:jc w:val="center"/>
        <w:rPr>
          <w:rFonts w:ascii="Times New Roman" w:eastAsia="Times New Roman" w:hAnsi="Times New Roman" w:cs="Times New Roman"/>
          <w:color w:val="000000"/>
          <w:sz w:val="27"/>
          <w:szCs w:val="27"/>
        </w:rPr>
      </w:pPr>
    </w:p>
    <w:p w:rsidR="00EC33BA" w:rsidRDefault="00EC33BA">
      <w:pPr>
        <w:rPr>
          <w:rFonts w:ascii="Verdana" w:eastAsia="Times New Roman" w:hAnsi="Verdana" w:cs="Times New Roman"/>
          <w:b/>
          <w:bCs/>
          <w:color w:val="23408C"/>
        </w:rPr>
      </w:pPr>
      <w:r>
        <w:rPr>
          <w:rFonts w:ascii="Verdana" w:eastAsia="Times New Roman" w:hAnsi="Verdana" w:cs="Times New Roman"/>
          <w:b/>
          <w:bCs/>
          <w:color w:val="23408C"/>
        </w:rPr>
        <w:br w:type="page"/>
      </w:r>
    </w:p>
    <w:p w:rsidR="002A4A11" w:rsidRPr="002A4A11" w:rsidRDefault="002A4A11" w:rsidP="002A4A1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0272" behindDoc="0" locked="0" layoutInCell="1" allowOverlap="1">
            <wp:simplePos x="0" y="0"/>
            <wp:positionH relativeFrom="column">
              <wp:posOffset>4109720</wp:posOffset>
            </wp:positionH>
            <wp:positionV relativeFrom="paragraph">
              <wp:posOffset>-40640</wp:posOffset>
            </wp:positionV>
            <wp:extent cx="4261485" cy="3200400"/>
            <wp:effectExtent l="19050" t="0" r="5715" b="0"/>
            <wp:wrapSquare wrapText="bothSides"/>
            <wp:docPr id="144" name="UDUTU_MultiMedia1_Content" descr="A man and woman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and woman meeting"/>
                    <pic:cNvPicPr>
                      <a:picLocks noChangeAspect="1" noChangeArrowheads="1"/>
                    </pic:cNvPicPr>
                  </pic:nvPicPr>
                  <pic:blipFill>
                    <a:blip r:embed="rId15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2A4A11">
        <w:rPr>
          <w:rFonts w:ascii="Verdana" w:eastAsia="Times New Roman" w:hAnsi="Verdana" w:cs="Times New Roman"/>
          <w:b/>
          <w:bCs/>
          <w:color w:val="23408C"/>
        </w:rPr>
        <w:t>Step 3: Taking Action</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This section is designed to give you an overview of the process used in taking action for unacceptable performance. It will describe the role and responsibilities of the proposing official and deciding official. There is also a brief explanation of employee appeal rights.</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 </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color w:val="333333"/>
          <w:sz w:val="15"/>
          <w:szCs w:val="15"/>
        </w:rPr>
        <w:t> </w:t>
      </w:r>
    </w:p>
    <w:p w:rsidR="002A4A11" w:rsidRPr="002A4A11" w:rsidRDefault="002A4A11" w:rsidP="002A4A11">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A4A11">
        <w:rPr>
          <w:rFonts w:ascii="Verdana" w:eastAsia="Times New Roman" w:hAnsi="Verdana" w:cs="Times New Roman"/>
          <w:b/>
          <w:bCs/>
          <w:color w:val="B01C05"/>
          <w:sz w:val="15"/>
        </w:rPr>
        <w:t>Select Next to continue.</w:t>
      </w:r>
    </w:p>
    <w:p w:rsidR="002A4A11" w:rsidRPr="002A4A11" w:rsidRDefault="002A4A11" w:rsidP="002A4A11">
      <w:pPr>
        <w:shd w:val="clear" w:color="auto" w:fill="FFFFFF"/>
        <w:spacing w:after="122" w:line="240" w:lineRule="auto"/>
        <w:jc w:val="center"/>
        <w:rPr>
          <w:rFonts w:ascii="Times New Roman" w:eastAsia="Times New Roman" w:hAnsi="Times New Roman" w:cs="Times New Roman"/>
          <w:color w:val="000000"/>
          <w:sz w:val="27"/>
          <w:szCs w:val="27"/>
        </w:rPr>
      </w:pPr>
    </w:p>
    <w:p w:rsidR="002A4A11" w:rsidRDefault="002A4A11">
      <w:pPr>
        <w:rPr>
          <w:rFonts w:ascii="Verdana" w:eastAsia="Times New Roman" w:hAnsi="Verdana" w:cs="Times New Roman"/>
          <w:b/>
          <w:bCs/>
          <w:color w:val="23408C"/>
        </w:rPr>
      </w:pPr>
      <w:r>
        <w:rPr>
          <w:rFonts w:ascii="Verdana" w:eastAsia="Times New Roman" w:hAnsi="Verdana" w:cs="Times New Roman"/>
          <w:b/>
          <w:bCs/>
          <w:color w:val="23408C"/>
        </w:rPr>
        <w:br w:type="page"/>
      </w:r>
    </w:p>
    <w:p w:rsidR="00BA58DC" w:rsidRDefault="00BA58DC" w:rsidP="00BA58DC">
      <w:pPr>
        <w:rPr>
          <w:rFonts w:ascii="Verdana" w:hAnsi="Verdana"/>
          <w:b/>
          <w:bCs/>
          <w:color w:val="23408C"/>
        </w:rPr>
      </w:pPr>
      <w:r>
        <w:rPr>
          <w:rFonts w:ascii="Verdana" w:hAnsi="Verdana"/>
          <w:b/>
          <w:bCs/>
          <w:noProof/>
          <w:color w:val="23408C"/>
        </w:rPr>
        <w:lastRenderedPageBreak/>
        <w:drawing>
          <wp:anchor distT="0" distB="0" distL="114300" distR="114300" simplePos="0" relativeHeight="251831296" behindDoc="0" locked="0" layoutInCell="1" allowOverlap="1">
            <wp:simplePos x="0" y="0"/>
            <wp:positionH relativeFrom="column">
              <wp:posOffset>4109720</wp:posOffset>
            </wp:positionH>
            <wp:positionV relativeFrom="paragraph">
              <wp:posOffset>-88265</wp:posOffset>
            </wp:positionV>
            <wp:extent cx="4261485" cy="3200400"/>
            <wp:effectExtent l="19050" t="0" r="5715" b="0"/>
            <wp:wrapSquare wrapText="bothSides"/>
            <wp:docPr id="148" name="UDUTU_MultiMedia1_Content" descr="A ma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thinking"/>
                    <pic:cNvPicPr>
                      <a:picLocks noChangeAspect="1" noChangeArrowheads="1"/>
                    </pic:cNvPicPr>
                  </pic:nvPicPr>
                  <pic:blipFill>
                    <a:blip r:embed="rId152"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Pr>
          <w:rFonts w:ascii="Verdana" w:hAnsi="Verdana"/>
          <w:b/>
          <w:bCs/>
          <w:color w:val="23408C"/>
        </w:rPr>
        <w:t>Step 3: Taking Action</w:t>
      </w:r>
    </w:p>
    <w:p w:rsidR="00BA58DC" w:rsidRDefault="00BA58DC" w:rsidP="00BA58DC">
      <w:pPr>
        <w:pStyle w:val="NormalWeb"/>
        <w:shd w:val="clear" w:color="auto" w:fill="FFFFFF"/>
        <w:rPr>
          <w:rFonts w:ascii="Verdana" w:hAnsi="Verdana"/>
          <w:color w:val="333333"/>
          <w:sz w:val="15"/>
          <w:szCs w:val="15"/>
        </w:rPr>
      </w:pPr>
      <w:r>
        <w:rPr>
          <w:rFonts w:ascii="Verdana" w:hAnsi="Verdana"/>
          <w:b/>
          <w:bCs/>
          <w:color w:val="333333"/>
          <w:sz w:val="15"/>
          <w:szCs w:val="15"/>
        </w:rPr>
        <w:t>A Supervisor’s Authority</w:t>
      </w:r>
    </w:p>
    <w:p w:rsidR="00BA58DC" w:rsidRDefault="00BA58DC" w:rsidP="00BA58DC">
      <w:pPr>
        <w:pStyle w:val="NormalWeb"/>
        <w:shd w:val="clear" w:color="auto" w:fill="FFFFFF"/>
        <w:rPr>
          <w:rFonts w:ascii="Verdana" w:hAnsi="Verdana"/>
          <w:color w:val="333333"/>
          <w:sz w:val="15"/>
          <w:szCs w:val="15"/>
        </w:rPr>
      </w:pPr>
      <w:r>
        <w:rPr>
          <w:rFonts w:ascii="Verdana" w:hAnsi="Verdana"/>
          <w:color w:val="333333"/>
          <w:sz w:val="15"/>
          <w:szCs w:val="15"/>
        </w:rPr>
        <w:t>Supervisors have the authority to take action against an employee based on poor performance in accordance with</w:t>
      </w:r>
      <w:r>
        <w:rPr>
          <w:rStyle w:val="apple-converted-space"/>
          <w:rFonts w:ascii="Verdana" w:hAnsi="Verdana"/>
          <w:color w:val="333333"/>
          <w:sz w:val="15"/>
          <w:szCs w:val="15"/>
        </w:rPr>
        <w:t> </w:t>
      </w:r>
      <w:hyperlink r:id="rId153" w:tgtFrame="_blank" w:history="1">
        <w:r>
          <w:rPr>
            <w:rStyle w:val="Hyperlink"/>
            <w:rFonts w:ascii="Verdana" w:hAnsi="Verdana"/>
            <w:b/>
            <w:bCs/>
            <w:color w:val="23408C"/>
            <w:sz w:val="15"/>
            <w:szCs w:val="15"/>
          </w:rPr>
          <w:t>Title 5 Code of Federal Regulations Part 432</w:t>
        </w:r>
      </w:hyperlink>
      <w:r>
        <w:rPr>
          <w:rFonts w:ascii="Verdana" w:hAnsi="Verdana"/>
          <w:color w:val="333333"/>
          <w:sz w:val="15"/>
          <w:szCs w:val="15"/>
        </w:rPr>
        <w:t>, Performance Based Reduction in Grade and Removal Actions. Although it may strike you as peculiar that a performance deficiency would be handled through adverse action procedures, there are times supervisors determine that using</w:t>
      </w:r>
      <w:r>
        <w:rPr>
          <w:rStyle w:val="apple-converted-space"/>
          <w:rFonts w:ascii="Verdana" w:hAnsi="Verdana"/>
          <w:color w:val="333333"/>
          <w:sz w:val="15"/>
          <w:szCs w:val="15"/>
        </w:rPr>
        <w:t> </w:t>
      </w:r>
      <w:hyperlink r:id="rId154" w:tgtFrame="_blank" w:history="1">
        <w:r>
          <w:rPr>
            <w:rStyle w:val="Hyperlink"/>
            <w:rFonts w:ascii="Verdana" w:hAnsi="Verdana"/>
            <w:b/>
            <w:bCs/>
            <w:color w:val="23408C"/>
            <w:sz w:val="15"/>
            <w:szCs w:val="15"/>
          </w:rPr>
          <w:t>Part 752 procedures</w:t>
        </w:r>
      </w:hyperlink>
      <w:r>
        <w:rPr>
          <w:rFonts w:ascii="Verdana" w:hAnsi="Verdana"/>
          <w:color w:val="333333"/>
          <w:sz w:val="15"/>
          <w:szCs w:val="15"/>
        </w:rPr>
        <w:t>, which differ from Part 432 requirements, is the most appropriate method of taking action. The specific facts of the case, along with the weight of the evidence, will be determining factors in deciding under which authority to take action. You will help the supervisor make this determination. </w:t>
      </w:r>
    </w:p>
    <w:p w:rsidR="00BA58DC" w:rsidRDefault="008971DC" w:rsidP="00BA58DC">
      <w:pPr>
        <w:pStyle w:val="NormalWeb"/>
        <w:shd w:val="clear" w:color="auto" w:fill="FFFFFF"/>
        <w:rPr>
          <w:rFonts w:ascii="Verdana" w:hAnsi="Verdana"/>
          <w:color w:val="333333"/>
          <w:sz w:val="15"/>
          <w:szCs w:val="15"/>
        </w:rPr>
      </w:pPr>
      <w:hyperlink r:id="rId155" w:tgtFrame="_blank" w:history="1">
        <w:r w:rsidR="00BA58DC">
          <w:rPr>
            <w:rStyle w:val="Hyperlink"/>
            <w:rFonts w:ascii="Verdana" w:hAnsi="Verdana"/>
            <w:b/>
            <w:bCs/>
            <w:color w:val="23408C"/>
            <w:sz w:val="15"/>
            <w:szCs w:val="15"/>
          </w:rPr>
          <w:t>Select this link</w:t>
        </w:r>
        <w:r w:rsidR="006F681F">
          <w:rPr>
            <w:rStyle w:val="Hyperlink"/>
            <w:rFonts w:ascii="Verdana" w:hAnsi="Verdana"/>
            <w:b/>
            <w:bCs/>
            <w:color w:val="23408C"/>
            <w:sz w:val="15"/>
            <w:szCs w:val="15"/>
          </w:rPr>
          <w:t xml:space="preserve"> to</w:t>
        </w:r>
        <w:r w:rsidR="00BA58DC">
          <w:rPr>
            <w:rStyle w:val="Hyperlink"/>
            <w:rFonts w:ascii="Verdana" w:hAnsi="Verdana"/>
            <w:b/>
            <w:bCs/>
            <w:color w:val="23408C"/>
            <w:sz w:val="15"/>
            <w:szCs w:val="15"/>
          </w:rPr>
          <w:t xml:space="preserve"> review a document that will help you understand the differences in these regulations.</w:t>
        </w:r>
      </w:hyperlink>
      <w:r w:rsidR="00BA58DC">
        <w:rPr>
          <w:rFonts w:ascii="Verdana" w:hAnsi="Verdana"/>
          <w:color w:val="333333"/>
          <w:sz w:val="15"/>
          <w:szCs w:val="15"/>
        </w:rPr>
        <w:t> </w:t>
      </w:r>
    </w:p>
    <w:p w:rsidR="00BA58DC" w:rsidRDefault="00BA58DC" w:rsidP="00BA58DC">
      <w:pPr>
        <w:pStyle w:val="NormalWeb"/>
        <w:shd w:val="clear" w:color="auto" w:fill="FFFFFF"/>
        <w:rPr>
          <w:rFonts w:ascii="Verdana" w:hAnsi="Verdana"/>
          <w:color w:val="333333"/>
          <w:sz w:val="15"/>
          <w:szCs w:val="15"/>
        </w:rPr>
      </w:pPr>
      <w:r>
        <w:rPr>
          <w:rFonts w:ascii="Verdana" w:hAnsi="Verdana"/>
          <w:color w:val="333333"/>
          <w:sz w:val="15"/>
          <w:szCs w:val="15"/>
        </w:rPr>
        <w:t>Note: In the document, figures A and B describe the procedures for taking a performance-based action under Parts 432 and 752, respectively. Figure C compares these regulations to further clarify the differences between each authority. </w:t>
      </w:r>
    </w:p>
    <w:p w:rsidR="00BA58DC" w:rsidRDefault="00BA58DC" w:rsidP="00BA58DC">
      <w:pPr>
        <w:pStyle w:val="NormalWeb"/>
        <w:shd w:val="clear" w:color="auto" w:fill="FFFFFF"/>
        <w:rPr>
          <w:rFonts w:ascii="Verdana" w:hAnsi="Verdana"/>
          <w:color w:val="333333"/>
          <w:sz w:val="15"/>
          <w:szCs w:val="15"/>
        </w:rPr>
      </w:pPr>
      <w:r>
        <w:rPr>
          <w:rFonts w:ascii="Verdana" w:hAnsi="Verdana"/>
          <w:color w:val="333333"/>
          <w:sz w:val="15"/>
          <w:szCs w:val="15"/>
        </w:rPr>
        <w:t> </w:t>
      </w:r>
    </w:p>
    <w:p w:rsidR="00BA58DC" w:rsidRDefault="00BA58DC" w:rsidP="00BA58DC">
      <w:pPr>
        <w:pStyle w:val="NormalWeb"/>
        <w:shd w:val="clear" w:color="auto" w:fill="FFFFFF"/>
        <w:rPr>
          <w:rFonts w:ascii="Verdana" w:hAnsi="Verdana"/>
          <w:color w:val="333333"/>
          <w:sz w:val="15"/>
          <w:szCs w:val="15"/>
        </w:rPr>
      </w:pPr>
      <w:r>
        <w:rPr>
          <w:rFonts w:ascii="Verdana" w:hAnsi="Verdana"/>
          <w:color w:val="333333"/>
          <w:sz w:val="15"/>
          <w:szCs w:val="15"/>
        </w:rPr>
        <w:t> </w:t>
      </w:r>
    </w:p>
    <w:p w:rsidR="00BA58DC" w:rsidRDefault="00BA58DC" w:rsidP="00BA58DC">
      <w:pPr>
        <w:pStyle w:val="NormalWeb"/>
        <w:shd w:val="clear" w:color="auto" w:fill="FFFFFF"/>
        <w:rPr>
          <w:rFonts w:ascii="Verdana" w:hAnsi="Verdana"/>
          <w:color w:val="333333"/>
          <w:sz w:val="15"/>
          <w:szCs w:val="15"/>
        </w:rPr>
      </w:pPr>
      <w:r>
        <w:rPr>
          <w:rStyle w:val="Strong"/>
          <w:rFonts w:ascii="Verdana" w:hAnsi="Verdana"/>
          <w:color w:val="B01C05"/>
          <w:sz w:val="15"/>
          <w:szCs w:val="15"/>
        </w:rPr>
        <w:t>Select the links to learn more. Select Next to continue.</w:t>
      </w:r>
    </w:p>
    <w:p w:rsidR="00BA58DC" w:rsidRDefault="00BA58DC" w:rsidP="00BA58DC">
      <w:pPr>
        <w:shd w:val="clear" w:color="auto" w:fill="FFFFFF"/>
        <w:jc w:val="center"/>
        <w:rPr>
          <w:rFonts w:ascii="Times New Roman" w:hAnsi="Times New Roman"/>
          <w:color w:val="000000"/>
          <w:sz w:val="27"/>
          <w:szCs w:val="27"/>
        </w:rPr>
      </w:pPr>
    </w:p>
    <w:p w:rsidR="002A4A11" w:rsidRDefault="002A4A11">
      <w:pPr>
        <w:rPr>
          <w:rFonts w:ascii="Verdana" w:eastAsia="Times New Roman" w:hAnsi="Verdana" w:cs="Times New Roman"/>
          <w:b/>
          <w:bCs/>
          <w:color w:val="23408C"/>
        </w:rPr>
      </w:pPr>
      <w:r>
        <w:rPr>
          <w:rFonts w:ascii="Verdana" w:eastAsia="Times New Roman" w:hAnsi="Verdana" w:cs="Times New Roman"/>
          <w:b/>
          <w:bCs/>
          <w:color w:val="23408C"/>
        </w:rPr>
        <w:br w:type="page"/>
      </w:r>
    </w:p>
    <w:p w:rsidR="00E0794F" w:rsidRPr="00E0794F" w:rsidRDefault="00E0794F" w:rsidP="00E0794F">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2320" behindDoc="0" locked="0" layoutInCell="1" allowOverlap="1">
            <wp:simplePos x="0" y="0"/>
            <wp:positionH relativeFrom="column">
              <wp:posOffset>4165600</wp:posOffset>
            </wp:positionH>
            <wp:positionV relativeFrom="paragraph">
              <wp:posOffset>0</wp:posOffset>
            </wp:positionV>
            <wp:extent cx="4261485" cy="3200400"/>
            <wp:effectExtent l="19050" t="0" r="5715" b="0"/>
            <wp:wrapSquare wrapText="bothSides"/>
            <wp:docPr id="150" name="UDUTU_MultiMedia1_Content" descr="Two 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people working"/>
                    <pic:cNvPicPr>
                      <a:picLocks noChangeAspect="1" noChangeArrowheads="1"/>
                    </pic:cNvPicPr>
                  </pic:nvPicPr>
                  <pic:blipFill>
                    <a:blip r:embed="rId156"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0794F">
        <w:rPr>
          <w:rFonts w:ascii="Verdana" w:eastAsia="Times New Roman" w:hAnsi="Verdana" w:cs="Times New Roman"/>
          <w:b/>
          <w:bCs/>
          <w:color w:val="23408C"/>
        </w:rPr>
        <w:t>Step 3: Taking Action</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b/>
          <w:bCs/>
          <w:color w:val="333333"/>
          <w:sz w:val="15"/>
          <w:szCs w:val="15"/>
        </w:rPr>
        <w:t>A Supervisor’s Authority (continued)</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In reviewing the comparison document for Parts 432 and 752, you can see there are distinct differences between these regulations. For example, Part 432 requires that the supervisor give the employee an opportunity to bring his or her performance up to an acceptable level, while Part 752 does not require such an opportunity period. With this difference in mind, you may question the reasoning behind providing some sort of opportunity period if it is not required. Keep in mind that third parties (for example, arbitrators, judges) place a strong emphasis on a supervisor’s effort to assist the employee in improving his or her performance. An opportunity period addresses both of these concerns. While an opportunity period may not be required under Part 752, providing such an opportunity may assist the agency in developing a stronger case before a third party, depending on the type of situation being addressed.</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Another difference between the regulations is that Part 432 requires the use of established performance elements and standards. Under Part 752 employee can be held to ad hoc standards such as explicit instructions or work assignments or professional standards established for certain occupations such as physicians. In some cases, it may be more appropriate to hold employee to these ad hoc standards, as long as they are no more stringent than the established performance standards. As always, check your internal agency policies regarding the use of a formal opportunity period.</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 </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 </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b/>
          <w:bCs/>
          <w:color w:val="B01C05"/>
          <w:sz w:val="15"/>
        </w:rPr>
        <w:t>Select Next to continue.</w:t>
      </w:r>
    </w:p>
    <w:p w:rsidR="00E0794F" w:rsidRPr="00E0794F" w:rsidRDefault="00E0794F" w:rsidP="00E0794F">
      <w:pPr>
        <w:shd w:val="clear" w:color="auto" w:fill="FFFFFF"/>
        <w:spacing w:after="122" w:line="240" w:lineRule="auto"/>
        <w:jc w:val="center"/>
        <w:rPr>
          <w:rFonts w:ascii="Times New Roman" w:eastAsia="Times New Roman" w:hAnsi="Times New Roman" w:cs="Times New Roman"/>
          <w:color w:val="000000"/>
          <w:sz w:val="27"/>
          <w:szCs w:val="27"/>
        </w:rPr>
      </w:pPr>
    </w:p>
    <w:p w:rsidR="00E0794F" w:rsidRDefault="00E0794F">
      <w:pPr>
        <w:rPr>
          <w:rFonts w:ascii="Verdana" w:eastAsia="Times New Roman" w:hAnsi="Verdana" w:cs="Times New Roman"/>
          <w:b/>
          <w:bCs/>
          <w:color w:val="23408C"/>
        </w:rPr>
      </w:pPr>
      <w:r>
        <w:rPr>
          <w:rFonts w:ascii="Verdana" w:eastAsia="Times New Roman" w:hAnsi="Verdana" w:cs="Times New Roman"/>
          <w:b/>
          <w:bCs/>
          <w:color w:val="23408C"/>
        </w:rPr>
        <w:br w:type="page"/>
      </w:r>
    </w:p>
    <w:p w:rsidR="00E0794F" w:rsidRPr="00E0794F" w:rsidRDefault="00E0794F" w:rsidP="00E0794F">
      <w:pPr>
        <w:shd w:val="clear" w:color="auto" w:fill="FFFFFF"/>
        <w:spacing w:after="126" w:line="240" w:lineRule="auto"/>
        <w:rPr>
          <w:rFonts w:ascii="Verdana" w:eastAsia="Times New Roman" w:hAnsi="Verdana" w:cs="Times New Roman"/>
          <w:b/>
          <w:bCs/>
          <w:color w:val="23408C"/>
        </w:rPr>
      </w:pPr>
      <w:r w:rsidRPr="00E0794F">
        <w:rPr>
          <w:rFonts w:ascii="Verdana" w:eastAsia="Times New Roman" w:hAnsi="Verdana" w:cs="Times New Roman"/>
          <w:b/>
          <w:bCs/>
          <w:color w:val="23408C"/>
        </w:rPr>
        <w:lastRenderedPageBreak/>
        <w:t>Step 3: Taking Action</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834368" behindDoc="0" locked="0" layoutInCell="1" allowOverlap="0">
            <wp:simplePos x="0" y="0"/>
            <wp:positionH relativeFrom="column">
              <wp:align>right</wp:align>
            </wp:positionH>
            <wp:positionV relativeFrom="line">
              <wp:posOffset>0</wp:posOffset>
            </wp:positionV>
            <wp:extent cx="2200275" cy="4286250"/>
            <wp:effectExtent l="19050" t="0" r="9525" b="0"/>
            <wp:wrapSquare wrapText="bothSides"/>
            <wp:docPr id="152" name="Picture 6" descr="http://lcms.usalearning.net/usalearning/main/library/RenderMedia.aspxm?contentID=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cms.usalearning.net/usalearning/main/library/RenderMedia.aspxm?contentID=83861"/>
                    <pic:cNvPicPr>
                      <a:picLocks noChangeAspect="1" noChangeArrowheads="1"/>
                    </pic:cNvPicPr>
                  </pic:nvPicPr>
                  <pic:blipFill>
                    <a:blip r:embed="rId157" cstate="print"/>
                    <a:srcRect/>
                    <a:stretch>
                      <a:fillRect/>
                    </a:stretch>
                  </pic:blipFill>
                  <pic:spPr bwMode="auto">
                    <a:xfrm>
                      <a:off x="0" y="0"/>
                      <a:ext cx="2200275" cy="4286250"/>
                    </a:xfrm>
                    <a:prstGeom prst="rect">
                      <a:avLst/>
                    </a:prstGeom>
                    <a:noFill/>
                    <a:ln w="9525">
                      <a:noFill/>
                      <a:miter lim="800000"/>
                      <a:headEnd/>
                      <a:tailEnd/>
                    </a:ln>
                  </pic:spPr>
                </pic:pic>
              </a:graphicData>
            </a:graphic>
          </wp:anchor>
        </w:drawing>
      </w:r>
      <w:r w:rsidRPr="00E0794F">
        <w:rPr>
          <w:rFonts w:ascii="Verdana" w:eastAsia="Times New Roman" w:hAnsi="Verdana" w:cs="Times New Roman"/>
          <w:b/>
          <w:bCs/>
          <w:color w:val="333333"/>
          <w:sz w:val="15"/>
          <w:szCs w:val="15"/>
        </w:rPr>
        <w:t>How should a supervisor decide whether to suspend, demote, or remove?</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This answer depends largely on whether you proceed under Part 432 or Part 752. Under Part 432, the supervisor has the option of demotion or removal and does not have to defend his or her reasoning for choosing either action. As is noted in Figure C, mitigation to a lesser action by a third party is not possible. So, if you meet the requirements of proving that the employee was unacceptable, even after being given an opportunity to improve, no third party can challenge the reasons for removing instead of demoting the employee. Therefore, the decision is based on the supervisor’s analysis of whether the employee can function acceptably in a lower graded position or not. Some agencies may have policies that require supervisors to explore demotion options before going to removal, but that policy would be an internal policy, not one that governs all federal supervisors. </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Conversely, reduction in the agency-selected penalty, known as mitigation, is a possibility in any action taken under Part 752. Therefore, management will need to explain in the proposal and decision notices what factors led the supervisor to believe that the chosen action (suspension, demotion, or removal) was the right one. Most supervisors who have taken any kind of adverse action against an employee have been told about the Douglas factors. This is a reference to a decision by the Merit Systems Protection Board that listed 12 factors that might be taken into consideration when deciding on the appropriate penalty in any adverse action. You should provide the supervisor with a copy of these factors, and assist in its application. The Douglas factors compel a deciding official to examine any issue that might support a more severe penalty, as well as those factors that would convince the deciding official to lower the penalty.</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 </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color w:val="333333"/>
          <w:sz w:val="15"/>
          <w:szCs w:val="15"/>
        </w:rPr>
        <w:t> </w:t>
      </w:r>
    </w:p>
    <w:p w:rsidR="00E0794F" w:rsidRPr="00E0794F" w:rsidRDefault="00E0794F" w:rsidP="00E0794F">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0794F">
        <w:rPr>
          <w:rFonts w:ascii="Verdana" w:eastAsia="Times New Roman" w:hAnsi="Verdana" w:cs="Times New Roman"/>
          <w:b/>
          <w:bCs/>
          <w:color w:val="B01C05"/>
          <w:sz w:val="15"/>
        </w:rPr>
        <w:t>Select Next to continue.</w:t>
      </w:r>
    </w:p>
    <w:p w:rsidR="00E0794F" w:rsidRDefault="00E0794F">
      <w:pPr>
        <w:rPr>
          <w:rFonts w:ascii="Verdana" w:eastAsia="Times New Roman" w:hAnsi="Verdana" w:cs="Times New Roman"/>
          <w:b/>
          <w:bCs/>
          <w:color w:val="23408C"/>
        </w:rPr>
      </w:pPr>
      <w:r>
        <w:rPr>
          <w:rFonts w:ascii="Verdana" w:eastAsia="Times New Roman" w:hAnsi="Verdana" w:cs="Times New Roman"/>
          <w:b/>
          <w:bCs/>
          <w:color w:val="23408C"/>
        </w:rPr>
        <w:br w:type="page"/>
      </w:r>
    </w:p>
    <w:p w:rsidR="00121AC0" w:rsidRPr="00121AC0" w:rsidRDefault="00121AC0" w:rsidP="00121AC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5392" behindDoc="0" locked="0" layoutInCell="1" allowOverlap="1">
            <wp:simplePos x="0" y="0"/>
            <wp:positionH relativeFrom="column">
              <wp:posOffset>4373880</wp:posOffset>
            </wp:positionH>
            <wp:positionV relativeFrom="paragraph">
              <wp:posOffset>-193040</wp:posOffset>
            </wp:positionV>
            <wp:extent cx="4261485" cy="3200400"/>
            <wp:effectExtent l="19050" t="0" r="5715" b="0"/>
            <wp:wrapSquare wrapText="bothSides"/>
            <wp:docPr id="154" name="UDUTU_MultiMedia1_Content" descr="A piece of a paper with the word App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iece of a paper with the word Appeal"/>
                    <pic:cNvPicPr>
                      <a:picLocks noChangeAspect="1" noChangeArrowheads="1"/>
                    </pic:cNvPicPr>
                  </pic:nvPicPr>
                  <pic:blipFill>
                    <a:blip r:embed="rId158"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121AC0">
        <w:rPr>
          <w:rFonts w:ascii="Verdana" w:eastAsia="Times New Roman" w:hAnsi="Verdana" w:cs="Times New Roman"/>
          <w:b/>
          <w:bCs/>
          <w:color w:val="23408C"/>
        </w:rPr>
        <w:t>Step 3: Taking Action</w:t>
      </w:r>
    </w:p>
    <w:p w:rsidR="00121AC0" w:rsidRPr="00121AC0" w:rsidRDefault="00121AC0" w:rsidP="00121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21AC0">
        <w:rPr>
          <w:rFonts w:ascii="Verdana" w:eastAsia="Times New Roman" w:hAnsi="Verdana" w:cs="Times New Roman"/>
          <w:b/>
          <w:bCs/>
          <w:color w:val="333333"/>
          <w:sz w:val="15"/>
          <w:szCs w:val="15"/>
        </w:rPr>
        <w:t>Appeal Rights</w:t>
      </w:r>
    </w:p>
    <w:p w:rsidR="00121AC0" w:rsidRPr="00121AC0" w:rsidRDefault="00121AC0" w:rsidP="00121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21AC0">
        <w:rPr>
          <w:rFonts w:ascii="Verdana" w:eastAsia="Times New Roman" w:hAnsi="Verdana" w:cs="Times New Roman"/>
          <w:color w:val="333333"/>
          <w:sz w:val="15"/>
          <w:szCs w:val="15"/>
        </w:rPr>
        <w:t>Employees will generally have the right to appeal a removal or demotion to the Merit Systems Protection Board or to grieve the action through the agency’s negotiated grievance procedure. The employee can choose between these two methods of appeal, but cannot pursue both avenues. Allegations of discrimination, reprisal for whistleblowing, and other prohibited personnel practices can be raised in an employee’s appeal. Such allegations can also be filed directly with your agency’s Equal Employment Opportunity office or the Office of Special Counsel.</w:t>
      </w:r>
    </w:p>
    <w:p w:rsidR="00121AC0" w:rsidRPr="00121AC0" w:rsidRDefault="00121AC0" w:rsidP="00121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21AC0">
        <w:rPr>
          <w:rFonts w:ascii="Verdana" w:eastAsia="Times New Roman" w:hAnsi="Verdana" w:cs="Times New Roman"/>
          <w:color w:val="333333"/>
          <w:sz w:val="15"/>
          <w:szCs w:val="15"/>
        </w:rPr>
        <w:t> </w:t>
      </w:r>
    </w:p>
    <w:p w:rsidR="00121AC0" w:rsidRPr="00121AC0" w:rsidRDefault="00121AC0" w:rsidP="00121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21AC0">
        <w:rPr>
          <w:rFonts w:ascii="Verdana" w:eastAsia="Times New Roman" w:hAnsi="Verdana" w:cs="Times New Roman"/>
          <w:color w:val="333333"/>
          <w:sz w:val="15"/>
          <w:szCs w:val="15"/>
        </w:rPr>
        <w:t> </w:t>
      </w:r>
    </w:p>
    <w:p w:rsidR="00121AC0" w:rsidRPr="00121AC0" w:rsidRDefault="00121AC0" w:rsidP="00121AC0">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121AC0">
        <w:rPr>
          <w:rFonts w:ascii="Verdana" w:eastAsia="Times New Roman" w:hAnsi="Verdana" w:cs="Times New Roman"/>
          <w:b/>
          <w:bCs/>
          <w:color w:val="B01C05"/>
          <w:sz w:val="15"/>
        </w:rPr>
        <w:t>Select Next to continue.</w:t>
      </w:r>
    </w:p>
    <w:p w:rsidR="00121AC0" w:rsidRPr="00121AC0" w:rsidRDefault="00121AC0" w:rsidP="00121AC0">
      <w:pPr>
        <w:shd w:val="clear" w:color="auto" w:fill="FFFFFF"/>
        <w:spacing w:after="122" w:line="240" w:lineRule="auto"/>
        <w:jc w:val="center"/>
        <w:rPr>
          <w:rFonts w:ascii="Times New Roman" w:eastAsia="Times New Roman" w:hAnsi="Times New Roman" w:cs="Times New Roman"/>
          <w:color w:val="000000"/>
          <w:sz w:val="27"/>
          <w:szCs w:val="27"/>
        </w:rPr>
      </w:pPr>
    </w:p>
    <w:p w:rsidR="00E0794F" w:rsidRDefault="00E0794F">
      <w:pPr>
        <w:rPr>
          <w:rFonts w:ascii="Verdana" w:eastAsia="Times New Roman" w:hAnsi="Verdana" w:cs="Times New Roman"/>
          <w:b/>
          <w:bCs/>
          <w:color w:val="23408C"/>
        </w:rPr>
      </w:pPr>
      <w:r>
        <w:rPr>
          <w:rFonts w:ascii="Verdana" w:eastAsia="Times New Roman" w:hAnsi="Verdana" w:cs="Times New Roman"/>
          <w:b/>
          <w:bCs/>
          <w:color w:val="23408C"/>
        </w:rPr>
        <w:br w:type="page"/>
      </w:r>
    </w:p>
    <w:p w:rsidR="0002304B" w:rsidRPr="0002304B" w:rsidRDefault="0002304B" w:rsidP="0002304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6416" behindDoc="0" locked="0" layoutInCell="1" allowOverlap="1">
            <wp:simplePos x="0" y="0"/>
            <wp:positionH relativeFrom="column">
              <wp:posOffset>4267200</wp:posOffset>
            </wp:positionH>
            <wp:positionV relativeFrom="paragraph">
              <wp:posOffset>-281305</wp:posOffset>
            </wp:positionV>
            <wp:extent cx="4267200" cy="3200400"/>
            <wp:effectExtent l="0" t="0" r="0" b="0"/>
            <wp:wrapSquare wrapText="bothSides"/>
            <wp:docPr id="156" name="UDUTU_MultiMedia1_Content" descr="Stack of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tack of folders"/>
                    <pic:cNvPicPr>
                      <a:picLocks noChangeAspect="1" noChangeArrowheads="1"/>
                    </pic:cNvPicPr>
                  </pic:nvPicPr>
                  <pic:blipFill>
                    <a:blip r:embed="rId15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2304B">
        <w:rPr>
          <w:rFonts w:ascii="Verdana" w:eastAsia="Times New Roman" w:hAnsi="Verdana" w:cs="Times New Roman"/>
          <w:b/>
          <w:bCs/>
          <w:color w:val="23408C"/>
        </w:rPr>
        <w:t>Special Topics</w:t>
      </w:r>
    </w:p>
    <w:p w:rsidR="0002304B" w:rsidRPr="0002304B" w:rsidRDefault="0002304B" w:rsidP="0002304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2304B">
        <w:rPr>
          <w:rFonts w:ascii="Verdana" w:eastAsia="Times New Roman" w:hAnsi="Verdana" w:cs="Times New Roman"/>
          <w:color w:val="333333"/>
          <w:sz w:val="15"/>
          <w:szCs w:val="15"/>
        </w:rPr>
        <w:t>During the process of addressing and resolving performance problems, you will need to keep abreast of certain situations that are driven by an employee’s length of service. The two most common situations involve the consideration of an employee’s probationary/trial period and the denial of his or her within-grade increase.</w:t>
      </w:r>
    </w:p>
    <w:p w:rsidR="0002304B" w:rsidRPr="0002304B" w:rsidRDefault="0002304B" w:rsidP="0002304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2304B">
        <w:rPr>
          <w:rFonts w:ascii="Verdana" w:eastAsia="Times New Roman" w:hAnsi="Verdana" w:cs="Times New Roman"/>
          <w:color w:val="333333"/>
          <w:sz w:val="15"/>
          <w:szCs w:val="15"/>
        </w:rPr>
        <w:t> </w:t>
      </w:r>
    </w:p>
    <w:p w:rsidR="0002304B" w:rsidRPr="0002304B" w:rsidRDefault="0002304B" w:rsidP="0002304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2304B">
        <w:rPr>
          <w:rFonts w:ascii="Verdana" w:eastAsia="Times New Roman" w:hAnsi="Verdana" w:cs="Times New Roman"/>
          <w:color w:val="333333"/>
          <w:sz w:val="15"/>
          <w:szCs w:val="15"/>
        </w:rPr>
        <w:t> </w:t>
      </w:r>
    </w:p>
    <w:p w:rsidR="0002304B" w:rsidRPr="0002304B" w:rsidRDefault="0002304B" w:rsidP="0002304B">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02304B">
        <w:rPr>
          <w:rFonts w:ascii="Verdana" w:eastAsia="Times New Roman" w:hAnsi="Verdana" w:cs="Times New Roman"/>
          <w:b/>
          <w:bCs/>
          <w:color w:val="B01C05"/>
          <w:sz w:val="15"/>
        </w:rPr>
        <w:t>Select Next to continue.</w:t>
      </w:r>
    </w:p>
    <w:p w:rsidR="0002304B" w:rsidRPr="0002304B" w:rsidRDefault="0002304B" w:rsidP="0002304B">
      <w:pPr>
        <w:shd w:val="clear" w:color="auto" w:fill="FFFFFF"/>
        <w:spacing w:after="122" w:line="240" w:lineRule="auto"/>
        <w:jc w:val="center"/>
        <w:rPr>
          <w:rFonts w:ascii="Times New Roman" w:eastAsia="Times New Roman" w:hAnsi="Times New Roman" w:cs="Times New Roman"/>
          <w:color w:val="000000"/>
          <w:sz w:val="27"/>
          <w:szCs w:val="27"/>
        </w:rPr>
      </w:pPr>
    </w:p>
    <w:p w:rsidR="0002304B" w:rsidRDefault="0002304B">
      <w:pPr>
        <w:rPr>
          <w:rFonts w:ascii="Verdana" w:eastAsia="Times New Roman" w:hAnsi="Verdana" w:cs="Times New Roman"/>
          <w:b/>
          <w:bCs/>
          <w:color w:val="23408C"/>
        </w:rPr>
      </w:pPr>
      <w:r>
        <w:rPr>
          <w:rFonts w:ascii="Verdana" w:eastAsia="Times New Roman" w:hAnsi="Verdana" w:cs="Times New Roman"/>
          <w:b/>
          <w:bCs/>
          <w:color w:val="23408C"/>
        </w:rPr>
        <w:br w:type="page"/>
      </w:r>
    </w:p>
    <w:p w:rsidR="00E52C88" w:rsidRPr="00E52C88" w:rsidRDefault="00E52C88" w:rsidP="00E52C8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7440" behindDoc="0" locked="0" layoutInCell="1" allowOverlap="1">
            <wp:simplePos x="0" y="0"/>
            <wp:positionH relativeFrom="column">
              <wp:posOffset>4438650</wp:posOffset>
            </wp:positionH>
            <wp:positionV relativeFrom="paragraph">
              <wp:posOffset>-152400</wp:posOffset>
            </wp:positionV>
            <wp:extent cx="4261485" cy="3200400"/>
            <wp:effectExtent l="19050" t="0" r="5715" b="0"/>
            <wp:wrapSquare wrapText="bothSides"/>
            <wp:docPr id="158" name="UDUTU_MultiMedia1_Content" descr="A calendar and 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calendar and glasses"/>
                    <pic:cNvPicPr>
                      <a:picLocks noChangeAspect="1" noChangeArrowheads="1"/>
                    </pic:cNvPicPr>
                  </pic:nvPicPr>
                  <pic:blipFill>
                    <a:blip r:embed="rId160"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52C88">
        <w:rPr>
          <w:rFonts w:ascii="Verdana" w:eastAsia="Times New Roman" w:hAnsi="Verdana" w:cs="Times New Roman"/>
          <w:b/>
          <w:bCs/>
          <w:color w:val="23408C"/>
        </w:rPr>
        <w:t>Special Topics - The Probationary/Trial Period</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One of the most important times to address performance is during the probationary/trial period. As the final step in the hiring process of a new employee, this period - which generally lasts one to two years - is designed to give supervisors the opportunity to assess how well an employee can perform the duties of a job.</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Employees’ performance during this time period usually serves as a good indication of how well they will perform throughout their career. During this period, supervisors should provide assistance to help new employees improve their performance while, at the same time, determine whether or not the employee is suited for a position.</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b/>
          <w:bCs/>
          <w:color w:val="B01C05"/>
          <w:sz w:val="15"/>
        </w:rPr>
        <w:t>Select Next to continue.</w:t>
      </w:r>
    </w:p>
    <w:p w:rsidR="00E52C88" w:rsidRPr="00E52C88" w:rsidRDefault="00E52C88" w:rsidP="00E52C88">
      <w:pPr>
        <w:shd w:val="clear" w:color="auto" w:fill="FFFFFF"/>
        <w:spacing w:after="122" w:line="240" w:lineRule="auto"/>
        <w:jc w:val="center"/>
        <w:rPr>
          <w:rFonts w:ascii="Times New Roman" w:eastAsia="Times New Roman" w:hAnsi="Times New Roman" w:cs="Times New Roman"/>
          <w:color w:val="000000"/>
          <w:sz w:val="27"/>
          <w:szCs w:val="27"/>
        </w:rPr>
      </w:pPr>
    </w:p>
    <w:p w:rsidR="0002304B" w:rsidRDefault="0002304B">
      <w:pPr>
        <w:rPr>
          <w:rFonts w:ascii="Verdana" w:eastAsia="Times New Roman" w:hAnsi="Verdana" w:cs="Times New Roman"/>
          <w:b/>
          <w:bCs/>
          <w:color w:val="23408C"/>
        </w:rPr>
      </w:pPr>
      <w:r>
        <w:rPr>
          <w:rFonts w:ascii="Verdana" w:eastAsia="Times New Roman" w:hAnsi="Verdana" w:cs="Times New Roman"/>
          <w:b/>
          <w:bCs/>
          <w:color w:val="23408C"/>
        </w:rPr>
        <w:br w:type="page"/>
      </w:r>
    </w:p>
    <w:p w:rsidR="00E52C88" w:rsidRPr="00E52C88" w:rsidRDefault="00E52C88" w:rsidP="00E52C8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8464" behindDoc="0" locked="0" layoutInCell="1" allowOverlap="1">
            <wp:simplePos x="0" y="0"/>
            <wp:positionH relativeFrom="column">
              <wp:posOffset>4189730</wp:posOffset>
            </wp:positionH>
            <wp:positionV relativeFrom="paragraph">
              <wp:posOffset>-136525</wp:posOffset>
            </wp:positionV>
            <wp:extent cx="4261485" cy="3200400"/>
            <wp:effectExtent l="19050" t="0" r="5715" b="0"/>
            <wp:wrapSquare wrapText="bothSides"/>
            <wp:docPr id="160" name="UDUTU_MultiMedia1_Content" descr="Glasses, a pen, and a form titled Employee Performance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Glasses, a pen, and a form titled Employee Performance Evaluation"/>
                    <pic:cNvPicPr>
                      <a:picLocks noChangeAspect="1" noChangeArrowheads="1"/>
                    </pic:cNvPicPr>
                  </pic:nvPicPr>
                  <pic:blipFill>
                    <a:blip r:embed="rId16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52C88">
        <w:rPr>
          <w:rFonts w:ascii="Verdana" w:eastAsia="Times New Roman" w:hAnsi="Verdana" w:cs="Times New Roman"/>
          <w:b/>
          <w:bCs/>
          <w:color w:val="23408C"/>
        </w:rPr>
        <w:t>Special Topics - The Probationary/Trial Period (continued)</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If a performance-based action is warranted against a probationer, please keep in mind that probationers can appeal their termination to the Merit Systems Protection Board only if their termination is based on marital status or partisan political affiliation or if they have the qualifying current continuous service to meet the definition of an employee with Board appeal rights. Otherwise, employees working during their probationary/trial periods are not covered under Part 432 or 752 of the Code of Federal Regulations. This exemption is due, in part, to the fact that the very nature of this period is to allow supervisors the chance to determine whether a new employee will be an asset rather than a liability to the organization and to the Federal service.</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The lapse of probationary/trial period without a proper assessment of a new employee’s performance may result in future performance problems. For supervisors, the probationary/trial period should always be considered a key period for addressing and resolving poor performance.</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b/>
          <w:bCs/>
          <w:color w:val="B01C05"/>
          <w:sz w:val="15"/>
        </w:rPr>
        <w:t>Select Next to continue.</w:t>
      </w:r>
    </w:p>
    <w:p w:rsidR="00E52C88" w:rsidRPr="00E52C88" w:rsidRDefault="00E52C88" w:rsidP="00E52C88">
      <w:pPr>
        <w:shd w:val="clear" w:color="auto" w:fill="FFFFFF"/>
        <w:spacing w:after="122" w:line="240" w:lineRule="auto"/>
        <w:jc w:val="center"/>
        <w:rPr>
          <w:rFonts w:ascii="Times New Roman" w:eastAsia="Times New Roman" w:hAnsi="Times New Roman" w:cs="Times New Roman"/>
          <w:color w:val="000000"/>
          <w:sz w:val="27"/>
          <w:szCs w:val="27"/>
        </w:rPr>
      </w:pPr>
    </w:p>
    <w:p w:rsidR="00E52C88" w:rsidRDefault="00E52C88">
      <w:pPr>
        <w:rPr>
          <w:rFonts w:ascii="Verdana" w:eastAsia="Times New Roman" w:hAnsi="Verdana" w:cs="Times New Roman"/>
          <w:b/>
          <w:bCs/>
          <w:color w:val="23408C"/>
        </w:rPr>
      </w:pPr>
      <w:r>
        <w:rPr>
          <w:rFonts w:ascii="Verdana" w:eastAsia="Times New Roman" w:hAnsi="Verdana" w:cs="Times New Roman"/>
          <w:b/>
          <w:bCs/>
          <w:color w:val="23408C"/>
        </w:rPr>
        <w:br w:type="page"/>
      </w:r>
    </w:p>
    <w:p w:rsidR="00E52C88" w:rsidRPr="00E52C88" w:rsidRDefault="00E52C88" w:rsidP="00E52C8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39488" behindDoc="0" locked="0" layoutInCell="1" allowOverlap="1">
            <wp:simplePos x="0" y="0"/>
            <wp:positionH relativeFrom="column">
              <wp:posOffset>4526280</wp:posOffset>
            </wp:positionH>
            <wp:positionV relativeFrom="paragraph">
              <wp:posOffset>-72390</wp:posOffset>
            </wp:positionV>
            <wp:extent cx="4261485" cy="3200400"/>
            <wp:effectExtent l="19050" t="0" r="5715" b="0"/>
            <wp:wrapSquare wrapText="bothSides"/>
            <wp:docPr id="162" name="UDUTU_MultiMedia1_Content" descr="A bag of mo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bag of money"/>
                    <pic:cNvPicPr>
                      <a:picLocks noChangeAspect="1" noChangeArrowheads="1"/>
                    </pic:cNvPicPr>
                  </pic:nvPicPr>
                  <pic:blipFill>
                    <a:blip r:embed="rId162"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52C88">
        <w:rPr>
          <w:rFonts w:ascii="Verdana" w:eastAsia="Times New Roman" w:hAnsi="Verdana" w:cs="Times New Roman"/>
          <w:b/>
          <w:bCs/>
          <w:color w:val="23408C"/>
        </w:rPr>
        <w:t>Special Topics - Within-Grade Increase Denials</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While in the process of assisting an employee with improving performance, or sometimes in the process of taking a performance-based action, a supervisor often has to deal with the issue of a within-grade increase denial. Within-grade increases (often called WIGI) are routinely granted for employees whose performance is acceptable, but supervisors need to be aware of the process required to "deny" a within-grade increase when an employee’s performance is not at the acceptable level.</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In order to be eligible for a within-grade increase, an employee must be performing at an "acceptable level of competence."  In most agencies, this eligibility requires a rating of fully successful or equivalent. Depending on the nature of an agency’s performance management system, it is not unusual for an employee to be above the unacceptable level but below the level required for a within-grade increase.</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To grant a within-grade increase, the supervisor must issue a determination that the employee is demonstrating an "acceptable level of competence" as documented in a current rating (i.e., not more than one year old).</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b/>
          <w:bCs/>
          <w:color w:val="B01C05"/>
          <w:sz w:val="15"/>
        </w:rPr>
        <w:t>Select Next to continue.</w:t>
      </w:r>
    </w:p>
    <w:p w:rsidR="00E52C88" w:rsidRPr="00E52C88" w:rsidRDefault="00E52C88" w:rsidP="00E52C88">
      <w:pPr>
        <w:shd w:val="clear" w:color="auto" w:fill="FFFFFF"/>
        <w:spacing w:after="122" w:line="240" w:lineRule="auto"/>
        <w:jc w:val="center"/>
        <w:rPr>
          <w:rFonts w:ascii="Times New Roman" w:eastAsia="Times New Roman" w:hAnsi="Times New Roman" w:cs="Times New Roman"/>
          <w:color w:val="000000"/>
          <w:sz w:val="27"/>
          <w:szCs w:val="27"/>
        </w:rPr>
      </w:pPr>
    </w:p>
    <w:p w:rsidR="00E52C88" w:rsidRDefault="00E52C88">
      <w:pPr>
        <w:rPr>
          <w:rFonts w:ascii="Verdana" w:eastAsia="Times New Roman" w:hAnsi="Verdana" w:cs="Times New Roman"/>
          <w:b/>
          <w:bCs/>
          <w:color w:val="23408C"/>
        </w:rPr>
      </w:pPr>
      <w:r>
        <w:rPr>
          <w:rFonts w:ascii="Verdana" w:eastAsia="Times New Roman" w:hAnsi="Verdana" w:cs="Times New Roman"/>
          <w:b/>
          <w:bCs/>
          <w:color w:val="23408C"/>
        </w:rPr>
        <w:br w:type="page"/>
      </w:r>
    </w:p>
    <w:p w:rsidR="00E52C88" w:rsidRPr="00E52C88" w:rsidRDefault="00E52C88" w:rsidP="00E52C8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40512" behindDoc="0" locked="0" layoutInCell="1" allowOverlap="1">
            <wp:simplePos x="0" y="0"/>
            <wp:positionH relativeFrom="column">
              <wp:posOffset>4125595</wp:posOffset>
            </wp:positionH>
            <wp:positionV relativeFrom="paragraph">
              <wp:posOffset>15875</wp:posOffset>
            </wp:positionV>
            <wp:extent cx="4258310" cy="3200400"/>
            <wp:effectExtent l="19050" t="0" r="8890" b="0"/>
            <wp:wrapSquare wrapText="bothSides"/>
            <wp:docPr id="163" name="UDUTU_MultiMedia1_Content" descr="Top right image shows a woman, bottom left image shows a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right image shows a woman, bottom left image shows a man"/>
                    <pic:cNvPicPr>
                      <a:picLocks noChangeAspect="1" noChangeArrowheads="1"/>
                    </pic:cNvPicPr>
                  </pic:nvPicPr>
                  <pic:blipFill>
                    <a:blip r:embed="rId163"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E52C88">
        <w:rPr>
          <w:rFonts w:ascii="Verdana" w:eastAsia="Times New Roman" w:hAnsi="Verdana" w:cs="Times New Roman"/>
          <w:b/>
          <w:bCs/>
          <w:color w:val="23408C"/>
        </w:rPr>
        <w:t>Special Topics - Within-Grade Increase Denials (continued)</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In making an "acceptable level of competence" determination, the supervisor may issue a new rating if the most recent rating does not reflect the employee’s current performance. If the employee’s current performance is below the acceptable level, a new rating of record would need to be issued to support the denial of the within-grade increase.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Once a within-grade increase has been denied, a supervisor has the flexibility to approve a within-grade increase at any time thereafter once the employee is determined to be performing at an acceptable level of competence, but the agency must consider the employee’s performance at least every 52 weeks after the denial. This 52-week review decision is not a new denial, but a continuation of an earlier one, and as such there is no new notice nor reconsideration nor appeal rights repeated upon the anniversary of a denial of WIGI should performance not improve. Individuals with full adverse action appeal rights may appeal a within-grade increase denial to the Merit Systems Protection Board.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color w:val="333333"/>
          <w:sz w:val="15"/>
          <w:szCs w:val="15"/>
        </w:rPr>
        <w:t> </w:t>
      </w:r>
    </w:p>
    <w:p w:rsidR="00E52C88" w:rsidRPr="00E52C88" w:rsidRDefault="00E52C88" w:rsidP="00E52C8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52C88">
        <w:rPr>
          <w:rFonts w:ascii="Verdana" w:eastAsia="Times New Roman" w:hAnsi="Verdana" w:cs="Times New Roman"/>
          <w:b/>
          <w:bCs/>
          <w:color w:val="B01C05"/>
          <w:sz w:val="15"/>
        </w:rPr>
        <w:t>Select Next to continue.</w:t>
      </w:r>
    </w:p>
    <w:p w:rsidR="00E52C88" w:rsidRPr="00E52C88" w:rsidRDefault="00E52C88" w:rsidP="00E52C88">
      <w:pPr>
        <w:shd w:val="clear" w:color="auto" w:fill="FFFFFF"/>
        <w:spacing w:after="122" w:line="240" w:lineRule="auto"/>
        <w:jc w:val="center"/>
        <w:rPr>
          <w:rFonts w:ascii="Times New Roman" w:eastAsia="Times New Roman" w:hAnsi="Times New Roman" w:cs="Times New Roman"/>
          <w:color w:val="000000"/>
          <w:sz w:val="27"/>
          <w:szCs w:val="27"/>
        </w:rPr>
      </w:pPr>
    </w:p>
    <w:p w:rsidR="00E52C88" w:rsidRDefault="00E52C88">
      <w:pPr>
        <w:rPr>
          <w:rFonts w:ascii="Verdana" w:eastAsia="Times New Roman" w:hAnsi="Verdana" w:cs="Times New Roman"/>
          <w:b/>
          <w:bCs/>
          <w:color w:val="23408C"/>
        </w:rPr>
      </w:pPr>
      <w:r>
        <w:rPr>
          <w:rFonts w:ascii="Verdana" w:eastAsia="Times New Roman" w:hAnsi="Verdana" w:cs="Times New Roman"/>
          <w:b/>
          <w:bCs/>
          <w:color w:val="23408C"/>
        </w:rPr>
        <w:br w:type="page"/>
      </w:r>
    </w:p>
    <w:p w:rsidR="007F4070" w:rsidRPr="007F4070" w:rsidRDefault="007F4070" w:rsidP="007F407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0160" behindDoc="0" locked="0" layoutInCell="1" allowOverlap="1">
            <wp:simplePos x="0" y="0"/>
            <wp:positionH relativeFrom="column">
              <wp:posOffset>4547870</wp:posOffset>
            </wp:positionH>
            <wp:positionV relativeFrom="paragraph">
              <wp:posOffset>-96520</wp:posOffset>
            </wp:positionV>
            <wp:extent cx="4267200" cy="3200400"/>
            <wp:effectExtent l="0" t="0" r="0" b="0"/>
            <wp:wrapSquare wrapText="bothSides"/>
            <wp:docPr id="159" name="UDUTU_MultiMedia1_Content" descr="Want to 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ant to learn more?"/>
                    <pic:cNvPicPr>
                      <a:picLocks noChangeAspect="1" noChangeArrowheads="1"/>
                    </pic:cNvPicPr>
                  </pic:nvPicPr>
                  <pic:blipFill>
                    <a:blip r:embed="rId5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7F4070">
        <w:rPr>
          <w:rFonts w:ascii="Verdana" w:eastAsia="Times New Roman" w:hAnsi="Verdana" w:cs="Times New Roman"/>
          <w:b/>
          <w:bCs/>
          <w:color w:val="23408C"/>
        </w:rPr>
        <w:t>Want To Learn More?</w:t>
      </w:r>
    </w:p>
    <w:p w:rsidR="007F4070" w:rsidRPr="007F4070" w:rsidRDefault="007F4070" w:rsidP="007F4070">
      <w:pPr>
        <w:spacing w:before="100" w:beforeAutospacing="1" w:after="100" w:afterAutospacing="1" w:line="240" w:lineRule="auto"/>
        <w:rPr>
          <w:rFonts w:ascii="Verdana" w:eastAsia="Times New Roman" w:hAnsi="Verdana" w:cs="Times New Roman"/>
          <w:color w:val="333333"/>
          <w:sz w:val="15"/>
          <w:szCs w:val="15"/>
        </w:rPr>
      </w:pPr>
      <w:r w:rsidRPr="007F4070">
        <w:rPr>
          <w:rFonts w:ascii="Verdana" w:eastAsia="Times New Roman" w:hAnsi="Verdana" w:cs="Times New Roman"/>
          <w:b/>
          <w:bCs/>
          <w:color w:val="333333"/>
          <w:sz w:val="15"/>
        </w:rPr>
        <w:t>If applicable, additional information, such as links to external content will be added here. Otherwise, this screen will be removed.</w:t>
      </w:r>
    </w:p>
    <w:p w:rsidR="007F4070" w:rsidRPr="007F4070" w:rsidRDefault="007F4070" w:rsidP="007F4070">
      <w:pPr>
        <w:spacing w:before="100" w:beforeAutospacing="1" w:after="100" w:afterAutospacing="1" w:line="240" w:lineRule="auto"/>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 </w:t>
      </w:r>
    </w:p>
    <w:p w:rsidR="007F4070" w:rsidRPr="007F4070" w:rsidRDefault="007F4070" w:rsidP="007F4070">
      <w:pPr>
        <w:spacing w:before="100" w:beforeAutospacing="1" w:after="100" w:afterAutospacing="1" w:line="240" w:lineRule="auto"/>
        <w:rPr>
          <w:rFonts w:ascii="Verdana" w:eastAsia="Times New Roman" w:hAnsi="Verdana" w:cs="Times New Roman"/>
          <w:color w:val="333333"/>
          <w:sz w:val="15"/>
          <w:szCs w:val="15"/>
        </w:rPr>
      </w:pPr>
      <w:r w:rsidRPr="007F4070">
        <w:rPr>
          <w:rFonts w:ascii="Verdana" w:eastAsia="Times New Roman" w:hAnsi="Verdana" w:cs="Times New Roman"/>
          <w:color w:val="333333"/>
          <w:sz w:val="15"/>
          <w:szCs w:val="15"/>
        </w:rPr>
        <w:t> </w:t>
      </w:r>
    </w:p>
    <w:p w:rsidR="007F4070" w:rsidRPr="007F4070" w:rsidRDefault="007F4070" w:rsidP="007F4070">
      <w:pPr>
        <w:spacing w:before="100" w:beforeAutospacing="1" w:after="100" w:afterAutospacing="1" w:line="240" w:lineRule="auto"/>
        <w:rPr>
          <w:rFonts w:ascii="Verdana" w:eastAsia="Times New Roman" w:hAnsi="Verdana" w:cs="Times New Roman"/>
          <w:color w:val="333333"/>
          <w:sz w:val="15"/>
          <w:szCs w:val="15"/>
        </w:rPr>
      </w:pPr>
      <w:r w:rsidRPr="007F4070">
        <w:rPr>
          <w:rFonts w:ascii="Verdana" w:eastAsia="Times New Roman" w:hAnsi="Verdana" w:cs="Times New Roman"/>
          <w:b/>
          <w:bCs/>
          <w:color w:val="B01C05"/>
          <w:sz w:val="15"/>
        </w:rPr>
        <w:t>Select Next to continue.</w:t>
      </w:r>
    </w:p>
    <w:p w:rsidR="007F4070" w:rsidRPr="007F4070" w:rsidRDefault="007F4070" w:rsidP="007F4070">
      <w:pPr>
        <w:spacing w:after="124" w:line="240" w:lineRule="auto"/>
        <w:jc w:val="center"/>
        <w:rPr>
          <w:rFonts w:ascii="Times New Roman" w:eastAsia="Times New Roman" w:hAnsi="Times New Roman" w:cs="Times New Roman"/>
          <w:color w:val="000000"/>
          <w:sz w:val="27"/>
          <w:szCs w:val="27"/>
        </w:rPr>
      </w:pPr>
    </w:p>
    <w:p w:rsidR="001820B8" w:rsidRPr="001820B8" w:rsidRDefault="001820B8" w:rsidP="005D5D5A">
      <w:pPr>
        <w:spacing w:after="124" w:line="240" w:lineRule="auto"/>
        <w:rPr>
          <w:rFonts w:ascii="Times New Roman" w:eastAsia="Times New Roman" w:hAnsi="Times New Roman" w:cs="Times New Roman"/>
          <w:color w:val="000000"/>
          <w:sz w:val="27"/>
          <w:szCs w:val="27"/>
        </w:rPr>
      </w:pPr>
    </w:p>
    <w:p w:rsidR="004B5EED" w:rsidRPr="004B5EED" w:rsidRDefault="004B5EED" w:rsidP="004B5EED">
      <w:pPr>
        <w:spacing w:after="124" w:line="240" w:lineRule="auto"/>
        <w:rPr>
          <w:rFonts w:ascii="Times New Roman" w:eastAsia="Times New Roman" w:hAnsi="Times New Roman" w:cs="Times New Roman"/>
          <w:color w:val="000000"/>
          <w:sz w:val="27"/>
          <w:szCs w:val="27"/>
        </w:rPr>
      </w:pPr>
    </w:p>
    <w:p w:rsidR="00E4084B" w:rsidRPr="00E4084B" w:rsidRDefault="00E4084B" w:rsidP="00E4084B">
      <w:pPr>
        <w:spacing w:before="100" w:beforeAutospacing="1" w:after="100" w:afterAutospacing="1" w:line="240" w:lineRule="auto"/>
        <w:rPr>
          <w:rFonts w:ascii="Verdana" w:eastAsia="Times New Roman" w:hAnsi="Verdana" w:cs="Times New Roman"/>
          <w:color w:val="333333"/>
          <w:sz w:val="15"/>
          <w:szCs w:val="15"/>
        </w:rPr>
      </w:pPr>
    </w:p>
    <w:p w:rsidR="007F4070" w:rsidRDefault="007F4070">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E4084B" w:rsidRPr="00E4084B" w:rsidRDefault="00E4084B" w:rsidP="007F4070">
      <w:pPr>
        <w:spacing w:after="124" w:line="240" w:lineRule="auto"/>
        <w:rPr>
          <w:rFonts w:ascii="Times New Roman" w:eastAsia="Times New Roman" w:hAnsi="Times New Roman" w:cs="Times New Roman"/>
          <w:color w:val="000000"/>
          <w:sz w:val="27"/>
          <w:szCs w:val="27"/>
        </w:rPr>
      </w:pPr>
    </w:p>
    <w:p w:rsidR="001B547A" w:rsidRDefault="00A32A6C" w:rsidP="006B48F6">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t>Review Question 1 of 10</w:t>
      </w:r>
    </w:p>
    <w:p w:rsidR="00A32A6C" w:rsidRDefault="00A32A6C"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Which of the following processes includes establishing elements and standards and setting goals and expectations for individuals and groups</w:t>
      </w:r>
      <w:r w:rsidR="00FF7364">
        <w:rPr>
          <w:rFonts w:ascii="Verdana" w:eastAsia="Times New Roman" w:hAnsi="Verdana" w:cs="Times New Roman"/>
          <w:color w:val="333333"/>
          <w:sz w:val="20"/>
          <w:szCs w:val="20"/>
        </w:rPr>
        <w:t>?</w:t>
      </w:r>
    </w:p>
    <w:p w:rsidR="00A32A6C" w:rsidRDefault="00A32A6C"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highlight w:val="yellow"/>
        </w:rPr>
        <w:t>Planning</w:t>
      </w:r>
    </w:p>
    <w:p w:rsidR="00A32A6C" w:rsidRDefault="00A32A6C"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Monitoring</w:t>
      </w:r>
    </w:p>
    <w:p w:rsidR="00A32A6C" w:rsidRDefault="00A32A6C"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Developing</w:t>
      </w:r>
    </w:p>
    <w:p w:rsidR="00A32A6C" w:rsidRDefault="00A32A6C"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Rating</w:t>
      </w:r>
    </w:p>
    <w:p w:rsidR="00A32A6C" w:rsidRDefault="00A32A6C"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Rewarding</w:t>
      </w:r>
    </w:p>
    <w:p w:rsidR="00351A98" w:rsidRDefault="00351A98"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351A98" w:rsidRDefault="00351A98"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That's right!  The correct response is "Planning."</w:t>
      </w:r>
    </w:p>
    <w:p w:rsidR="00351A98" w:rsidRDefault="00351A98"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351A98" w:rsidRDefault="00351A98" w:rsidP="006B48F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Sorry, that's incorrect. The correct response is "Planning."</w:t>
      </w:r>
    </w:p>
    <w:p w:rsidR="00C54126" w:rsidRDefault="00C54126">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2</w:t>
      </w:r>
      <w:r w:rsidRPr="00A32A6C">
        <w:rPr>
          <w:rFonts w:ascii="Verdana" w:eastAsia="Times New Roman" w:hAnsi="Verdana" w:cs="Times New Roman"/>
          <w:b/>
          <w:color w:val="333333"/>
          <w:sz w:val="20"/>
          <w:szCs w:val="20"/>
        </w:rPr>
        <w:t xml:space="preserve"> of 10</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54126">
        <w:rPr>
          <w:rFonts w:ascii="Verdana" w:eastAsia="Times New Roman" w:hAnsi="Verdana" w:cs="Times New Roman"/>
          <w:color w:val="333333"/>
          <w:sz w:val="20"/>
          <w:szCs w:val="20"/>
        </w:rPr>
        <w:t>Which of the following processes includes recognizing employees, individually and as members of groups, for their performance and acknowledging their contributions to the agency’s mission</w:t>
      </w:r>
      <w:r w:rsidR="00FF7364">
        <w:rPr>
          <w:rFonts w:ascii="Verdana" w:eastAsia="Times New Roman" w:hAnsi="Verdana" w:cs="Times New Roman"/>
          <w:color w:val="333333"/>
          <w:sz w:val="20"/>
          <w:szCs w:val="20"/>
        </w:rPr>
        <w:t>?</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54126">
        <w:rPr>
          <w:rFonts w:ascii="Verdana" w:eastAsia="Times New Roman" w:hAnsi="Verdana" w:cs="Times New Roman"/>
          <w:color w:val="333333"/>
          <w:sz w:val="20"/>
          <w:szCs w:val="20"/>
        </w:rPr>
        <w:t>Planning</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Monitoring</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Developing</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Rating</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54126">
        <w:rPr>
          <w:rFonts w:ascii="Verdana" w:eastAsia="Times New Roman" w:hAnsi="Verdana" w:cs="Times New Roman"/>
          <w:color w:val="333333"/>
          <w:sz w:val="20"/>
          <w:szCs w:val="20"/>
          <w:highlight w:val="yellow"/>
        </w:rPr>
        <w:t>Rewarding</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That's right!  The correct response is "</w:t>
      </w:r>
      <w:r w:rsidRPr="00A32A6C">
        <w:rPr>
          <w:rFonts w:ascii="Verdana" w:eastAsia="Times New Roman" w:hAnsi="Verdana" w:cs="Times New Roman"/>
          <w:color w:val="333333"/>
          <w:sz w:val="20"/>
          <w:szCs w:val="20"/>
        </w:rPr>
        <w:t>Rewarding</w:t>
      </w:r>
      <w:r w:rsidRPr="00351A98">
        <w:rPr>
          <w:rFonts w:ascii="Verdana" w:eastAsia="Times New Roman" w:hAnsi="Verdana" w:cs="Times New Roman"/>
          <w:color w:val="333333"/>
          <w:sz w:val="20"/>
          <w:szCs w:val="20"/>
        </w:rPr>
        <w:t>."</w:t>
      </w:r>
    </w:p>
    <w:p w:rsidR="00C54126"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FF7364" w:rsidRDefault="00C54126" w:rsidP="00C54126">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Sorry, that's incorrect. The correct response is "</w:t>
      </w:r>
      <w:r w:rsidRPr="00A32A6C">
        <w:rPr>
          <w:rFonts w:ascii="Verdana" w:eastAsia="Times New Roman" w:hAnsi="Verdana" w:cs="Times New Roman"/>
          <w:color w:val="333333"/>
          <w:sz w:val="20"/>
          <w:szCs w:val="20"/>
        </w:rPr>
        <w:t>Rewarding</w:t>
      </w:r>
      <w:r w:rsidRPr="00351A98">
        <w:rPr>
          <w:rFonts w:ascii="Verdana" w:eastAsia="Times New Roman" w:hAnsi="Verdana" w:cs="Times New Roman"/>
          <w:color w:val="333333"/>
          <w:sz w:val="20"/>
          <w:szCs w:val="20"/>
        </w:rPr>
        <w:t>."</w:t>
      </w:r>
    </w:p>
    <w:p w:rsidR="00FF7364" w:rsidRDefault="00FF7364">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3</w:t>
      </w:r>
      <w:r w:rsidRPr="00A32A6C">
        <w:rPr>
          <w:rFonts w:ascii="Verdana" w:eastAsia="Times New Roman" w:hAnsi="Verdana" w:cs="Times New Roman"/>
          <w:b/>
          <w:color w:val="333333"/>
          <w:sz w:val="20"/>
          <w:szCs w:val="20"/>
        </w:rPr>
        <w:t xml:space="preserve"> of 10</w:t>
      </w:r>
    </w:p>
    <w:p w:rsidR="00FF7364" w:rsidRDefault="00AF4A97"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F4A97">
        <w:rPr>
          <w:rFonts w:ascii="Verdana" w:eastAsia="Times New Roman" w:hAnsi="Verdana" w:cs="Times New Roman"/>
          <w:color w:val="333333"/>
          <w:sz w:val="20"/>
          <w:szCs w:val="20"/>
        </w:rPr>
        <w:t>Which of the following processes includes increasing the capacity to perform, i.e., through formal training, on-the-job training, details, work process improvement, and/or other methods?</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54126">
        <w:rPr>
          <w:rFonts w:ascii="Verdana" w:eastAsia="Times New Roman" w:hAnsi="Verdana" w:cs="Times New Roman"/>
          <w:color w:val="333333"/>
          <w:sz w:val="20"/>
          <w:szCs w:val="20"/>
        </w:rPr>
        <w:t>Planning</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Monitoring</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F4A97">
        <w:rPr>
          <w:rFonts w:ascii="Verdana" w:eastAsia="Times New Roman" w:hAnsi="Verdana" w:cs="Times New Roman"/>
          <w:color w:val="333333"/>
          <w:sz w:val="20"/>
          <w:szCs w:val="20"/>
          <w:highlight w:val="yellow"/>
        </w:rPr>
        <w:t>Developing</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Rating</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F4A97">
        <w:rPr>
          <w:rFonts w:ascii="Verdana" w:eastAsia="Times New Roman" w:hAnsi="Verdana" w:cs="Times New Roman"/>
          <w:color w:val="333333"/>
          <w:sz w:val="20"/>
          <w:szCs w:val="20"/>
        </w:rPr>
        <w:t>Rewarding</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That's right!  The correct response is "</w:t>
      </w:r>
      <w:r w:rsidR="00AF4A97" w:rsidRPr="00A32A6C">
        <w:rPr>
          <w:rFonts w:ascii="Verdana" w:eastAsia="Times New Roman" w:hAnsi="Verdana" w:cs="Times New Roman"/>
          <w:color w:val="333333"/>
          <w:sz w:val="20"/>
          <w:szCs w:val="20"/>
        </w:rPr>
        <w:t>Developing</w:t>
      </w:r>
      <w:r w:rsidRPr="00351A98">
        <w:rPr>
          <w:rFonts w:ascii="Verdana" w:eastAsia="Times New Roman" w:hAnsi="Verdana" w:cs="Times New Roman"/>
          <w:color w:val="333333"/>
          <w:sz w:val="20"/>
          <w:szCs w:val="20"/>
        </w:rPr>
        <w:t>."</w:t>
      </w:r>
    </w:p>
    <w:p w:rsidR="00FF7364"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1B1B5A" w:rsidRDefault="00FF7364" w:rsidP="00FF7364">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Sorry, that's incorrect. The correct response is "</w:t>
      </w:r>
      <w:r w:rsidR="00AF4A97" w:rsidRPr="00A32A6C">
        <w:rPr>
          <w:rFonts w:ascii="Verdana" w:eastAsia="Times New Roman" w:hAnsi="Verdana" w:cs="Times New Roman"/>
          <w:color w:val="333333"/>
          <w:sz w:val="20"/>
          <w:szCs w:val="20"/>
        </w:rPr>
        <w:t>Developing</w:t>
      </w:r>
      <w:r w:rsidRPr="00351A98">
        <w:rPr>
          <w:rFonts w:ascii="Verdana" w:eastAsia="Times New Roman" w:hAnsi="Verdana" w:cs="Times New Roman"/>
          <w:color w:val="333333"/>
          <w:sz w:val="20"/>
          <w:szCs w:val="20"/>
        </w:rPr>
        <w:t>."</w:t>
      </w:r>
    </w:p>
    <w:p w:rsidR="001B1B5A" w:rsidRDefault="001B1B5A">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4</w:t>
      </w:r>
      <w:r w:rsidRPr="00A32A6C">
        <w:rPr>
          <w:rFonts w:ascii="Verdana" w:eastAsia="Times New Roman" w:hAnsi="Verdana" w:cs="Times New Roman"/>
          <w:b/>
          <w:color w:val="333333"/>
          <w:sz w:val="20"/>
          <w:szCs w:val="20"/>
        </w:rPr>
        <w:t xml:space="preserve"> of 10</w:t>
      </w:r>
    </w:p>
    <w:p w:rsidR="001B1B5A" w:rsidRDefault="00C71F4C"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71F4C">
        <w:rPr>
          <w:rFonts w:ascii="Verdana" w:eastAsia="Times New Roman" w:hAnsi="Verdana" w:cs="Times New Roman"/>
          <w:color w:val="333333"/>
          <w:sz w:val="20"/>
          <w:szCs w:val="20"/>
        </w:rPr>
        <w:t>Which of the following processes includes measuring performance and providing feedback to employees on their performance?</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54126">
        <w:rPr>
          <w:rFonts w:ascii="Verdana" w:eastAsia="Times New Roman" w:hAnsi="Verdana" w:cs="Times New Roman"/>
          <w:color w:val="333333"/>
          <w:sz w:val="20"/>
          <w:szCs w:val="20"/>
        </w:rPr>
        <w:t>Planning</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71F4C">
        <w:rPr>
          <w:rFonts w:ascii="Verdana" w:eastAsia="Times New Roman" w:hAnsi="Verdana" w:cs="Times New Roman"/>
          <w:color w:val="333333"/>
          <w:sz w:val="20"/>
          <w:szCs w:val="20"/>
          <w:highlight w:val="yellow"/>
        </w:rPr>
        <w:t>Monitoring</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71F4C">
        <w:rPr>
          <w:rFonts w:ascii="Verdana" w:eastAsia="Times New Roman" w:hAnsi="Verdana" w:cs="Times New Roman"/>
          <w:color w:val="333333"/>
          <w:sz w:val="20"/>
          <w:szCs w:val="20"/>
        </w:rPr>
        <w:t>Developing</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32A6C">
        <w:rPr>
          <w:rFonts w:ascii="Verdana" w:eastAsia="Times New Roman" w:hAnsi="Verdana" w:cs="Times New Roman"/>
          <w:color w:val="333333"/>
          <w:sz w:val="20"/>
          <w:szCs w:val="20"/>
        </w:rPr>
        <w:t>Rating</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F4A97">
        <w:rPr>
          <w:rFonts w:ascii="Verdana" w:eastAsia="Times New Roman" w:hAnsi="Verdana" w:cs="Times New Roman"/>
          <w:color w:val="333333"/>
          <w:sz w:val="20"/>
          <w:szCs w:val="20"/>
        </w:rPr>
        <w:t>Rewarding</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That's right!  The correct response is "</w:t>
      </w:r>
      <w:r w:rsidR="00C71F4C" w:rsidRPr="00C71F4C">
        <w:rPr>
          <w:rFonts w:ascii="Verdana" w:eastAsia="Times New Roman" w:hAnsi="Verdana" w:cs="Times New Roman"/>
          <w:color w:val="333333"/>
          <w:sz w:val="20"/>
          <w:szCs w:val="20"/>
        </w:rPr>
        <w:t>Monitoring</w:t>
      </w:r>
      <w:r w:rsidRPr="00351A98">
        <w:rPr>
          <w:rFonts w:ascii="Verdana" w:eastAsia="Times New Roman" w:hAnsi="Verdana" w:cs="Times New Roman"/>
          <w:color w:val="333333"/>
          <w:sz w:val="20"/>
          <w:szCs w:val="20"/>
        </w:rPr>
        <w:t>."</w:t>
      </w:r>
    </w:p>
    <w:p w:rsidR="001B1B5A"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F521B5" w:rsidRDefault="001B1B5A" w:rsidP="001B1B5A">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Sorry, that's incorrect. The correct response is "</w:t>
      </w:r>
      <w:r w:rsidR="00C71F4C" w:rsidRPr="00C71F4C">
        <w:rPr>
          <w:rFonts w:ascii="Verdana" w:eastAsia="Times New Roman" w:hAnsi="Verdana" w:cs="Times New Roman"/>
          <w:color w:val="333333"/>
          <w:sz w:val="20"/>
          <w:szCs w:val="20"/>
        </w:rPr>
        <w:t>Monitoring</w:t>
      </w:r>
      <w:r w:rsidRPr="00351A98">
        <w:rPr>
          <w:rFonts w:ascii="Verdana" w:eastAsia="Times New Roman" w:hAnsi="Verdana" w:cs="Times New Roman"/>
          <w:color w:val="333333"/>
          <w:sz w:val="20"/>
          <w:szCs w:val="20"/>
        </w:rPr>
        <w:t>."</w:t>
      </w:r>
    </w:p>
    <w:p w:rsidR="00F521B5" w:rsidRDefault="00F521B5">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sidR="0083721F">
        <w:rPr>
          <w:rFonts w:ascii="Verdana" w:eastAsia="Times New Roman" w:hAnsi="Verdana" w:cs="Times New Roman"/>
          <w:b/>
          <w:color w:val="333333"/>
          <w:sz w:val="20"/>
          <w:szCs w:val="20"/>
        </w:rPr>
        <w:t>5</w:t>
      </w:r>
      <w:r w:rsidRPr="00A32A6C">
        <w:rPr>
          <w:rFonts w:ascii="Verdana" w:eastAsia="Times New Roman" w:hAnsi="Verdana" w:cs="Times New Roman"/>
          <w:b/>
          <w:color w:val="333333"/>
          <w:sz w:val="20"/>
          <w:szCs w:val="20"/>
        </w:rPr>
        <w:t xml:space="preserve"> of 10</w:t>
      </w:r>
    </w:p>
    <w:p w:rsidR="007A0630" w:rsidRDefault="007A0630"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7A0630">
        <w:rPr>
          <w:rFonts w:ascii="Verdana" w:eastAsia="Times New Roman" w:hAnsi="Verdana" w:cs="Times New Roman"/>
          <w:color w:val="333333"/>
          <w:sz w:val="20"/>
          <w:szCs w:val="20"/>
        </w:rPr>
        <w:t>Which of the following processes includes evaluating employee or group performance against elements and standards in an employee's performance plan and coming to a formal summary performance rating of record?</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54126">
        <w:rPr>
          <w:rFonts w:ascii="Verdana" w:eastAsia="Times New Roman" w:hAnsi="Verdana" w:cs="Times New Roman"/>
          <w:color w:val="333333"/>
          <w:sz w:val="20"/>
          <w:szCs w:val="20"/>
        </w:rPr>
        <w:t>Planning</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D3790">
        <w:rPr>
          <w:rFonts w:ascii="Verdana" w:eastAsia="Times New Roman" w:hAnsi="Verdana" w:cs="Times New Roman"/>
          <w:color w:val="333333"/>
          <w:sz w:val="20"/>
          <w:szCs w:val="20"/>
        </w:rPr>
        <w:t>Monitoring</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C71F4C">
        <w:rPr>
          <w:rFonts w:ascii="Verdana" w:eastAsia="Times New Roman" w:hAnsi="Verdana" w:cs="Times New Roman"/>
          <w:color w:val="333333"/>
          <w:sz w:val="20"/>
          <w:szCs w:val="20"/>
        </w:rPr>
        <w:t>Developing</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D3790">
        <w:rPr>
          <w:rFonts w:ascii="Verdana" w:eastAsia="Times New Roman" w:hAnsi="Verdana" w:cs="Times New Roman"/>
          <w:color w:val="333333"/>
          <w:sz w:val="20"/>
          <w:szCs w:val="20"/>
          <w:highlight w:val="yellow"/>
        </w:rPr>
        <w:t>Rating</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F4A97">
        <w:rPr>
          <w:rFonts w:ascii="Verdana" w:eastAsia="Times New Roman" w:hAnsi="Verdana" w:cs="Times New Roman"/>
          <w:color w:val="333333"/>
          <w:sz w:val="20"/>
          <w:szCs w:val="20"/>
        </w:rPr>
        <w:t>Rewarding</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That's right!  The correct response is "</w:t>
      </w:r>
      <w:r w:rsidR="00AD3790">
        <w:rPr>
          <w:rFonts w:ascii="Verdana" w:eastAsia="Times New Roman" w:hAnsi="Verdana" w:cs="Times New Roman"/>
          <w:color w:val="333333"/>
          <w:sz w:val="20"/>
          <w:szCs w:val="20"/>
        </w:rPr>
        <w:t>Rating</w:t>
      </w:r>
      <w:r w:rsidRPr="00351A98">
        <w:rPr>
          <w:rFonts w:ascii="Verdana" w:eastAsia="Times New Roman" w:hAnsi="Verdana" w:cs="Times New Roman"/>
          <w:color w:val="333333"/>
          <w:sz w:val="20"/>
          <w:szCs w:val="20"/>
        </w:rPr>
        <w:t>."</w:t>
      </w:r>
    </w:p>
    <w:p w:rsidR="00F521B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EC3355" w:rsidRDefault="00F521B5" w:rsidP="00F521B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351A98">
        <w:rPr>
          <w:rFonts w:ascii="Verdana" w:eastAsia="Times New Roman" w:hAnsi="Verdana" w:cs="Times New Roman"/>
          <w:color w:val="333333"/>
          <w:sz w:val="20"/>
          <w:szCs w:val="20"/>
        </w:rPr>
        <w:t>Sorry, that's incorrect. The correct response is "</w:t>
      </w:r>
      <w:r w:rsidR="00AD3790">
        <w:rPr>
          <w:rFonts w:ascii="Verdana" w:eastAsia="Times New Roman" w:hAnsi="Verdana" w:cs="Times New Roman"/>
          <w:color w:val="333333"/>
          <w:sz w:val="20"/>
          <w:szCs w:val="20"/>
        </w:rPr>
        <w:t>Rating</w:t>
      </w:r>
      <w:r w:rsidRPr="00351A98">
        <w:rPr>
          <w:rFonts w:ascii="Verdana" w:eastAsia="Times New Roman" w:hAnsi="Verdana" w:cs="Times New Roman"/>
          <w:color w:val="333333"/>
          <w:sz w:val="20"/>
          <w:szCs w:val="20"/>
        </w:rPr>
        <w:t>."</w:t>
      </w:r>
    </w:p>
    <w:p w:rsidR="00EC3355" w:rsidRDefault="00EC3355">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EC3355" w:rsidRDefault="00EC3355" w:rsidP="00EC3355">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6</w:t>
      </w:r>
      <w:r w:rsidRPr="00A32A6C">
        <w:rPr>
          <w:rFonts w:ascii="Verdana" w:eastAsia="Times New Roman" w:hAnsi="Verdana" w:cs="Times New Roman"/>
          <w:b/>
          <w:color w:val="333333"/>
          <w:sz w:val="20"/>
          <w:szCs w:val="20"/>
        </w:rPr>
        <w:t xml:space="preserve"> of 10</w:t>
      </w:r>
    </w:p>
    <w:p w:rsidR="00EC3355" w:rsidRDefault="00FA2758" w:rsidP="00EC335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A2758">
        <w:rPr>
          <w:rFonts w:ascii="Verdana" w:eastAsia="Times New Roman" w:hAnsi="Verdana" w:cs="Times New Roman"/>
          <w:color w:val="333333"/>
          <w:sz w:val="20"/>
          <w:szCs w:val="20"/>
        </w:rPr>
        <w:t>Performance standards must be:</w:t>
      </w:r>
    </w:p>
    <w:p w:rsidR="00EC3355" w:rsidRPr="00FA2758" w:rsidRDefault="00FA2758" w:rsidP="00EC3355">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FA2758">
        <w:rPr>
          <w:rFonts w:ascii="Verdana" w:eastAsia="Times New Roman" w:hAnsi="Verdana" w:cs="Times New Roman"/>
          <w:color w:val="333333"/>
          <w:sz w:val="20"/>
          <w:szCs w:val="20"/>
          <w:highlight w:val="yellow"/>
        </w:rPr>
        <w:t>Attainable</w:t>
      </w:r>
      <w:r w:rsidR="00B85127">
        <w:rPr>
          <w:rFonts w:ascii="Verdana" w:eastAsia="Times New Roman" w:hAnsi="Verdana" w:cs="Times New Roman"/>
          <w:color w:val="333333"/>
          <w:sz w:val="20"/>
          <w:szCs w:val="20"/>
          <w:highlight w:val="yellow"/>
        </w:rPr>
        <w:t>.</w:t>
      </w:r>
    </w:p>
    <w:p w:rsidR="00FA2758" w:rsidRPr="00FA2758" w:rsidRDefault="00FA2758" w:rsidP="00EC3355">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FA2758">
        <w:rPr>
          <w:rFonts w:ascii="Verdana" w:eastAsia="Times New Roman" w:hAnsi="Verdana" w:cs="Times New Roman"/>
          <w:color w:val="333333"/>
          <w:sz w:val="20"/>
          <w:szCs w:val="20"/>
          <w:highlight w:val="yellow"/>
        </w:rPr>
        <w:t>Understandable</w:t>
      </w:r>
      <w:r w:rsidR="00B85127">
        <w:rPr>
          <w:rFonts w:ascii="Verdana" w:eastAsia="Times New Roman" w:hAnsi="Verdana" w:cs="Times New Roman"/>
          <w:color w:val="333333"/>
          <w:sz w:val="20"/>
          <w:szCs w:val="20"/>
          <w:highlight w:val="yellow"/>
        </w:rPr>
        <w:t>.</w:t>
      </w:r>
    </w:p>
    <w:p w:rsidR="00FA2758" w:rsidRDefault="00FA2758" w:rsidP="00EC335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A2758">
        <w:rPr>
          <w:rFonts w:ascii="Verdana" w:eastAsia="Times New Roman" w:hAnsi="Verdana" w:cs="Times New Roman"/>
          <w:color w:val="333333"/>
          <w:sz w:val="20"/>
          <w:szCs w:val="20"/>
          <w:highlight w:val="yellow"/>
        </w:rPr>
        <w:t>Measurable</w:t>
      </w:r>
      <w:r w:rsidR="00B85127">
        <w:rPr>
          <w:rFonts w:ascii="Verdana" w:eastAsia="Times New Roman" w:hAnsi="Verdana" w:cs="Times New Roman"/>
          <w:color w:val="333333"/>
          <w:sz w:val="20"/>
          <w:szCs w:val="20"/>
        </w:rPr>
        <w:t>.</w:t>
      </w:r>
    </w:p>
    <w:p w:rsidR="00EC3355" w:rsidRDefault="00EC3355" w:rsidP="00EC335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EC3355" w:rsidRDefault="00FA2758" w:rsidP="00EC335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A2758">
        <w:rPr>
          <w:rFonts w:ascii="Verdana" w:eastAsia="Times New Roman" w:hAnsi="Verdana" w:cs="Times New Roman"/>
          <w:color w:val="333333"/>
          <w:sz w:val="20"/>
          <w:szCs w:val="20"/>
        </w:rPr>
        <w:t>That's right!  Each item listed is correct.</w:t>
      </w:r>
    </w:p>
    <w:p w:rsidR="00EC3355" w:rsidRDefault="00EC3355" w:rsidP="00EC3355">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6E2857" w:rsidRDefault="00FA2758" w:rsidP="00EC3355">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A2758">
        <w:rPr>
          <w:rFonts w:ascii="Verdana" w:eastAsia="Times New Roman" w:hAnsi="Verdana" w:cs="Times New Roman"/>
          <w:color w:val="333333"/>
          <w:sz w:val="20"/>
          <w:szCs w:val="20"/>
        </w:rPr>
        <w:t>Sorry, that's incorrect. Each item listed is correct.</w:t>
      </w:r>
    </w:p>
    <w:p w:rsidR="006E2857" w:rsidRDefault="006E2857">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6E2857" w:rsidRDefault="006E2857" w:rsidP="006E2857">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7</w:t>
      </w:r>
      <w:r w:rsidRPr="00A32A6C">
        <w:rPr>
          <w:rFonts w:ascii="Verdana" w:eastAsia="Times New Roman" w:hAnsi="Verdana" w:cs="Times New Roman"/>
          <w:b/>
          <w:color w:val="333333"/>
          <w:sz w:val="20"/>
          <w:szCs w:val="20"/>
        </w:rPr>
        <w:t xml:space="preserve"> of 10</w:t>
      </w:r>
    </w:p>
    <w:p w:rsid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6E2857">
        <w:rPr>
          <w:rFonts w:ascii="Verdana" w:eastAsia="Times New Roman" w:hAnsi="Verdana" w:cs="Times New Roman"/>
          <w:color w:val="333333"/>
          <w:sz w:val="20"/>
          <w:szCs w:val="20"/>
        </w:rPr>
        <w:t>The monitoring of individual employee performance, team performance, and group performance is done to:</w:t>
      </w:r>
    </w:p>
    <w:p w:rsidR="006E2857" w:rsidRP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6E2857">
        <w:rPr>
          <w:rFonts w:ascii="Verdana" w:eastAsia="Times New Roman" w:hAnsi="Verdana" w:cs="Times New Roman"/>
          <w:color w:val="333333"/>
          <w:sz w:val="20"/>
          <w:szCs w:val="20"/>
          <w:highlight w:val="yellow"/>
        </w:rPr>
        <w:t>Check progress towards elements and standards and other communicated performance goals.</w:t>
      </w:r>
    </w:p>
    <w:p w:rsidR="006E2857" w:rsidRP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6E2857">
        <w:rPr>
          <w:rFonts w:ascii="Verdana" w:eastAsia="Times New Roman" w:hAnsi="Verdana" w:cs="Times New Roman"/>
          <w:color w:val="333333"/>
          <w:sz w:val="20"/>
          <w:szCs w:val="20"/>
          <w:highlight w:val="yellow"/>
        </w:rPr>
        <w:t>Verify the standards used.</w:t>
      </w:r>
    </w:p>
    <w:p w:rsidR="006E2857" w:rsidRP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6E2857">
        <w:rPr>
          <w:rFonts w:ascii="Verdana" w:eastAsia="Times New Roman" w:hAnsi="Verdana" w:cs="Times New Roman"/>
          <w:color w:val="333333"/>
          <w:sz w:val="20"/>
          <w:szCs w:val="20"/>
          <w:highlight w:val="yellow"/>
        </w:rPr>
        <w:t>Praise and reinforce positive accomplishments.</w:t>
      </w:r>
    </w:p>
    <w:p w:rsid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6E2857">
        <w:rPr>
          <w:rFonts w:ascii="Verdana" w:eastAsia="Times New Roman" w:hAnsi="Verdana" w:cs="Times New Roman"/>
          <w:color w:val="333333"/>
          <w:sz w:val="20"/>
          <w:szCs w:val="20"/>
          <w:highlight w:val="yellow"/>
        </w:rPr>
        <w:t>Help get performance back on track.</w:t>
      </w:r>
    </w:p>
    <w:p w:rsid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A2758">
        <w:rPr>
          <w:rFonts w:ascii="Verdana" w:eastAsia="Times New Roman" w:hAnsi="Verdana" w:cs="Times New Roman"/>
          <w:color w:val="333333"/>
          <w:sz w:val="20"/>
          <w:szCs w:val="20"/>
        </w:rPr>
        <w:t>That's right!  Each item listed is correct.</w:t>
      </w:r>
    </w:p>
    <w:p w:rsidR="006E2857"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A97ED0" w:rsidRDefault="006E2857" w:rsidP="006E2857">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A2758">
        <w:rPr>
          <w:rFonts w:ascii="Verdana" w:eastAsia="Times New Roman" w:hAnsi="Verdana" w:cs="Times New Roman"/>
          <w:color w:val="333333"/>
          <w:sz w:val="20"/>
          <w:szCs w:val="20"/>
        </w:rPr>
        <w:t>Sorry, that's incorrect. Each item listed is correct.</w:t>
      </w:r>
    </w:p>
    <w:p w:rsidR="00A97ED0" w:rsidRDefault="00A97ED0">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A97ED0" w:rsidRDefault="00A97ED0" w:rsidP="00A97ED0">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Pr>
          <w:rFonts w:ascii="Verdana" w:eastAsia="Times New Roman" w:hAnsi="Verdana" w:cs="Times New Roman"/>
          <w:b/>
          <w:color w:val="333333"/>
          <w:sz w:val="20"/>
          <w:szCs w:val="20"/>
        </w:rPr>
        <w:t>8</w:t>
      </w:r>
      <w:r w:rsidRPr="00A32A6C">
        <w:rPr>
          <w:rFonts w:ascii="Verdana" w:eastAsia="Times New Roman" w:hAnsi="Verdana" w:cs="Times New Roman"/>
          <w:b/>
          <w:color w:val="333333"/>
          <w:sz w:val="20"/>
          <w:szCs w:val="20"/>
        </w:rPr>
        <w:t xml:space="preserve"> of 10</w:t>
      </w:r>
    </w:p>
    <w:p w:rsid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97ED0">
        <w:rPr>
          <w:rFonts w:ascii="Verdana" w:eastAsia="Times New Roman" w:hAnsi="Verdana" w:cs="Times New Roman"/>
          <w:color w:val="333333"/>
          <w:sz w:val="20"/>
          <w:szCs w:val="20"/>
        </w:rPr>
        <w:t>Which of the following are forms of employee developmental opportunities?</w:t>
      </w:r>
    </w:p>
    <w:p w:rsidR="00A97ED0" w:rsidRP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A97ED0">
        <w:rPr>
          <w:rFonts w:ascii="Verdana" w:eastAsia="Times New Roman" w:hAnsi="Verdana" w:cs="Times New Roman"/>
          <w:color w:val="333333"/>
          <w:sz w:val="20"/>
          <w:szCs w:val="20"/>
          <w:highlight w:val="yellow"/>
        </w:rPr>
        <w:t>Formal training</w:t>
      </w:r>
    </w:p>
    <w:p w:rsidR="00A97ED0" w:rsidRP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A97ED0">
        <w:rPr>
          <w:rFonts w:ascii="Verdana" w:eastAsia="Times New Roman" w:hAnsi="Verdana" w:cs="Times New Roman"/>
          <w:color w:val="333333"/>
          <w:sz w:val="20"/>
          <w:szCs w:val="20"/>
          <w:highlight w:val="yellow"/>
        </w:rPr>
        <w:t>On-the-job training</w:t>
      </w:r>
    </w:p>
    <w:p w:rsidR="00A97ED0" w:rsidRP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highlight w:val="yellow"/>
        </w:rPr>
      </w:pPr>
      <w:r w:rsidRPr="00A97ED0">
        <w:rPr>
          <w:rFonts w:ascii="Verdana" w:eastAsia="Times New Roman" w:hAnsi="Verdana" w:cs="Times New Roman"/>
          <w:color w:val="333333"/>
          <w:sz w:val="20"/>
          <w:szCs w:val="20"/>
          <w:highlight w:val="yellow"/>
        </w:rPr>
        <w:t>Mentoring and coaching</w:t>
      </w:r>
    </w:p>
    <w:p w:rsid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97ED0">
        <w:rPr>
          <w:rFonts w:ascii="Verdana" w:eastAsia="Times New Roman" w:hAnsi="Verdana" w:cs="Times New Roman"/>
          <w:color w:val="333333"/>
          <w:sz w:val="20"/>
          <w:szCs w:val="20"/>
          <w:highlight w:val="yellow"/>
        </w:rPr>
        <w:t>Feedback</w:t>
      </w:r>
    </w:p>
    <w:p w:rsid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A97ED0">
        <w:rPr>
          <w:rFonts w:ascii="Verdana" w:eastAsia="Times New Roman" w:hAnsi="Verdana" w:cs="Times New Roman"/>
          <w:color w:val="333333"/>
          <w:sz w:val="20"/>
          <w:szCs w:val="20"/>
        </w:rPr>
        <w:t>Informal training</w:t>
      </w:r>
    </w:p>
    <w:p w:rsid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A97ED0" w:rsidRDefault="00DB6AB1"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DB6AB1">
        <w:rPr>
          <w:rFonts w:ascii="Verdana" w:eastAsia="Times New Roman" w:hAnsi="Verdana" w:cs="Times New Roman"/>
          <w:color w:val="333333"/>
          <w:sz w:val="20"/>
          <w:szCs w:val="20"/>
        </w:rPr>
        <w:t>That's right!  The correct responses are "Formal training, On-the-job training, Mentoring and coaching, and Feedback."</w:t>
      </w:r>
    </w:p>
    <w:p w:rsidR="00A97ED0" w:rsidRDefault="00A97ED0"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E53D40" w:rsidRDefault="00DB6AB1" w:rsidP="00A97ED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DB6AB1">
        <w:rPr>
          <w:rFonts w:ascii="Verdana" w:eastAsia="Times New Roman" w:hAnsi="Verdana" w:cs="Times New Roman"/>
          <w:color w:val="333333"/>
          <w:sz w:val="20"/>
          <w:szCs w:val="20"/>
        </w:rPr>
        <w:t>Sorry, that's incorrect. The correct responses are "Formal training, On-the-job training, Mentoring and coaching, and Feedback."</w:t>
      </w:r>
    </w:p>
    <w:p w:rsidR="00E53D40" w:rsidRDefault="00E53D40">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E53D40" w:rsidRDefault="00E53D40" w:rsidP="00E53D40">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sidR="00BA0E84">
        <w:rPr>
          <w:rFonts w:ascii="Verdana" w:eastAsia="Times New Roman" w:hAnsi="Verdana" w:cs="Times New Roman"/>
          <w:b/>
          <w:color w:val="333333"/>
          <w:sz w:val="20"/>
          <w:szCs w:val="20"/>
        </w:rPr>
        <w:t>9</w:t>
      </w:r>
      <w:r w:rsidRPr="00A32A6C">
        <w:rPr>
          <w:rFonts w:ascii="Verdana" w:eastAsia="Times New Roman" w:hAnsi="Verdana" w:cs="Times New Roman"/>
          <w:b/>
          <w:color w:val="333333"/>
          <w:sz w:val="20"/>
          <w:szCs w:val="20"/>
        </w:rPr>
        <w:t xml:space="preserve"> of 10</w:t>
      </w:r>
    </w:p>
    <w:p w:rsidR="00E53D40" w:rsidRDefault="00293A8A"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293A8A">
        <w:rPr>
          <w:rFonts w:ascii="Verdana" w:eastAsia="Times New Roman" w:hAnsi="Verdana" w:cs="Times New Roman"/>
          <w:color w:val="333333"/>
          <w:sz w:val="20"/>
          <w:szCs w:val="20"/>
        </w:rPr>
        <w:t>A performance rating may be issued at any time after the minimum period under a performance plan with elements and standards.  A performance rating does not need to include a summary rating.</w:t>
      </w:r>
    </w:p>
    <w:p w:rsidR="00E53D40" w:rsidRDefault="00293A8A"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293A8A">
        <w:rPr>
          <w:rFonts w:ascii="Verdana" w:eastAsia="Times New Roman" w:hAnsi="Verdana" w:cs="Times New Roman"/>
          <w:color w:val="333333"/>
          <w:sz w:val="20"/>
          <w:szCs w:val="20"/>
          <w:highlight w:val="yellow"/>
        </w:rPr>
        <w:t>True</w:t>
      </w:r>
    </w:p>
    <w:p w:rsidR="00293A8A" w:rsidRDefault="00293A8A"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r>
        <w:rPr>
          <w:rFonts w:ascii="Verdana" w:eastAsia="Times New Roman" w:hAnsi="Verdana" w:cs="Times New Roman"/>
          <w:color w:val="333333"/>
          <w:sz w:val="20"/>
          <w:szCs w:val="20"/>
        </w:rPr>
        <w:t>False</w:t>
      </w:r>
    </w:p>
    <w:p w:rsidR="00E53D40" w:rsidRDefault="00E53D40"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E53D40" w:rsidRDefault="000E57D7"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0E57D7">
        <w:rPr>
          <w:rFonts w:ascii="Verdana" w:eastAsia="Times New Roman" w:hAnsi="Verdana" w:cs="Times New Roman"/>
          <w:color w:val="333333"/>
          <w:sz w:val="20"/>
          <w:szCs w:val="20"/>
        </w:rPr>
        <w:t>That's right!  The correct response is True.</w:t>
      </w:r>
    </w:p>
    <w:p w:rsidR="000E57D7" w:rsidRDefault="000E57D7"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AD5B8F" w:rsidRDefault="000E57D7" w:rsidP="00E53D40">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0E57D7">
        <w:rPr>
          <w:rFonts w:ascii="Verdana" w:eastAsia="Times New Roman" w:hAnsi="Verdana" w:cs="Times New Roman"/>
          <w:color w:val="333333"/>
          <w:sz w:val="20"/>
          <w:szCs w:val="20"/>
        </w:rPr>
        <w:t>Sorry, that's incorrect. The correct response is True.</w:t>
      </w:r>
    </w:p>
    <w:p w:rsidR="00AD5B8F" w:rsidRDefault="00AD5B8F">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AD5B8F" w:rsidRDefault="00AD5B8F" w:rsidP="00AD5B8F">
      <w:pPr>
        <w:shd w:val="clear" w:color="auto" w:fill="FFFFFF"/>
        <w:spacing w:before="100" w:beforeAutospacing="1" w:after="100" w:afterAutospacing="1" w:line="240" w:lineRule="auto"/>
        <w:rPr>
          <w:rFonts w:ascii="Verdana" w:eastAsia="Times New Roman" w:hAnsi="Verdana" w:cs="Times New Roman"/>
          <w:b/>
          <w:color w:val="333333"/>
          <w:sz w:val="20"/>
          <w:szCs w:val="20"/>
        </w:rPr>
      </w:pPr>
      <w:r w:rsidRPr="00A32A6C">
        <w:rPr>
          <w:rFonts w:ascii="Verdana" w:eastAsia="Times New Roman" w:hAnsi="Verdana" w:cs="Times New Roman"/>
          <w:b/>
          <w:color w:val="333333"/>
          <w:sz w:val="20"/>
          <w:szCs w:val="20"/>
        </w:rPr>
        <w:lastRenderedPageBreak/>
        <w:t xml:space="preserve">Review Question </w:t>
      </w:r>
      <w:r w:rsidR="00F215D7">
        <w:rPr>
          <w:rFonts w:ascii="Verdana" w:eastAsia="Times New Roman" w:hAnsi="Verdana" w:cs="Times New Roman"/>
          <w:b/>
          <w:color w:val="333333"/>
          <w:sz w:val="20"/>
          <w:szCs w:val="20"/>
        </w:rPr>
        <w:t>10</w:t>
      </w:r>
      <w:r w:rsidRPr="00A32A6C">
        <w:rPr>
          <w:rFonts w:ascii="Verdana" w:eastAsia="Times New Roman" w:hAnsi="Verdana" w:cs="Times New Roman"/>
          <w:b/>
          <w:color w:val="333333"/>
          <w:sz w:val="20"/>
          <w:szCs w:val="20"/>
        </w:rPr>
        <w:t xml:space="preserve"> of 10</w:t>
      </w:r>
    </w:p>
    <w:p w:rsidR="00AD5B8F" w:rsidRDefault="00F215D7"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F215D7">
        <w:rPr>
          <w:rFonts w:ascii="Verdana" w:eastAsia="Times New Roman" w:hAnsi="Verdana" w:cs="Times New Roman"/>
          <w:color w:val="333333"/>
          <w:sz w:val="20"/>
          <w:szCs w:val="20"/>
        </w:rPr>
        <w:t>Individual employees may receive a cash award based on a rating record of "Fully Successful" or better in their performance appraisal.</w:t>
      </w:r>
    </w:p>
    <w:p w:rsidR="00AD5B8F" w:rsidRDefault="00AD5B8F"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293A8A">
        <w:rPr>
          <w:rFonts w:ascii="Verdana" w:eastAsia="Times New Roman" w:hAnsi="Verdana" w:cs="Times New Roman"/>
          <w:color w:val="333333"/>
          <w:sz w:val="20"/>
          <w:szCs w:val="20"/>
          <w:highlight w:val="yellow"/>
        </w:rPr>
        <w:t>True</w:t>
      </w:r>
    </w:p>
    <w:p w:rsidR="00AD5B8F" w:rsidRDefault="00AD5B8F"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r>
        <w:rPr>
          <w:rFonts w:ascii="Verdana" w:eastAsia="Times New Roman" w:hAnsi="Verdana" w:cs="Times New Roman"/>
          <w:color w:val="333333"/>
          <w:sz w:val="20"/>
          <w:szCs w:val="20"/>
        </w:rPr>
        <w:t>False</w:t>
      </w:r>
    </w:p>
    <w:p w:rsidR="00AD5B8F" w:rsidRDefault="00AD5B8F"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AD5B8F" w:rsidRDefault="00AD5B8F"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0E57D7">
        <w:rPr>
          <w:rFonts w:ascii="Verdana" w:eastAsia="Times New Roman" w:hAnsi="Verdana" w:cs="Times New Roman"/>
          <w:color w:val="333333"/>
          <w:sz w:val="20"/>
          <w:szCs w:val="20"/>
        </w:rPr>
        <w:t>That's right!  The correct response is True.</w:t>
      </w:r>
    </w:p>
    <w:p w:rsidR="00AD5B8F" w:rsidRDefault="00AD5B8F"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p>
    <w:p w:rsidR="00611135" w:rsidRDefault="00AD5B8F" w:rsidP="00AD5B8F">
      <w:pPr>
        <w:shd w:val="clear" w:color="auto" w:fill="FFFFFF"/>
        <w:spacing w:before="100" w:beforeAutospacing="1" w:after="100" w:afterAutospacing="1" w:line="240" w:lineRule="auto"/>
        <w:rPr>
          <w:rFonts w:ascii="Verdana" w:eastAsia="Times New Roman" w:hAnsi="Verdana" w:cs="Times New Roman"/>
          <w:color w:val="333333"/>
          <w:sz w:val="20"/>
          <w:szCs w:val="20"/>
        </w:rPr>
      </w:pPr>
      <w:r w:rsidRPr="000E57D7">
        <w:rPr>
          <w:rFonts w:ascii="Verdana" w:eastAsia="Times New Roman" w:hAnsi="Verdana" w:cs="Times New Roman"/>
          <w:color w:val="333333"/>
          <w:sz w:val="20"/>
          <w:szCs w:val="20"/>
        </w:rPr>
        <w:t>Sorry, that's incorrect. The correct response is True.</w:t>
      </w:r>
    </w:p>
    <w:p w:rsidR="00611135" w:rsidRDefault="00611135">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611135" w:rsidRPr="00611135" w:rsidRDefault="00611135" w:rsidP="00611135">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1184" behindDoc="0" locked="0" layoutInCell="1" allowOverlap="1">
            <wp:simplePos x="0" y="0"/>
            <wp:positionH relativeFrom="column">
              <wp:posOffset>4061460</wp:posOffset>
            </wp:positionH>
            <wp:positionV relativeFrom="paragraph">
              <wp:posOffset>-128905</wp:posOffset>
            </wp:positionV>
            <wp:extent cx="4261485" cy="3192145"/>
            <wp:effectExtent l="19050" t="0" r="5715" b="0"/>
            <wp:wrapSquare wrapText="bothSides"/>
            <wp:docPr id="161"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611135">
        <w:rPr>
          <w:rFonts w:ascii="Verdana" w:eastAsia="Times New Roman" w:hAnsi="Verdana" w:cs="Times New Roman"/>
          <w:b/>
          <w:bCs/>
          <w:color w:val="23408C"/>
        </w:rPr>
        <w:t>Summary</w:t>
      </w:r>
    </w:p>
    <w:p w:rsidR="00611135" w:rsidRPr="00611135" w:rsidRDefault="004E3797" w:rsidP="00611135">
      <w:pPr>
        <w:spacing w:before="100" w:beforeAutospacing="1" w:after="100" w:afterAutospacing="1" w:line="240" w:lineRule="auto"/>
        <w:rPr>
          <w:rFonts w:ascii="Verdana" w:eastAsia="Times New Roman" w:hAnsi="Verdana" w:cs="Times New Roman"/>
          <w:color w:val="333333"/>
          <w:sz w:val="15"/>
          <w:szCs w:val="15"/>
        </w:rPr>
      </w:pPr>
      <w:r>
        <w:rPr>
          <w:rFonts w:ascii="Verdana" w:hAnsi="Verdana"/>
          <w:color w:val="333333"/>
          <w:sz w:val="15"/>
          <w:szCs w:val="15"/>
          <w:shd w:val="clear" w:color="auto" w:fill="FFFFFF"/>
        </w:rPr>
        <w:t>A recurring theme in successful resolution of performance problems is that taking action early is always better than waiting. Early communication, early feedback (positive and corrective), and, if appropriate, early termination during a probationary or trial period are all good ways to prevent future performance problems.  Investing time early is always time well spent. Many times, clear communication, counseling, and clarifying elements and standards are all that is needed to get the employee on the right track. But if it doesn’t, you know how to assist management in taking the next steps towards resolution.</w:t>
      </w:r>
    </w:p>
    <w:p w:rsidR="00611135" w:rsidRPr="00611135" w:rsidRDefault="008971DC" w:rsidP="00611135">
      <w:pPr>
        <w:spacing w:before="100" w:beforeAutospacing="1" w:after="100" w:afterAutospacing="1" w:line="240" w:lineRule="auto"/>
        <w:rPr>
          <w:rFonts w:ascii="Verdana" w:eastAsia="Times New Roman" w:hAnsi="Verdana" w:cs="Times New Roman"/>
          <w:color w:val="333333"/>
          <w:sz w:val="15"/>
          <w:szCs w:val="15"/>
        </w:rPr>
      </w:pPr>
      <w:hyperlink r:id="rId164" w:history="1">
        <w:r w:rsidR="00611135" w:rsidRPr="00611135">
          <w:rPr>
            <w:rFonts w:ascii="Verdana" w:eastAsia="Times New Roman" w:hAnsi="Verdana" w:cs="Times New Roman"/>
            <w:b/>
            <w:bCs/>
            <w:color w:val="23408C"/>
            <w:sz w:val="15"/>
            <w:u w:val="single"/>
          </w:rPr>
          <w:t>Select this link to return to the lesson menu.</w:t>
        </w:r>
      </w:hyperlink>
    </w:p>
    <w:p w:rsidR="00611135" w:rsidRPr="00611135" w:rsidRDefault="00611135" w:rsidP="00611135">
      <w:pPr>
        <w:spacing w:before="100" w:beforeAutospacing="1" w:after="100" w:afterAutospacing="1" w:line="240" w:lineRule="auto"/>
        <w:rPr>
          <w:rFonts w:ascii="Verdana" w:eastAsia="Times New Roman" w:hAnsi="Verdana" w:cs="Times New Roman"/>
          <w:color w:val="333333"/>
          <w:sz w:val="15"/>
          <w:szCs w:val="15"/>
        </w:rPr>
      </w:pPr>
      <w:r w:rsidRPr="00611135">
        <w:rPr>
          <w:rFonts w:ascii="Verdana" w:eastAsia="Times New Roman" w:hAnsi="Verdana" w:cs="Times New Roman"/>
          <w:color w:val="333333"/>
          <w:sz w:val="15"/>
          <w:szCs w:val="15"/>
        </w:rPr>
        <w:t> </w:t>
      </w:r>
    </w:p>
    <w:p w:rsidR="00611135" w:rsidRPr="00611135" w:rsidRDefault="00611135" w:rsidP="00611135">
      <w:pPr>
        <w:spacing w:before="100" w:beforeAutospacing="1" w:after="100" w:afterAutospacing="1" w:line="240" w:lineRule="auto"/>
        <w:rPr>
          <w:rFonts w:ascii="Verdana" w:eastAsia="Times New Roman" w:hAnsi="Verdana" w:cs="Times New Roman"/>
          <w:color w:val="333333"/>
          <w:sz w:val="15"/>
          <w:szCs w:val="15"/>
        </w:rPr>
      </w:pPr>
      <w:r w:rsidRPr="00611135">
        <w:rPr>
          <w:rFonts w:ascii="Verdana" w:eastAsia="Times New Roman" w:hAnsi="Verdana" w:cs="Times New Roman"/>
          <w:color w:val="333333"/>
          <w:sz w:val="15"/>
          <w:szCs w:val="15"/>
        </w:rPr>
        <w:t> </w:t>
      </w:r>
    </w:p>
    <w:p w:rsidR="00611135" w:rsidRPr="00611135" w:rsidRDefault="00611135" w:rsidP="00611135">
      <w:pPr>
        <w:spacing w:before="100" w:beforeAutospacing="1" w:after="100" w:afterAutospacing="1" w:line="240" w:lineRule="auto"/>
        <w:rPr>
          <w:rFonts w:ascii="Verdana" w:eastAsia="Times New Roman" w:hAnsi="Verdana" w:cs="Times New Roman"/>
          <w:color w:val="333333"/>
          <w:sz w:val="15"/>
          <w:szCs w:val="15"/>
        </w:rPr>
      </w:pPr>
      <w:r w:rsidRPr="00611135">
        <w:rPr>
          <w:rFonts w:ascii="Verdana" w:eastAsia="Times New Roman" w:hAnsi="Verdana" w:cs="Times New Roman"/>
          <w:b/>
          <w:bCs/>
          <w:color w:val="B01C05"/>
          <w:sz w:val="15"/>
        </w:rPr>
        <w:t>Select Next to continue.</w:t>
      </w:r>
    </w:p>
    <w:p w:rsidR="00611135" w:rsidRPr="00611135" w:rsidRDefault="00611135" w:rsidP="00611135">
      <w:pPr>
        <w:spacing w:after="124" w:line="240" w:lineRule="auto"/>
        <w:jc w:val="center"/>
        <w:rPr>
          <w:rFonts w:ascii="Times New Roman" w:eastAsia="Times New Roman" w:hAnsi="Times New Roman" w:cs="Times New Roman"/>
          <w:color w:val="000000"/>
          <w:sz w:val="27"/>
          <w:szCs w:val="27"/>
        </w:rPr>
      </w:pPr>
    </w:p>
    <w:p w:rsidR="00C52B44" w:rsidRDefault="00C52B44">
      <w:pPr>
        <w:rPr>
          <w:rFonts w:ascii="Verdana" w:eastAsia="Times New Roman" w:hAnsi="Verdana" w:cs="Times New Roman"/>
          <w:color w:val="333333"/>
          <w:sz w:val="20"/>
          <w:szCs w:val="20"/>
        </w:rPr>
      </w:pPr>
      <w:r>
        <w:rPr>
          <w:rFonts w:ascii="Verdana" w:eastAsia="Times New Roman" w:hAnsi="Verdana" w:cs="Times New Roman"/>
          <w:color w:val="333333"/>
          <w:sz w:val="20"/>
          <w:szCs w:val="20"/>
        </w:rPr>
        <w:br w:type="page"/>
      </w:r>
    </w:p>
    <w:p w:rsidR="00C54126" w:rsidRDefault="00C52B44" w:rsidP="00AD5B8F">
      <w:pPr>
        <w:shd w:val="clear" w:color="auto" w:fill="FFFFFF"/>
        <w:spacing w:before="100" w:beforeAutospacing="1" w:after="100" w:afterAutospacing="1" w:line="240" w:lineRule="auto"/>
        <w:rPr>
          <w:rFonts w:ascii="Verdana" w:hAnsi="Verdana"/>
          <w:b/>
          <w:bCs/>
          <w:color w:val="FFFFFF"/>
          <w:sz w:val="24"/>
          <w:szCs w:val="24"/>
          <w:shd w:val="clear" w:color="auto" w:fill="23408C"/>
        </w:rPr>
      </w:pPr>
      <w:r>
        <w:rPr>
          <w:rFonts w:ascii="Verdana" w:hAnsi="Verdana"/>
          <w:b/>
          <w:bCs/>
          <w:noProof/>
          <w:color w:val="FFFFFF"/>
          <w:sz w:val="24"/>
          <w:szCs w:val="24"/>
        </w:rPr>
        <w:lastRenderedPageBreak/>
        <w:drawing>
          <wp:anchor distT="0" distB="0" distL="114300" distR="114300" simplePos="0" relativeHeight="251742208" behindDoc="0" locked="0" layoutInCell="1" allowOverlap="1">
            <wp:simplePos x="0" y="0"/>
            <wp:positionH relativeFrom="column">
              <wp:posOffset>4646930</wp:posOffset>
            </wp:positionH>
            <wp:positionV relativeFrom="paragraph">
              <wp:posOffset>71755</wp:posOffset>
            </wp:positionV>
            <wp:extent cx="4261485" cy="3192145"/>
            <wp:effectExtent l="19050" t="0" r="5715" b="0"/>
            <wp:wrapSquare wrapText="bothSides"/>
            <wp:docPr id="168" name="UDUTU_MultiMedia1_Content" descr="Objectives - arrows in center of b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Objectives - arrows in center of bull"/>
                    <pic:cNvPicPr>
                      <a:picLocks noChangeAspect="1" noChangeArrowheads="1"/>
                    </pic:cNvPicPr>
                  </pic:nvPicPr>
                  <pic:blipFill>
                    <a:blip r:embed="rId39"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C52B44">
        <w:rPr>
          <w:rFonts w:ascii="Verdana" w:hAnsi="Verdana"/>
          <w:b/>
          <w:bCs/>
          <w:color w:val="FFFFFF"/>
          <w:sz w:val="24"/>
          <w:szCs w:val="24"/>
          <w:shd w:val="clear" w:color="auto" w:fill="23408C"/>
        </w:rPr>
        <w:t>Lesson 5: Probationary and Trial Periods</w:t>
      </w:r>
    </w:p>
    <w:p w:rsidR="00C52B44" w:rsidRPr="00C52B44" w:rsidRDefault="00C52B44" w:rsidP="00C52B44">
      <w:pPr>
        <w:spacing w:after="126" w:line="240" w:lineRule="auto"/>
        <w:rPr>
          <w:rFonts w:ascii="Verdana" w:eastAsia="Times New Roman" w:hAnsi="Verdana" w:cs="Times New Roman"/>
          <w:b/>
          <w:bCs/>
          <w:color w:val="23408C"/>
        </w:rPr>
      </w:pPr>
      <w:r w:rsidRPr="00C52B44">
        <w:rPr>
          <w:rFonts w:ascii="Verdana" w:eastAsia="Times New Roman" w:hAnsi="Verdana" w:cs="Times New Roman"/>
          <w:b/>
          <w:bCs/>
          <w:color w:val="23408C"/>
        </w:rPr>
        <w:t>Objectives</w:t>
      </w:r>
    </w:p>
    <w:p w:rsidR="00C52B44" w:rsidRPr="00C52B44" w:rsidRDefault="00C52B44" w:rsidP="00C52B4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52B44">
        <w:rPr>
          <w:rFonts w:ascii="Verdana" w:eastAsia="Times New Roman" w:hAnsi="Verdana" w:cs="Times New Roman"/>
          <w:color w:val="333333"/>
          <w:sz w:val="15"/>
          <w:szCs w:val="15"/>
        </w:rPr>
        <w:t>Upon completion of this lesson, you will be able to identify: new employee probationary periods, trial probationary periods, employee appeal rights, and the supervisory/managerial probation period.</w:t>
      </w:r>
    </w:p>
    <w:p w:rsidR="00C52B44" w:rsidRPr="00C52B44" w:rsidRDefault="008971DC" w:rsidP="00C52B44">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65" w:history="1">
        <w:r w:rsidR="00C52B44" w:rsidRPr="00C52B44">
          <w:rPr>
            <w:rFonts w:ascii="Verdana" w:eastAsia="Times New Roman" w:hAnsi="Verdana" w:cs="Times New Roman"/>
            <w:b/>
            <w:bCs/>
            <w:color w:val="23408C"/>
            <w:sz w:val="15"/>
            <w:u w:val="single"/>
          </w:rPr>
          <w:t>Select this link to return to the lesson menu.</w:t>
        </w:r>
      </w:hyperlink>
    </w:p>
    <w:p w:rsidR="00C52B44" w:rsidRPr="00C52B44" w:rsidRDefault="00C52B44" w:rsidP="00C52B4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52B44">
        <w:rPr>
          <w:rFonts w:ascii="Verdana" w:eastAsia="Times New Roman" w:hAnsi="Verdana" w:cs="Times New Roman"/>
          <w:color w:val="333333"/>
          <w:sz w:val="15"/>
          <w:szCs w:val="15"/>
        </w:rPr>
        <w:t> </w:t>
      </w:r>
    </w:p>
    <w:p w:rsidR="00C52B44" w:rsidRPr="00C52B44" w:rsidRDefault="00C52B44" w:rsidP="00C52B4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52B44">
        <w:rPr>
          <w:rFonts w:ascii="Verdana" w:eastAsia="Times New Roman" w:hAnsi="Verdana" w:cs="Times New Roman"/>
          <w:color w:val="333333"/>
          <w:sz w:val="15"/>
          <w:szCs w:val="15"/>
        </w:rPr>
        <w:t> </w:t>
      </w:r>
    </w:p>
    <w:p w:rsidR="00C52B44" w:rsidRPr="00C52B44" w:rsidRDefault="00C52B44" w:rsidP="00C52B44">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52B44">
        <w:rPr>
          <w:rFonts w:ascii="Verdana" w:eastAsia="Times New Roman" w:hAnsi="Verdana" w:cs="Times New Roman"/>
          <w:b/>
          <w:bCs/>
          <w:color w:val="B01C05"/>
          <w:sz w:val="15"/>
        </w:rPr>
        <w:t>Select Next to continue.</w:t>
      </w:r>
    </w:p>
    <w:p w:rsidR="00C52B44" w:rsidRPr="00C52B44" w:rsidRDefault="00C52B44" w:rsidP="00C52B44">
      <w:pPr>
        <w:shd w:val="clear" w:color="auto" w:fill="FFFFFF"/>
        <w:spacing w:after="122" w:line="240" w:lineRule="auto"/>
        <w:jc w:val="center"/>
        <w:rPr>
          <w:rFonts w:ascii="Times New Roman" w:eastAsia="Times New Roman" w:hAnsi="Times New Roman" w:cs="Times New Roman"/>
          <w:color w:val="000000"/>
          <w:sz w:val="27"/>
          <w:szCs w:val="27"/>
        </w:rPr>
      </w:pPr>
    </w:p>
    <w:p w:rsidR="00F57CC7" w:rsidRDefault="00F57CC7">
      <w:pPr>
        <w:rPr>
          <w:rFonts w:ascii="Verdana" w:eastAsia="Times New Roman" w:hAnsi="Verdana" w:cs="Times New Roman"/>
          <w:color w:val="333333"/>
          <w:sz w:val="24"/>
          <w:szCs w:val="24"/>
        </w:rPr>
      </w:pPr>
      <w:r>
        <w:rPr>
          <w:rFonts w:ascii="Verdana" w:eastAsia="Times New Roman" w:hAnsi="Verdana" w:cs="Times New Roman"/>
          <w:color w:val="333333"/>
          <w:sz w:val="24"/>
          <w:szCs w:val="24"/>
        </w:rPr>
        <w:br w:type="page"/>
      </w:r>
    </w:p>
    <w:p w:rsidR="00F57CC7" w:rsidRPr="00F57CC7" w:rsidRDefault="00F57CC7" w:rsidP="00F57CC7">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3232" behindDoc="0" locked="0" layoutInCell="1" allowOverlap="1">
            <wp:simplePos x="0" y="0"/>
            <wp:positionH relativeFrom="column">
              <wp:posOffset>4234815</wp:posOffset>
            </wp:positionH>
            <wp:positionV relativeFrom="paragraph">
              <wp:posOffset>104140</wp:posOffset>
            </wp:positionV>
            <wp:extent cx="4267200" cy="3200400"/>
            <wp:effectExtent l="0" t="0" r="0" b="0"/>
            <wp:wrapSquare wrapText="bothSides"/>
            <wp:docPr id="170"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F57CC7">
        <w:rPr>
          <w:rFonts w:ascii="Verdana" w:eastAsia="Times New Roman" w:hAnsi="Verdana" w:cs="Times New Roman"/>
          <w:b/>
          <w:bCs/>
          <w:color w:val="23408C"/>
        </w:rPr>
        <w:t>Introduction</w:t>
      </w:r>
    </w:p>
    <w:p w:rsidR="00F57CC7" w:rsidRPr="00F57CC7" w:rsidRDefault="00F57CC7" w:rsidP="00F57CC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57CC7">
        <w:rPr>
          <w:rFonts w:ascii="Verdana" w:eastAsia="Times New Roman" w:hAnsi="Verdana" w:cs="Times New Roman"/>
          <w:color w:val="333333"/>
          <w:sz w:val="15"/>
          <w:szCs w:val="15"/>
        </w:rPr>
        <w:t>The first year of service of an employee who is given a career-conditional appointment is considered a probationary period. The probationary period is really the final and most important step in the examining process. It affords the supervisor an opportunity to evaluate the employee's performance and conduct on the job, and to remove the person without undue formality, if necessary. A person who is transferred, promoted, demoted, or reassigned before completing probation is required to complete the probationary period in the new position. Prior Federal civilian service counts toward completion of probation if it is in the same agency, same line of work, and without a break in service. Care should be taken to distinguish the 1-year probationary period from the 3-year career-conditional period. The probationary period is used to determine the employee's ability and fitness required for permanent Government service. The 3-year career-conditional period is established only to measure the employee's interest in, and the Government's ability to provide, a career in the Federal service.</w:t>
      </w:r>
    </w:p>
    <w:p w:rsidR="00F57CC7" w:rsidRPr="00F57CC7" w:rsidRDefault="008971DC" w:rsidP="00F57CC7">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66" w:tgtFrame="_blank" w:history="1">
        <w:r w:rsidR="00F57CC7" w:rsidRPr="00F57CC7">
          <w:rPr>
            <w:rFonts w:ascii="Verdana" w:eastAsia="Times New Roman" w:hAnsi="Verdana" w:cs="Times New Roman"/>
            <w:b/>
            <w:bCs/>
            <w:color w:val="23408C"/>
            <w:sz w:val="15"/>
            <w:u w:val="single"/>
          </w:rPr>
          <w:t>Select this link for additional introductory information about probationary and trial periods.</w:t>
        </w:r>
      </w:hyperlink>
    </w:p>
    <w:p w:rsidR="00F57CC7" w:rsidRPr="00F57CC7" w:rsidRDefault="00F57CC7" w:rsidP="00F57CC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57CC7">
        <w:rPr>
          <w:rFonts w:ascii="Verdana" w:eastAsia="Times New Roman" w:hAnsi="Verdana" w:cs="Times New Roman"/>
          <w:color w:val="333333"/>
          <w:sz w:val="15"/>
          <w:szCs w:val="15"/>
        </w:rPr>
        <w:t> </w:t>
      </w:r>
    </w:p>
    <w:p w:rsidR="00F57CC7" w:rsidRPr="00F57CC7" w:rsidRDefault="00F57CC7" w:rsidP="00F57CC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57CC7">
        <w:rPr>
          <w:rFonts w:ascii="Verdana" w:eastAsia="Times New Roman" w:hAnsi="Verdana" w:cs="Times New Roman"/>
          <w:color w:val="333333"/>
          <w:sz w:val="15"/>
          <w:szCs w:val="15"/>
        </w:rPr>
        <w:t> </w:t>
      </w:r>
    </w:p>
    <w:p w:rsidR="00F57CC7" w:rsidRPr="00F57CC7" w:rsidRDefault="00F57CC7" w:rsidP="00F57CC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57CC7">
        <w:rPr>
          <w:rFonts w:ascii="Verdana" w:eastAsia="Times New Roman" w:hAnsi="Verdana" w:cs="Times New Roman"/>
          <w:b/>
          <w:bCs/>
          <w:color w:val="B01C05"/>
          <w:sz w:val="15"/>
        </w:rPr>
        <w:t>Select the link to learn more. Or, select Next to continue.</w:t>
      </w:r>
    </w:p>
    <w:p w:rsidR="00F57CC7" w:rsidRPr="00F57CC7" w:rsidRDefault="00F57CC7" w:rsidP="00F57CC7">
      <w:pPr>
        <w:shd w:val="clear" w:color="auto" w:fill="FFFFFF"/>
        <w:spacing w:after="122" w:line="240" w:lineRule="auto"/>
        <w:jc w:val="center"/>
        <w:rPr>
          <w:rFonts w:ascii="Times New Roman" w:eastAsia="Times New Roman" w:hAnsi="Times New Roman" w:cs="Times New Roman"/>
          <w:color w:val="000000"/>
          <w:sz w:val="27"/>
          <w:szCs w:val="27"/>
        </w:rPr>
      </w:pPr>
    </w:p>
    <w:p w:rsidR="00520D86" w:rsidRDefault="00520D86">
      <w:pPr>
        <w:rPr>
          <w:rFonts w:ascii="Verdana" w:eastAsia="Times New Roman" w:hAnsi="Verdana" w:cs="Times New Roman"/>
          <w:color w:val="333333"/>
          <w:sz w:val="24"/>
          <w:szCs w:val="24"/>
        </w:rPr>
      </w:pPr>
      <w:r>
        <w:rPr>
          <w:rFonts w:ascii="Verdana" w:eastAsia="Times New Roman" w:hAnsi="Verdana" w:cs="Times New Roman"/>
          <w:color w:val="333333"/>
          <w:sz w:val="24"/>
          <w:szCs w:val="24"/>
        </w:rPr>
        <w:br w:type="page"/>
      </w:r>
    </w:p>
    <w:p w:rsidR="00237FB8" w:rsidRPr="00237FB8" w:rsidRDefault="00237FB8" w:rsidP="00237FB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4256" behindDoc="0" locked="0" layoutInCell="1" allowOverlap="1">
            <wp:simplePos x="0" y="0"/>
            <wp:positionH relativeFrom="column">
              <wp:posOffset>4363085</wp:posOffset>
            </wp:positionH>
            <wp:positionV relativeFrom="paragraph">
              <wp:posOffset>-160655</wp:posOffset>
            </wp:positionV>
            <wp:extent cx="4267200" cy="3200400"/>
            <wp:effectExtent l="0" t="0" r="0" b="0"/>
            <wp:wrapSquare wrapText="bothSides"/>
            <wp:docPr id="172" name="UDUTU_MultiMedia1_Content" descr="http://lcms.usalearning.net/usalearning/main/library/RenderMedia.aspxm?contentID=79346&amp;width=448&amp;height=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usalearning/main/library/RenderMedia.aspxm?contentID=79346&amp;width=448&amp;height=336"/>
                    <pic:cNvPicPr>
                      <a:picLocks noChangeAspect="1" noChangeArrowheads="1"/>
                    </pic:cNvPicPr>
                  </pic:nvPicPr>
                  <pic:blipFill>
                    <a:blip r:embed="rId167"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237FB8">
        <w:rPr>
          <w:rFonts w:ascii="Verdana" w:eastAsia="Times New Roman" w:hAnsi="Verdana" w:cs="Times New Roman"/>
          <w:b/>
          <w:bCs/>
          <w:color w:val="23408C"/>
        </w:rPr>
        <w:t>New Employee Probationary Period</w:t>
      </w:r>
    </w:p>
    <w:p w:rsidR="00237FB8" w:rsidRPr="00237FB8" w:rsidRDefault="00237FB8" w:rsidP="00237FB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37FB8">
        <w:rPr>
          <w:rFonts w:ascii="Verdana" w:eastAsia="Times New Roman" w:hAnsi="Verdana" w:cs="Times New Roman"/>
          <w:color w:val="333333"/>
          <w:sz w:val="15"/>
          <w:szCs w:val="15"/>
        </w:rPr>
        <w:t>The probationary period should be used to ensure that the applicant selected is qualified to perform the job.  During this period, the supervisor must carefully evaluate the employee's performance and general suitability for Federal employment. To make this decision, the supervisor will develop and communicate performance standards and objectives, set aside time to observe the employee, provide feedback, and evaluate the employee.</w:t>
      </w:r>
    </w:p>
    <w:p w:rsidR="00237FB8" w:rsidRPr="00237FB8" w:rsidRDefault="00237FB8" w:rsidP="00237FB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37FB8">
        <w:rPr>
          <w:rFonts w:ascii="Verdana" w:eastAsia="Times New Roman" w:hAnsi="Verdana" w:cs="Times New Roman"/>
          <w:color w:val="333333"/>
          <w:sz w:val="15"/>
          <w:szCs w:val="15"/>
        </w:rPr>
        <w:t>The term probationary period generally applies to employees in the competitive service. During this period, probationary employees can be terminated for any perceived deficiency in performance or conduct, with minimal procedural requirements and without the need to meet the stringent "efficiency of the service" standard that governs the removal of tenured employees. Our best opportunity to remove new employees who receive a career or career-conditional appointment is during the 1-year probationary period. The 1-year probationary period is an extension or continuation of the merit system competitive examining process for initial entry into Federal civilian service.</w:t>
      </w:r>
    </w:p>
    <w:p w:rsidR="00237FB8" w:rsidRPr="00237FB8" w:rsidRDefault="008971DC" w:rsidP="00237FB8">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68" w:tgtFrame="_blank" w:history="1">
        <w:r w:rsidR="00237FB8" w:rsidRPr="00237FB8">
          <w:rPr>
            <w:rFonts w:ascii="Verdana" w:eastAsia="Times New Roman" w:hAnsi="Verdana" w:cs="Times New Roman"/>
            <w:b/>
            <w:bCs/>
            <w:color w:val="23408C"/>
            <w:sz w:val="15"/>
            <w:u w:val="single"/>
          </w:rPr>
          <w:t>Select this link for additional information about the new employee probationary period.</w:t>
        </w:r>
      </w:hyperlink>
    </w:p>
    <w:p w:rsidR="00237FB8" w:rsidRPr="00237FB8" w:rsidRDefault="00237FB8" w:rsidP="00237FB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37FB8">
        <w:rPr>
          <w:rFonts w:ascii="Verdana" w:eastAsia="Times New Roman" w:hAnsi="Verdana" w:cs="Times New Roman"/>
          <w:color w:val="333333"/>
          <w:sz w:val="15"/>
          <w:szCs w:val="15"/>
        </w:rPr>
        <w:t> </w:t>
      </w:r>
    </w:p>
    <w:p w:rsidR="00237FB8" w:rsidRPr="00237FB8" w:rsidRDefault="00237FB8" w:rsidP="00237FB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237FB8">
        <w:rPr>
          <w:rFonts w:ascii="Verdana" w:eastAsia="Times New Roman" w:hAnsi="Verdana" w:cs="Times New Roman"/>
          <w:color w:val="333333"/>
          <w:sz w:val="15"/>
          <w:szCs w:val="15"/>
        </w:rPr>
        <w:t> </w:t>
      </w:r>
    </w:p>
    <w:p w:rsidR="00237FB8" w:rsidRDefault="00237FB8" w:rsidP="00237FB8">
      <w:pPr>
        <w:shd w:val="clear" w:color="auto" w:fill="FFFFFF"/>
        <w:spacing w:before="100" w:beforeAutospacing="1" w:after="100" w:afterAutospacing="1" w:line="240" w:lineRule="auto"/>
        <w:rPr>
          <w:rFonts w:ascii="Verdana" w:eastAsia="Times New Roman" w:hAnsi="Verdana" w:cs="Times New Roman"/>
          <w:b/>
          <w:bCs/>
          <w:color w:val="B01C05"/>
          <w:sz w:val="15"/>
        </w:rPr>
      </w:pPr>
      <w:r w:rsidRPr="00237FB8">
        <w:rPr>
          <w:rFonts w:ascii="Verdana" w:eastAsia="Times New Roman" w:hAnsi="Verdana" w:cs="Times New Roman"/>
          <w:b/>
          <w:bCs/>
          <w:color w:val="B01C05"/>
          <w:sz w:val="15"/>
        </w:rPr>
        <w:t>Select the link to learn more. Or, select Next to continue.</w:t>
      </w:r>
    </w:p>
    <w:p w:rsidR="00237FB8" w:rsidRDefault="00237FB8">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3504EA" w:rsidRPr="003504EA" w:rsidRDefault="003504EA" w:rsidP="003504E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5280" behindDoc="0" locked="0" layoutInCell="1" allowOverlap="1">
            <wp:simplePos x="0" y="0"/>
            <wp:positionH relativeFrom="column">
              <wp:posOffset>4098290</wp:posOffset>
            </wp:positionH>
            <wp:positionV relativeFrom="paragraph">
              <wp:posOffset>-88265</wp:posOffset>
            </wp:positionV>
            <wp:extent cx="4267200" cy="3200400"/>
            <wp:effectExtent l="0" t="0" r="0" b="0"/>
            <wp:wrapSquare wrapText="bothSides"/>
            <wp:docPr id="174" name="UDUTU_MultiMedia1_Content" descr="http://lcms.usalearning.net/usalearning/main/library/RenderMedia.aspxm?contentID=79349&amp;width=448&amp;height=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usalearning/main/library/RenderMedia.aspxm?contentID=79349&amp;width=448&amp;height=336"/>
                    <pic:cNvPicPr>
                      <a:picLocks noChangeAspect="1" noChangeArrowheads="1"/>
                    </pic:cNvPicPr>
                  </pic:nvPicPr>
                  <pic:blipFill>
                    <a:blip r:embed="rId16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3504EA">
        <w:rPr>
          <w:rFonts w:ascii="Verdana" w:eastAsia="Times New Roman" w:hAnsi="Verdana" w:cs="Times New Roman"/>
          <w:b/>
          <w:bCs/>
          <w:color w:val="23408C"/>
        </w:rPr>
        <w:t>Trial Probationary Period</w:t>
      </w:r>
    </w:p>
    <w:p w:rsidR="003504EA" w:rsidRPr="003504EA" w:rsidRDefault="003504EA" w:rsidP="003504E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504EA">
        <w:rPr>
          <w:rFonts w:ascii="Verdana" w:eastAsia="Times New Roman" w:hAnsi="Verdana" w:cs="Times New Roman"/>
          <w:color w:val="333333"/>
          <w:sz w:val="15"/>
          <w:szCs w:val="15"/>
        </w:rPr>
        <w:t>The trial period has the same purpose as a probationary period in the competitive service; i.e., management has a period to evaluate a new employee's performance and conduct and determine whether his/her continued employment is in the best interest of the organization.</w:t>
      </w:r>
    </w:p>
    <w:p w:rsidR="003504EA" w:rsidRPr="003504EA" w:rsidRDefault="003504EA" w:rsidP="003504E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504EA">
        <w:rPr>
          <w:rFonts w:ascii="Verdana" w:eastAsia="Times New Roman" w:hAnsi="Verdana" w:cs="Times New Roman"/>
          <w:color w:val="333333"/>
          <w:sz w:val="15"/>
          <w:szCs w:val="15"/>
        </w:rPr>
        <w:t>In addition, the trial period, by contrast, generally applies to employees in the</w:t>
      </w:r>
      <w:r>
        <w:rPr>
          <w:rFonts w:ascii="Verdana" w:eastAsia="Times New Roman" w:hAnsi="Verdana" w:cs="Times New Roman"/>
          <w:color w:val="333333"/>
          <w:sz w:val="15"/>
          <w:szCs w:val="15"/>
        </w:rPr>
        <w:t xml:space="preserve"> </w:t>
      </w:r>
      <w:hyperlink r:id="rId170" w:anchor="url=Schedule-A-Hiring-Authority" w:tgtFrame="_blank" w:history="1">
        <w:r w:rsidRPr="003504EA">
          <w:rPr>
            <w:rFonts w:ascii="Verdana" w:eastAsia="Times New Roman" w:hAnsi="Verdana" w:cs="Times New Roman"/>
            <w:b/>
            <w:bCs/>
            <w:color w:val="23408C"/>
            <w:sz w:val="15"/>
            <w:u w:val="single"/>
          </w:rPr>
          <w:t>excepted service</w:t>
        </w:r>
      </w:hyperlink>
      <w:r w:rsidRPr="003504EA">
        <w:rPr>
          <w:rFonts w:ascii="Verdana" w:eastAsia="Times New Roman" w:hAnsi="Verdana" w:cs="Times New Roman"/>
          <w:color w:val="333333"/>
          <w:sz w:val="15"/>
        </w:rPr>
        <w:t> </w:t>
      </w:r>
      <w:r w:rsidRPr="003504EA">
        <w:rPr>
          <w:rFonts w:ascii="Verdana" w:eastAsia="Times New Roman" w:hAnsi="Verdana" w:cs="Times New Roman"/>
          <w:color w:val="333333"/>
          <w:sz w:val="15"/>
          <w:szCs w:val="15"/>
        </w:rPr>
        <w:t>— although it also applies to some appointments in the competitive service, such as term appointments, which have a 1-year trial period set by the Office of Personnel Management.</w:t>
      </w:r>
    </w:p>
    <w:p w:rsidR="003504EA" w:rsidRPr="003504EA" w:rsidRDefault="008971DC" w:rsidP="003504EA">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71" w:tgtFrame="_blank" w:history="1">
        <w:r w:rsidR="003504EA" w:rsidRPr="003504EA">
          <w:rPr>
            <w:rFonts w:ascii="Verdana" w:eastAsia="Times New Roman" w:hAnsi="Verdana" w:cs="Times New Roman"/>
            <w:b/>
            <w:bCs/>
            <w:color w:val="23408C"/>
            <w:sz w:val="15"/>
            <w:u w:val="single"/>
          </w:rPr>
          <w:t>Select this link for additional information about the trial probationary period.</w:t>
        </w:r>
      </w:hyperlink>
    </w:p>
    <w:p w:rsidR="003504EA" w:rsidRPr="003504EA" w:rsidRDefault="003504EA" w:rsidP="003504E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504EA">
        <w:rPr>
          <w:rFonts w:ascii="Verdana" w:eastAsia="Times New Roman" w:hAnsi="Verdana" w:cs="Times New Roman"/>
          <w:color w:val="333333"/>
          <w:sz w:val="15"/>
          <w:szCs w:val="15"/>
        </w:rPr>
        <w:t> </w:t>
      </w:r>
    </w:p>
    <w:p w:rsidR="003504EA" w:rsidRPr="003504EA" w:rsidRDefault="003504EA" w:rsidP="003504E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504EA">
        <w:rPr>
          <w:rFonts w:ascii="Verdana" w:eastAsia="Times New Roman" w:hAnsi="Verdana" w:cs="Times New Roman"/>
          <w:color w:val="333333"/>
          <w:sz w:val="15"/>
          <w:szCs w:val="15"/>
        </w:rPr>
        <w:t> </w:t>
      </w:r>
    </w:p>
    <w:p w:rsidR="003504EA" w:rsidRPr="003504EA" w:rsidRDefault="003504EA" w:rsidP="003504EA">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504EA">
        <w:rPr>
          <w:rFonts w:ascii="Verdana" w:eastAsia="Times New Roman" w:hAnsi="Verdana" w:cs="Times New Roman"/>
          <w:b/>
          <w:bCs/>
          <w:color w:val="B01C05"/>
          <w:sz w:val="15"/>
        </w:rPr>
        <w:t>Select the links to learn more. Or, select Next to continue.</w:t>
      </w:r>
    </w:p>
    <w:p w:rsidR="003504EA" w:rsidRPr="003504EA" w:rsidRDefault="003504EA" w:rsidP="003504EA">
      <w:pPr>
        <w:shd w:val="clear" w:color="auto" w:fill="FFFFFF"/>
        <w:spacing w:after="122" w:line="240" w:lineRule="auto"/>
        <w:jc w:val="center"/>
        <w:rPr>
          <w:rFonts w:ascii="Times New Roman" w:eastAsia="Times New Roman" w:hAnsi="Times New Roman" w:cs="Times New Roman"/>
          <w:color w:val="000000"/>
          <w:sz w:val="27"/>
          <w:szCs w:val="27"/>
        </w:rPr>
      </w:pPr>
    </w:p>
    <w:p w:rsidR="00237FB8" w:rsidRPr="00237FB8" w:rsidRDefault="00237FB8" w:rsidP="00237FB8">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237FB8" w:rsidRPr="00237FB8" w:rsidRDefault="00237FB8" w:rsidP="00237FB8">
      <w:pPr>
        <w:shd w:val="clear" w:color="auto" w:fill="FFFFFF"/>
        <w:spacing w:after="122" w:line="240" w:lineRule="auto"/>
        <w:jc w:val="center"/>
        <w:rPr>
          <w:rFonts w:ascii="Times New Roman" w:eastAsia="Times New Roman" w:hAnsi="Times New Roman" w:cs="Times New Roman"/>
          <w:color w:val="000000"/>
          <w:sz w:val="27"/>
          <w:szCs w:val="27"/>
        </w:rPr>
      </w:pPr>
    </w:p>
    <w:p w:rsidR="005C5378" w:rsidRDefault="005C5378">
      <w:pPr>
        <w:rPr>
          <w:rFonts w:ascii="Verdana" w:eastAsia="Times New Roman" w:hAnsi="Verdana" w:cs="Times New Roman"/>
          <w:color w:val="333333"/>
          <w:sz w:val="24"/>
          <w:szCs w:val="24"/>
        </w:rPr>
      </w:pPr>
      <w:r>
        <w:rPr>
          <w:rFonts w:ascii="Verdana" w:eastAsia="Times New Roman" w:hAnsi="Verdana" w:cs="Times New Roman"/>
          <w:color w:val="333333"/>
          <w:sz w:val="24"/>
          <w:szCs w:val="24"/>
        </w:rPr>
        <w:br w:type="page"/>
      </w:r>
    </w:p>
    <w:p w:rsidR="005C5378" w:rsidRPr="005C5378" w:rsidRDefault="005C5378" w:rsidP="005C537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6304" behindDoc="0" locked="0" layoutInCell="1" allowOverlap="1">
            <wp:simplePos x="0" y="0"/>
            <wp:positionH relativeFrom="column">
              <wp:posOffset>4098290</wp:posOffset>
            </wp:positionH>
            <wp:positionV relativeFrom="paragraph">
              <wp:posOffset>0</wp:posOffset>
            </wp:positionV>
            <wp:extent cx="4267200" cy="3200400"/>
            <wp:effectExtent l="0" t="0" r="0" b="0"/>
            <wp:wrapSquare wrapText="bothSides"/>
            <wp:docPr id="176" name="UDUTU_MultiMedia1_Content" descr="http://lcms.usalearning.net/usalearning/main/library/RenderMedia.aspxm?contentID=79353&amp;width=448&amp;height=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usalearning/main/library/RenderMedia.aspxm?contentID=79353&amp;width=448&amp;height=336"/>
                    <pic:cNvPicPr>
                      <a:picLocks noChangeAspect="1" noChangeArrowheads="1"/>
                    </pic:cNvPicPr>
                  </pic:nvPicPr>
                  <pic:blipFill>
                    <a:blip r:embed="rId172"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5C5378">
        <w:rPr>
          <w:rFonts w:ascii="Verdana" w:eastAsia="Times New Roman" w:hAnsi="Verdana" w:cs="Times New Roman"/>
          <w:b/>
          <w:bCs/>
          <w:color w:val="23408C"/>
        </w:rPr>
        <w:t>"Employee" with Appeal Rights</w:t>
      </w:r>
    </w:p>
    <w:p w:rsidR="005C5378" w:rsidRPr="005C5378" w:rsidRDefault="005C5378"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5C5378">
        <w:rPr>
          <w:rFonts w:ascii="Verdana" w:eastAsia="Times New Roman" w:hAnsi="Verdana" w:cs="Times New Roman"/>
          <w:color w:val="333333"/>
          <w:sz w:val="15"/>
          <w:szCs w:val="15"/>
        </w:rPr>
        <w:t>It is important for an ER specialist to understand current case law as it relates to 5 U</w:t>
      </w:r>
      <w:r w:rsidR="00492C58">
        <w:rPr>
          <w:rFonts w:ascii="Verdana" w:eastAsia="Times New Roman" w:hAnsi="Verdana" w:cs="Times New Roman"/>
          <w:color w:val="333333"/>
          <w:sz w:val="15"/>
          <w:szCs w:val="15"/>
        </w:rPr>
        <w:t>.</w:t>
      </w:r>
      <w:r w:rsidRPr="005C5378">
        <w:rPr>
          <w:rFonts w:ascii="Verdana" w:eastAsia="Times New Roman" w:hAnsi="Verdana" w:cs="Times New Roman"/>
          <w:color w:val="333333"/>
          <w:sz w:val="15"/>
          <w:szCs w:val="15"/>
        </w:rPr>
        <w:t>S</w:t>
      </w:r>
      <w:r w:rsidR="00492C58">
        <w:rPr>
          <w:rFonts w:ascii="Verdana" w:eastAsia="Times New Roman" w:hAnsi="Verdana" w:cs="Times New Roman"/>
          <w:color w:val="333333"/>
          <w:sz w:val="15"/>
          <w:szCs w:val="15"/>
        </w:rPr>
        <w:t>.</w:t>
      </w:r>
      <w:r w:rsidRPr="005C5378">
        <w:rPr>
          <w:rFonts w:ascii="Verdana" w:eastAsia="Times New Roman" w:hAnsi="Verdana" w:cs="Times New Roman"/>
          <w:color w:val="333333"/>
          <w:sz w:val="15"/>
          <w:szCs w:val="15"/>
        </w:rPr>
        <w:t>C</w:t>
      </w:r>
      <w:r w:rsidR="00492C58">
        <w:rPr>
          <w:rFonts w:ascii="Verdana" w:eastAsia="Times New Roman" w:hAnsi="Verdana" w:cs="Times New Roman"/>
          <w:color w:val="333333"/>
          <w:sz w:val="15"/>
          <w:szCs w:val="15"/>
        </w:rPr>
        <w:t>.</w:t>
      </w:r>
      <w:r w:rsidRPr="005C5378">
        <w:rPr>
          <w:rFonts w:ascii="Verdana" w:eastAsia="Times New Roman" w:hAnsi="Verdana" w:cs="Times New Roman"/>
          <w:color w:val="333333"/>
          <w:sz w:val="15"/>
          <w:szCs w:val="15"/>
        </w:rPr>
        <w:t xml:space="preserve"> 7511 to determine the appropriate appeal rights for an individual serving a probationary period.</w:t>
      </w:r>
    </w:p>
    <w:p w:rsidR="005C5378" w:rsidRPr="005C5378" w:rsidRDefault="005C5378"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5C5378">
        <w:rPr>
          <w:rFonts w:ascii="Verdana" w:eastAsia="Times New Roman" w:hAnsi="Verdana" w:cs="Times New Roman"/>
          <w:color w:val="333333"/>
          <w:sz w:val="15"/>
          <w:szCs w:val="15"/>
        </w:rPr>
        <w:t>The probationary (or trial) period in the Federal civilian service is the final stage of the assessment process under which an agency may observe the knowledge, abilities, and skills of a candidate for employment, making a final selection decision in light of those observations. If used correctly, this "job tryout" can be one of the most reliable and valid assessment tools available to Federal Agencies when an individual is either employed in her first position or moves to a new and different type of position. Proper use of this tool helps promote the Merit System principle that selection should be determined solely on the basis of relative ability, knowledge, and skills. (MSPB, 2006)</w:t>
      </w:r>
    </w:p>
    <w:p w:rsidR="005C5378" w:rsidRPr="005C5378" w:rsidRDefault="008971DC"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73" w:tgtFrame="_blank" w:history="1">
        <w:r w:rsidR="005C5378" w:rsidRPr="005C5378">
          <w:rPr>
            <w:rFonts w:ascii="Verdana" w:eastAsia="Times New Roman" w:hAnsi="Verdana" w:cs="Times New Roman"/>
            <w:b/>
            <w:bCs/>
            <w:color w:val="23408C"/>
            <w:sz w:val="15"/>
            <w:u w:val="single"/>
          </w:rPr>
          <w:t>Select this link for additional information about determining appeal rights during probation.</w:t>
        </w:r>
      </w:hyperlink>
    </w:p>
    <w:p w:rsidR="005C5378" w:rsidRPr="005C5378" w:rsidRDefault="008971DC"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74" w:tgtFrame="_blank" w:history="1">
        <w:r w:rsidR="005C5378" w:rsidRPr="005C5378">
          <w:rPr>
            <w:rFonts w:ascii="Verdana" w:eastAsia="Times New Roman" w:hAnsi="Verdana" w:cs="Times New Roman"/>
            <w:b/>
            <w:bCs/>
            <w:color w:val="23408C"/>
            <w:sz w:val="15"/>
            <w:u w:val="single"/>
          </w:rPr>
          <w:t>Select this link for additional information about "employee" with appeal rights.</w:t>
        </w:r>
      </w:hyperlink>
    </w:p>
    <w:p w:rsidR="005C5378" w:rsidRPr="005C5378" w:rsidRDefault="005C5378"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5C5378">
        <w:rPr>
          <w:rFonts w:ascii="Verdana" w:eastAsia="Times New Roman" w:hAnsi="Verdana" w:cs="Times New Roman"/>
          <w:color w:val="333333"/>
          <w:sz w:val="15"/>
          <w:szCs w:val="15"/>
        </w:rPr>
        <w:t> </w:t>
      </w:r>
    </w:p>
    <w:p w:rsidR="005C5378" w:rsidRPr="005C5378" w:rsidRDefault="005C5378"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5C5378">
        <w:rPr>
          <w:rFonts w:ascii="Verdana" w:eastAsia="Times New Roman" w:hAnsi="Verdana" w:cs="Times New Roman"/>
          <w:color w:val="333333"/>
          <w:sz w:val="15"/>
          <w:szCs w:val="15"/>
        </w:rPr>
        <w:t> </w:t>
      </w:r>
    </w:p>
    <w:p w:rsidR="005C5378" w:rsidRDefault="005C5378" w:rsidP="005C5378">
      <w:pPr>
        <w:shd w:val="clear" w:color="auto" w:fill="FFFFFF"/>
        <w:spacing w:before="100" w:beforeAutospacing="1" w:after="100" w:afterAutospacing="1" w:line="240" w:lineRule="auto"/>
        <w:rPr>
          <w:rFonts w:ascii="Verdana" w:eastAsia="Times New Roman" w:hAnsi="Verdana" w:cs="Times New Roman"/>
          <w:b/>
          <w:bCs/>
          <w:color w:val="B01C05"/>
          <w:sz w:val="15"/>
        </w:rPr>
      </w:pPr>
      <w:r w:rsidRPr="005C5378">
        <w:rPr>
          <w:rFonts w:ascii="Verdana" w:eastAsia="Times New Roman" w:hAnsi="Verdana" w:cs="Times New Roman"/>
          <w:b/>
          <w:bCs/>
          <w:color w:val="B01C05"/>
          <w:sz w:val="15"/>
        </w:rPr>
        <w:t>Select the links to learn more. Or, select Next to continue.</w:t>
      </w:r>
    </w:p>
    <w:p w:rsidR="005C5378" w:rsidRDefault="005C5378">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C95312" w:rsidRPr="00C95312" w:rsidRDefault="00C95312" w:rsidP="00C9531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7328" behindDoc="0" locked="0" layoutInCell="1" allowOverlap="1">
            <wp:simplePos x="0" y="0"/>
            <wp:positionH relativeFrom="column">
              <wp:posOffset>4098290</wp:posOffset>
            </wp:positionH>
            <wp:positionV relativeFrom="paragraph">
              <wp:posOffset>0</wp:posOffset>
            </wp:positionV>
            <wp:extent cx="4267200" cy="3200400"/>
            <wp:effectExtent l="0" t="0" r="0" b="0"/>
            <wp:wrapSquare wrapText="bothSides"/>
            <wp:docPr id="178" name="UDUTU_MultiMedia1_Content" descr="http://lcms.usalearning.net/usalearning/main/library/RenderMedia.aspxm?contentID=79356&amp;width=448&amp;height=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http://lcms.usalearning.net/usalearning/main/library/RenderMedia.aspxm?contentID=79356&amp;width=448&amp;height=336"/>
                    <pic:cNvPicPr>
                      <a:picLocks noChangeAspect="1" noChangeArrowheads="1"/>
                    </pic:cNvPicPr>
                  </pic:nvPicPr>
                  <pic:blipFill>
                    <a:blip r:embed="rId175"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C95312">
        <w:rPr>
          <w:rFonts w:ascii="Verdana" w:eastAsia="Times New Roman" w:hAnsi="Verdana" w:cs="Times New Roman"/>
          <w:b/>
          <w:bCs/>
          <w:color w:val="23408C"/>
        </w:rPr>
        <w:t>Supervisors/Managers Probationary Period</w:t>
      </w: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color w:val="333333"/>
          <w:sz w:val="15"/>
          <w:szCs w:val="15"/>
        </w:rPr>
        <w:t>New supervisors and managers must serve a probationary period the first time they start a permanent supervisory or managerial position in the competitive service. </w:t>
      </w: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color w:val="333333"/>
          <w:sz w:val="15"/>
          <w:szCs w:val="15"/>
        </w:rPr>
        <w:t>There are different probationary periods for a supervisor and a manager. If the initial assignment is both supervisory and managerial, the employee must complete a single probationary period. If the employee has completed a supervisory probationary period, the selecting supervisor for a managerial position may waive the requirement for the managerial probation. </w:t>
      </w: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color w:val="333333"/>
          <w:sz w:val="15"/>
          <w:szCs w:val="15"/>
        </w:rPr>
        <w:t>If the employee fails to satisfy the probationary period for a supervisor or manager, then the employee may not continue in the position and must return to a non-supervisory or non-managerial position. This may be accomplished by a reassignment or by a change to lower grade. If an employee returns to a lower graded position, they may not retain the grade or pay of the higher graded position.</w:t>
      </w: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color w:val="333333"/>
          <w:sz w:val="15"/>
          <w:szCs w:val="15"/>
        </w:rPr>
        <w:t>Even though the employee did not successfully complete the supervisory or managerial probationary period, the employee can still compete for another supervisory/managerial position. There are no limitations placed on the employee’s right to be considered for a supervisory position in the future.</w:t>
      </w:r>
    </w:p>
    <w:p w:rsidR="00C95312" w:rsidRPr="00C95312" w:rsidRDefault="00C95312" w:rsidP="00C95312">
      <w:pPr>
        <w:shd w:val="clear" w:color="auto" w:fill="FFFFFF"/>
        <w:spacing w:after="0" w:line="240" w:lineRule="auto"/>
        <w:rPr>
          <w:rFonts w:ascii="Verdana" w:eastAsia="Times New Roman" w:hAnsi="Verdana" w:cs="Times New Roman"/>
          <w:color w:val="333333"/>
          <w:sz w:val="15"/>
          <w:szCs w:val="15"/>
        </w:rPr>
      </w:pP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color w:val="333333"/>
          <w:sz w:val="15"/>
          <w:szCs w:val="15"/>
        </w:rPr>
        <w:t> </w:t>
      </w: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color w:val="333333"/>
          <w:sz w:val="15"/>
          <w:szCs w:val="15"/>
        </w:rPr>
        <w:t> </w:t>
      </w:r>
    </w:p>
    <w:p w:rsidR="00C95312" w:rsidRPr="00C95312" w:rsidRDefault="00C95312" w:rsidP="00C95312">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C95312">
        <w:rPr>
          <w:rFonts w:ascii="Verdana" w:eastAsia="Times New Roman" w:hAnsi="Verdana" w:cs="Times New Roman"/>
          <w:b/>
          <w:bCs/>
          <w:color w:val="B01C05"/>
          <w:sz w:val="15"/>
        </w:rPr>
        <w:t>Select Next to continue.</w:t>
      </w:r>
    </w:p>
    <w:p w:rsidR="00C95312" w:rsidRDefault="00C95312">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EA6F66" w:rsidRPr="00EA6F66" w:rsidRDefault="00EA6F66" w:rsidP="00EA6F6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8352" behindDoc="0" locked="0" layoutInCell="1" allowOverlap="1">
            <wp:simplePos x="0" y="0"/>
            <wp:positionH relativeFrom="column">
              <wp:posOffset>4218940</wp:posOffset>
            </wp:positionH>
            <wp:positionV relativeFrom="paragraph">
              <wp:posOffset>-128905</wp:posOffset>
            </wp:positionV>
            <wp:extent cx="4267200" cy="3200400"/>
            <wp:effectExtent l="0" t="0" r="0" b="0"/>
            <wp:wrapSquare wrapText="bothSides"/>
            <wp:docPr id="180" name="UDUTU_MultiMedia1_Content" descr="Want to learn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ant to learn more?"/>
                    <pic:cNvPicPr>
                      <a:picLocks noChangeAspect="1" noChangeArrowheads="1"/>
                    </pic:cNvPicPr>
                  </pic:nvPicPr>
                  <pic:blipFill>
                    <a:blip r:embed="rId5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EA6F66">
        <w:rPr>
          <w:rFonts w:ascii="Verdana" w:eastAsia="Times New Roman" w:hAnsi="Verdana" w:cs="Times New Roman"/>
          <w:b/>
          <w:bCs/>
          <w:color w:val="23408C"/>
        </w:rPr>
        <w:t>Want To Learn More?</w:t>
      </w:r>
    </w:p>
    <w:p w:rsidR="00EA6F66" w:rsidRPr="00EA6F66" w:rsidRDefault="00EA6F66" w:rsidP="00EA6F66">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A6F66">
        <w:rPr>
          <w:rFonts w:ascii="Verdana" w:eastAsia="Times New Roman" w:hAnsi="Verdana" w:cs="Times New Roman"/>
          <w:b/>
          <w:bCs/>
          <w:color w:val="333333"/>
          <w:sz w:val="15"/>
        </w:rPr>
        <w:t>If applicable, additional information, such as links to external content will be added here. Otherwise, this screen will be removed.</w:t>
      </w:r>
    </w:p>
    <w:p w:rsidR="00EA6F66" w:rsidRPr="00EA6F66" w:rsidRDefault="00EA6F66" w:rsidP="00EA6F66">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A6F66">
        <w:rPr>
          <w:rFonts w:ascii="Verdana" w:eastAsia="Times New Roman" w:hAnsi="Verdana" w:cs="Times New Roman"/>
          <w:color w:val="333333"/>
          <w:sz w:val="15"/>
          <w:szCs w:val="15"/>
        </w:rPr>
        <w:t> </w:t>
      </w:r>
    </w:p>
    <w:p w:rsidR="00EA6F66" w:rsidRPr="00EA6F66" w:rsidRDefault="00EA6F66" w:rsidP="00EA6F66">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A6F66">
        <w:rPr>
          <w:rFonts w:ascii="Verdana" w:eastAsia="Times New Roman" w:hAnsi="Verdana" w:cs="Times New Roman"/>
          <w:color w:val="333333"/>
          <w:sz w:val="15"/>
          <w:szCs w:val="15"/>
        </w:rPr>
        <w:t> </w:t>
      </w:r>
    </w:p>
    <w:p w:rsidR="00EA6F66" w:rsidRPr="00EA6F66" w:rsidRDefault="00EA6F66" w:rsidP="00EA6F66">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EA6F66">
        <w:rPr>
          <w:rFonts w:ascii="Verdana" w:eastAsia="Times New Roman" w:hAnsi="Verdana" w:cs="Times New Roman"/>
          <w:b/>
          <w:bCs/>
          <w:color w:val="B01C05"/>
          <w:sz w:val="15"/>
        </w:rPr>
        <w:t>Select Next to continue.</w:t>
      </w:r>
    </w:p>
    <w:p w:rsidR="00EA6F66" w:rsidRPr="00EA6F66" w:rsidRDefault="00EA6F66" w:rsidP="00EA6F66">
      <w:pPr>
        <w:shd w:val="clear" w:color="auto" w:fill="FFFFFF"/>
        <w:spacing w:after="122" w:line="240" w:lineRule="auto"/>
        <w:jc w:val="center"/>
        <w:rPr>
          <w:rFonts w:ascii="Times New Roman" w:eastAsia="Times New Roman" w:hAnsi="Times New Roman" w:cs="Times New Roman"/>
          <w:color w:val="000000"/>
          <w:sz w:val="27"/>
          <w:szCs w:val="27"/>
        </w:rPr>
      </w:pPr>
    </w:p>
    <w:p w:rsidR="001D68D0" w:rsidRDefault="001D68D0">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C95312" w:rsidRPr="00B9084D" w:rsidRDefault="00B9084D" w:rsidP="00C95312">
      <w:pPr>
        <w:shd w:val="clear" w:color="auto" w:fill="FFFFFF"/>
        <w:spacing w:after="122" w:line="240" w:lineRule="auto"/>
        <w:rPr>
          <w:rFonts w:ascii="Times New Roman" w:eastAsia="Times New Roman" w:hAnsi="Times New Roman" w:cs="Times New Roman"/>
          <w:b/>
          <w:color w:val="000000"/>
          <w:sz w:val="27"/>
          <w:szCs w:val="27"/>
        </w:rPr>
      </w:pPr>
      <w:r w:rsidRPr="00B9084D">
        <w:rPr>
          <w:rFonts w:ascii="Times New Roman" w:eastAsia="Times New Roman" w:hAnsi="Times New Roman" w:cs="Times New Roman"/>
          <w:b/>
          <w:color w:val="000000"/>
          <w:sz w:val="27"/>
          <w:szCs w:val="27"/>
        </w:rPr>
        <w:lastRenderedPageBreak/>
        <w:t>Review Question 1 of 5</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rPr>
        <w:t>A job tryout is best described as the:</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rPr>
        <w:t>Interview.</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rPr>
        <w:t>Performance appraisal period.</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rPr>
        <w:t>Performance improvement plan.</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highlight w:val="yellow"/>
        </w:rPr>
        <w:t>Probationary period or trial period.</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rPr>
        <w:t>That's right! The correct response is the "probationary period or trial period."</w:t>
      </w:r>
    </w:p>
    <w:p w:rsidR="00B9084D" w:rsidRDefault="00B9084D" w:rsidP="00C95312">
      <w:pPr>
        <w:shd w:val="clear" w:color="auto" w:fill="FFFFFF"/>
        <w:spacing w:after="122" w:line="240" w:lineRule="auto"/>
        <w:rPr>
          <w:rFonts w:ascii="Times New Roman" w:eastAsia="Times New Roman" w:hAnsi="Times New Roman" w:cs="Times New Roman"/>
          <w:color w:val="000000"/>
          <w:sz w:val="27"/>
          <w:szCs w:val="27"/>
        </w:rPr>
      </w:pPr>
    </w:p>
    <w:p w:rsidR="00690CD6" w:rsidRDefault="00B9084D" w:rsidP="00C95312">
      <w:pPr>
        <w:shd w:val="clear" w:color="auto" w:fill="FFFFFF"/>
        <w:spacing w:after="122" w:line="240" w:lineRule="auto"/>
        <w:rPr>
          <w:rFonts w:ascii="Times New Roman" w:eastAsia="Times New Roman" w:hAnsi="Times New Roman" w:cs="Times New Roman"/>
          <w:color w:val="000000"/>
          <w:sz w:val="27"/>
          <w:szCs w:val="27"/>
        </w:rPr>
      </w:pPr>
      <w:r w:rsidRPr="00B9084D">
        <w:rPr>
          <w:rFonts w:ascii="Times New Roman" w:eastAsia="Times New Roman" w:hAnsi="Times New Roman" w:cs="Times New Roman"/>
          <w:color w:val="000000"/>
          <w:sz w:val="27"/>
          <w:szCs w:val="27"/>
        </w:rPr>
        <w:t>Sorry, that's incorrect. The correct response is the "probationary period or trial period."</w:t>
      </w:r>
    </w:p>
    <w:p w:rsidR="00690CD6" w:rsidRDefault="00690CD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690CD6" w:rsidRPr="00B9084D" w:rsidRDefault="00690CD6" w:rsidP="00690CD6">
      <w:pPr>
        <w:shd w:val="clear" w:color="auto" w:fill="FFFFFF"/>
        <w:spacing w:after="122" w:line="240" w:lineRule="auto"/>
        <w:rPr>
          <w:rFonts w:ascii="Times New Roman" w:eastAsia="Times New Roman" w:hAnsi="Times New Roman" w:cs="Times New Roman"/>
          <w:b/>
          <w:color w:val="000000"/>
          <w:sz w:val="27"/>
          <w:szCs w:val="27"/>
        </w:rPr>
      </w:pPr>
      <w:r w:rsidRPr="00B9084D">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2</w:t>
      </w:r>
      <w:r w:rsidRPr="00B9084D">
        <w:rPr>
          <w:rFonts w:ascii="Times New Roman" w:eastAsia="Times New Roman" w:hAnsi="Times New Roman" w:cs="Times New Roman"/>
          <w:b/>
          <w:color w:val="000000"/>
          <w:sz w:val="27"/>
          <w:szCs w:val="27"/>
        </w:rPr>
        <w:t xml:space="preserve"> of 5</w:t>
      </w: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r w:rsidRPr="00690CD6">
        <w:rPr>
          <w:rFonts w:ascii="Times New Roman" w:eastAsia="Times New Roman" w:hAnsi="Times New Roman" w:cs="Times New Roman"/>
          <w:color w:val="000000"/>
          <w:sz w:val="27"/>
          <w:szCs w:val="27"/>
        </w:rPr>
        <w:t>Which factors are the supervisors required to evaluate during the employee's probationary period?</w:t>
      </w: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r w:rsidRPr="00690CD6">
        <w:rPr>
          <w:rFonts w:ascii="Times New Roman" w:eastAsia="Times New Roman" w:hAnsi="Times New Roman" w:cs="Times New Roman"/>
          <w:color w:val="000000"/>
          <w:sz w:val="27"/>
          <w:szCs w:val="27"/>
          <w:highlight w:val="yellow"/>
        </w:rPr>
        <w:t>Job performance</w:t>
      </w: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r w:rsidRPr="00690CD6">
        <w:rPr>
          <w:rFonts w:ascii="Times New Roman" w:eastAsia="Times New Roman" w:hAnsi="Times New Roman" w:cs="Times New Roman"/>
          <w:color w:val="000000"/>
          <w:sz w:val="27"/>
          <w:szCs w:val="27"/>
        </w:rPr>
        <w:t>Personal appearance</w:t>
      </w: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r w:rsidRPr="00690CD6">
        <w:rPr>
          <w:rFonts w:ascii="Times New Roman" w:eastAsia="Times New Roman" w:hAnsi="Times New Roman" w:cs="Times New Roman"/>
          <w:color w:val="000000"/>
          <w:sz w:val="27"/>
          <w:szCs w:val="27"/>
          <w:highlight w:val="yellow"/>
        </w:rPr>
        <w:t>Conduct</w:t>
      </w: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p>
    <w:p w:rsidR="00B9084D" w:rsidRDefault="00690CD6" w:rsidP="00690CD6">
      <w:pPr>
        <w:shd w:val="clear" w:color="auto" w:fill="FFFFFF"/>
        <w:spacing w:after="122" w:line="240" w:lineRule="auto"/>
        <w:rPr>
          <w:rFonts w:ascii="Times New Roman" w:eastAsia="Times New Roman" w:hAnsi="Times New Roman" w:cs="Times New Roman"/>
          <w:color w:val="000000"/>
          <w:sz w:val="27"/>
          <w:szCs w:val="27"/>
        </w:rPr>
      </w:pPr>
      <w:r w:rsidRPr="00690CD6">
        <w:rPr>
          <w:rFonts w:ascii="Times New Roman" w:eastAsia="Times New Roman" w:hAnsi="Times New Roman" w:cs="Times New Roman"/>
          <w:color w:val="000000"/>
          <w:sz w:val="27"/>
          <w:szCs w:val="27"/>
        </w:rPr>
        <w:t>That's right!  The correct responses are "job performance and conduct."</w:t>
      </w:r>
    </w:p>
    <w:p w:rsidR="00690CD6" w:rsidRDefault="00690CD6" w:rsidP="00690CD6">
      <w:pPr>
        <w:shd w:val="clear" w:color="auto" w:fill="FFFFFF"/>
        <w:spacing w:after="122" w:line="240" w:lineRule="auto"/>
        <w:rPr>
          <w:rFonts w:ascii="Times New Roman" w:eastAsia="Times New Roman" w:hAnsi="Times New Roman" w:cs="Times New Roman"/>
          <w:color w:val="000000"/>
          <w:sz w:val="27"/>
          <w:szCs w:val="27"/>
        </w:rPr>
      </w:pPr>
    </w:p>
    <w:p w:rsidR="00B95AD0" w:rsidRDefault="00690CD6" w:rsidP="00690CD6">
      <w:pPr>
        <w:shd w:val="clear" w:color="auto" w:fill="FFFFFF"/>
        <w:spacing w:after="122" w:line="240" w:lineRule="auto"/>
        <w:rPr>
          <w:rFonts w:ascii="Times New Roman" w:eastAsia="Times New Roman" w:hAnsi="Times New Roman" w:cs="Times New Roman"/>
          <w:color w:val="000000"/>
          <w:sz w:val="27"/>
          <w:szCs w:val="27"/>
        </w:rPr>
      </w:pPr>
      <w:r w:rsidRPr="00690CD6">
        <w:rPr>
          <w:rFonts w:ascii="Times New Roman" w:eastAsia="Times New Roman" w:hAnsi="Times New Roman" w:cs="Times New Roman"/>
          <w:color w:val="000000"/>
          <w:sz w:val="27"/>
          <w:szCs w:val="27"/>
        </w:rPr>
        <w:t>Sorry, that's incorrect. The correct responses are "job performance and conduct."</w:t>
      </w:r>
    </w:p>
    <w:p w:rsidR="00B95AD0" w:rsidRDefault="00B95AD0">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B95AD0" w:rsidRPr="00B9084D" w:rsidRDefault="00B95AD0" w:rsidP="00B95AD0">
      <w:pPr>
        <w:shd w:val="clear" w:color="auto" w:fill="FFFFFF"/>
        <w:spacing w:after="122" w:line="240" w:lineRule="auto"/>
        <w:rPr>
          <w:rFonts w:ascii="Times New Roman" w:eastAsia="Times New Roman" w:hAnsi="Times New Roman" w:cs="Times New Roman"/>
          <w:b/>
          <w:color w:val="000000"/>
          <w:sz w:val="27"/>
          <w:szCs w:val="27"/>
        </w:rPr>
      </w:pPr>
      <w:r w:rsidRPr="00B9084D">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3</w:t>
      </w:r>
      <w:r w:rsidRPr="00B9084D">
        <w:rPr>
          <w:rFonts w:ascii="Times New Roman" w:eastAsia="Times New Roman" w:hAnsi="Times New Roman" w:cs="Times New Roman"/>
          <w:b/>
          <w:color w:val="000000"/>
          <w:sz w:val="27"/>
          <w:szCs w:val="27"/>
        </w:rPr>
        <w:t xml:space="preserve"> of 5</w:t>
      </w: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r w:rsidRPr="00B95AD0">
        <w:rPr>
          <w:rFonts w:ascii="Times New Roman" w:eastAsia="Times New Roman" w:hAnsi="Times New Roman" w:cs="Times New Roman"/>
          <w:color w:val="000000"/>
          <w:sz w:val="27"/>
          <w:szCs w:val="27"/>
        </w:rPr>
        <w:t>In general, probationary period employees can be terminated for any perceived deficiency in performance or conduct.</w:t>
      </w: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r w:rsidRPr="00B95AD0">
        <w:rPr>
          <w:rFonts w:ascii="Times New Roman" w:eastAsia="Times New Roman" w:hAnsi="Times New Roman" w:cs="Times New Roman"/>
          <w:color w:val="000000"/>
          <w:sz w:val="27"/>
          <w:szCs w:val="27"/>
          <w:highlight w:val="yellow"/>
        </w:rPr>
        <w:t>True</w:t>
      </w: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False</w:t>
      </w: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r w:rsidRPr="00B95AD0">
        <w:rPr>
          <w:rFonts w:ascii="Times New Roman" w:eastAsia="Times New Roman" w:hAnsi="Times New Roman" w:cs="Times New Roman"/>
          <w:color w:val="000000"/>
          <w:sz w:val="27"/>
          <w:szCs w:val="27"/>
        </w:rPr>
        <w:t>That's right!  The correct response is True. In general, probationary employees can be terminated for any perceived deficiency in performance or conduct, with minimal procedural requirements and without the need to meet the stringent "efficiency of the service" standard that governs the removal of tenured employees.</w:t>
      </w:r>
    </w:p>
    <w:p w:rsidR="00B95AD0" w:rsidRDefault="00B95AD0" w:rsidP="00B95AD0">
      <w:pPr>
        <w:shd w:val="clear" w:color="auto" w:fill="FFFFFF"/>
        <w:spacing w:after="122" w:line="240" w:lineRule="auto"/>
        <w:rPr>
          <w:rFonts w:ascii="Times New Roman" w:eastAsia="Times New Roman" w:hAnsi="Times New Roman" w:cs="Times New Roman"/>
          <w:color w:val="000000"/>
          <w:sz w:val="27"/>
          <w:szCs w:val="27"/>
        </w:rPr>
      </w:pPr>
    </w:p>
    <w:p w:rsidR="00554C3F" w:rsidRDefault="00B95AD0" w:rsidP="00B95AD0">
      <w:pPr>
        <w:shd w:val="clear" w:color="auto" w:fill="FFFFFF"/>
        <w:spacing w:after="122" w:line="240" w:lineRule="auto"/>
        <w:rPr>
          <w:rFonts w:ascii="Times New Roman" w:eastAsia="Times New Roman" w:hAnsi="Times New Roman" w:cs="Times New Roman"/>
          <w:color w:val="000000"/>
          <w:sz w:val="27"/>
          <w:szCs w:val="27"/>
        </w:rPr>
      </w:pPr>
      <w:r w:rsidRPr="00B95AD0">
        <w:rPr>
          <w:rFonts w:ascii="Times New Roman" w:eastAsia="Times New Roman" w:hAnsi="Times New Roman" w:cs="Times New Roman"/>
          <w:color w:val="000000"/>
          <w:sz w:val="27"/>
          <w:szCs w:val="27"/>
        </w:rPr>
        <w:t>Sorry, that's incorrect. The correct response is True. In general, probationary employees can be terminated for any perceived deficiency in performance or conduct, with minimal procedural requirements and without the need to meet the stringent "efficiency of the service" standard that governs the removal of tenured employees.</w:t>
      </w:r>
    </w:p>
    <w:p w:rsidR="00554C3F" w:rsidRDefault="00554C3F">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54C3F" w:rsidRPr="00B9084D" w:rsidRDefault="00554C3F" w:rsidP="00554C3F">
      <w:pPr>
        <w:shd w:val="clear" w:color="auto" w:fill="FFFFFF"/>
        <w:spacing w:after="122" w:line="240" w:lineRule="auto"/>
        <w:rPr>
          <w:rFonts w:ascii="Times New Roman" w:eastAsia="Times New Roman" w:hAnsi="Times New Roman" w:cs="Times New Roman"/>
          <w:b/>
          <w:color w:val="000000"/>
          <w:sz w:val="27"/>
          <w:szCs w:val="27"/>
        </w:rPr>
      </w:pPr>
      <w:r w:rsidRPr="00B9084D">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4</w:t>
      </w:r>
      <w:r w:rsidRPr="00B9084D">
        <w:rPr>
          <w:rFonts w:ascii="Times New Roman" w:eastAsia="Times New Roman" w:hAnsi="Times New Roman" w:cs="Times New Roman"/>
          <w:b/>
          <w:color w:val="000000"/>
          <w:sz w:val="27"/>
          <w:szCs w:val="27"/>
        </w:rPr>
        <w:t xml:space="preserve"> of 5</w:t>
      </w: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r w:rsidRPr="00554C3F">
        <w:rPr>
          <w:rFonts w:ascii="Times New Roman" w:eastAsia="Times New Roman" w:hAnsi="Times New Roman" w:cs="Times New Roman"/>
          <w:color w:val="000000"/>
          <w:sz w:val="27"/>
          <w:szCs w:val="27"/>
        </w:rPr>
        <w:t>The ER practitioner’s role and responsibility is to assist – management takes the lead in the probationary oversight and review process.</w:t>
      </w: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r w:rsidRPr="00B95AD0">
        <w:rPr>
          <w:rFonts w:ascii="Times New Roman" w:eastAsia="Times New Roman" w:hAnsi="Times New Roman" w:cs="Times New Roman"/>
          <w:color w:val="000000"/>
          <w:sz w:val="27"/>
          <w:szCs w:val="27"/>
          <w:highlight w:val="yellow"/>
        </w:rPr>
        <w:t>True</w:t>
      </w: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False</w:t>
      </w: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r w:rsidRPr="00554C3F">
        <w:rPr>
          <w:rFonts w:ascii="Times New Roman" w:eastAsia="Times New Roman" w:hAnsi="Times New Roman" w:cs="Times New Roman"/>
          <w:color w:val="000000"/>
          <w:sz w:val="27"/>
          <w:szCs w:val="27"/>
        </w:rPr>
        <w:t>That's right!  The correct response is True. The quality control review process is management’s responsibility; however, we need to assist them to ensure the process is smooth and meets the overall objectives of the performance management program.</w:t>
      </w:r>
    </w:p>
    <w:p w:rsidR="00554C3F" w:rsidRDefault="00554C3F" w:rsidP="00554C3F">
      <w:pPr>
        <w:shd w:val="clear" w:color="auto" w:fill="FFFFFF"/>
        <w:spacing w:after="122" w:line="240" w:lineRule="auto"/>
        <w:rPr>
          <w:rFonts w:ascii="Times New Roman" w:eastAsia="Times New Roman" w:hAnsi="Times New Roman" w:cs="Times New Roman"/>
          <w:color w:val="000000"/>
          <w:sz w:val="27"/>
          <w:szCs w:val="27"/>
        </w:rPr>
      </w:pPr>
    </w:p>
    <w:p w:rsidR="00C86728" w:rsidRDefault="00554C3F" w:rsidP="00554C3F">
      <w:pPr>
        <w:shd w:val="clear" w:color="auto" w:fill="FFFFFF"/>
        <w:spacing w:after="122" w:line="240" w:lineRule="auto"/>
        <w:rPr>
          <w:rFonts w:ascii="Times New Roman" w:eastAsia="Times New Roman" w:hAnsi="Times New Roman" w:cs="Times New Roman"/>
          <w:color w:val="000000"/>
          <w:sz w:val="27"/>
          <w:szCs w:val="27"/>
        </w:rPr>
      </w:pPr>
      <w:r w:rsidRPr="00554C3F">
        <w:rPr>
          <w:rFonts w:ascii="Times New Roman" w:eastAsia="Times New Roman" w:hAnsi="Times New Roman" w:cs="Times New Roman"/>
          <w:color w:val="000000"/>
          <w:sz w:val="27"/>
          <w:szCs w:val="27"/>
        </w:rPr>
        <w:t>Sorry, that's incorrect. The correct response is True. The quality control review process is management’s responsibility; however, we need to assist them to ensure the process is smooth and meets the overall objectives of the performance management program.</w:t>
      </w:r>
    </w:p>
    <w:p w:rsidR="00C86728" w:rsidRDefault="00C8672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C86728" w:rsidRPr="00B9084D" w:rsidRDefault="00C86728" w:rsidP="00C86728">
      <w:pPr>
        <w:shd w:val="clear" w:color="auto" w:fill="FFFFFF"/>
        <w:spacing w:after="122" w:line="240" w:lineRule="auto"/>
        <w:rPr>
          <w:rFonts w:ascii="Times New Roman" w:eastAsia="Times New Roman" w:hAnsi="Times New Roman" w:cs="Times New Roman"/>
          <w:b/>
          <w:color w:val="000000"/>
          <w:sz w:val="27"/>
          <w:szCs w:val="27"/>
        </w:rPr>
      </w:pPr>
      <w:r w:rsidRPr="00B9084D">
        <w:rPr>
          <w:rFonts w:ascii="Times New Roman" w:eastAsia="Times New Roman" w:hAnsi="Times New Roman" w:cs="Times New Roman"/>
          <w:b/>
          <w:color w:val="000000"/>
          <w:sz w:val="27"/>
          <w:szCs w:val="27"/>
        </w:rPr>
        <w:lastRenderedPageBreak/>
        <w:t xml:space="preserve">Review Question </w:t>
      </w:r>
      <w:r>
        <w:rPr>
          <w:rFonts w:ascii="Times New Roman" w:eastAsia="Times New Roman" w:hAnsi="Times New Roman" w:cs="Times New Roman"/>
          <w:b/>
          <w:color w:val="000000"/>
          <w:sz w:val="27"/>
          <w:szCs w:val="27"/>
        </w:rPr>
        <w:t>5</w:t>
      </w:r>
      <w:r w:rsidRPr="00B9084D">
        <w:rPr>
          <w:rFonts w:ascii="Times New Roman" w:eastAsia="Times New Roman" w:hAnsi="Times New Roman" w:cs="Times New Roman"/>
          <w:b/>
          <w:color w:val="000000"/>
          <w:sz w:val="27"/>
          <w:szCs w:val="27"/>
        </w:rPr>
        <w:t xml:space="preserve"> of 5</w:t>
      </w:r>
    </w:p>
    <w:p w:rsidR="00C86728" w:rsidRDefault="00126BF0" w:rsidP="00C86728">
      <w:pPr>
        <w:shd w:val="clear" w:color="auto" w:fill="FFFFFF"/>
        <w:spacing w:after="122" w:line="240" w:lineRule="auto"/>
        <w:rPr>
          <w:rFonts w:ascii="Times New Roman" w:eastAsia="Times New Roman" w:hAnsi="Times New Roman" w:cs="Times New Roman"/>
          <w:color w:val="000000"/>
          <w:sz w:val="27"/>
          <w:szCs w:val="27"/>
        </w:rPr>
      </w:pPr>
      <w:r w:rsidRPr="00126BF0">
        <w:rPr>
          <w:rFonts w:ascii="Times New Roman" w:eastAsia="Times New Roman" w:hAnsi="Times New Roman" w:cs="Times New Roman"/>
          <w:color w:val="000000"/>
          <w:sz w:val="27"/>
          <w:szCs w:val="27"/>
        </w:rPr>
        <w:t>A supervisor is required to serve a different probationary period.</w:t>
      </w:r>
    </w:p>
    <w:p w:rsidR="00C86728" w:rsidRDefault="00C86728" w:rsidP="00C86728">
      <w:pPr>
        <w:shd w:val="clear" w:color="auto" w:fill="FFFFFF"/>
        <w:spacing w:after="122" w:line="240" w:lineRule="auto"/>
        <w:rPr>
          <w:rFonts w:ascii="Times New Roman" w:eastAsia="Times New Roman" w:hAnsi="Times New Roman" w:cs="Times New Roman"/>
          <w:color w:val="000000"/>
          <w:sz w:val="27"/>
          <w:szCs w:val="27"/>
        </w:rPr>
      </w:pPr>
    </w:p>
    <w:p w:rsidR="00C86728" w:rsidRDefault="00C86728" w:rsidP="00C86728">
      <w:pPr>
        <w:shd w:val="clear" w:color="auto" w:fill="FFFFFF"/>
        <w:spacing w:after="122" w:line="240" w:lineRule="auto"/>
        <w:rPr>
          <w:rFonts w:ascii="Times New Roman" w:eastAsia="Times New Roman" w:hAnsi="Times New Roman" w:cs="Times New Roman"/>
          <w:color w:val="000000"/>
          <w:sz w:val="27"/>
          <w:szCs w:val="27"/>
        </w:rPr>
      </w:pPr>
      <w:r w:rsidRPr="00B95AD0">
        <w:rPr>
          <w:rFonts w:ascii="Times New Roman" w:eastAsia="Times New Roman" w:hAnsi="Times New Roman" w:cs="Times New Roman"/>
          <w:color w:val="000000"/>
          <w:sz w:val="27"/>
          <w:szCs w:val="27"/>
          <w:highlight w:val="yellow"/>
        </w:rPr>
        <w:t>True</w:t>
      </w:r>
    </w:p>
    <w:p w:rsidR="00C86728" w:rsidRDefault="00C86728" w:rsidP="00C86728">
      <w:pPr>
        <w:shd w:val="clear" w:color="auto" w:fill="FFFFFF"/>
        <w:spacing w:after="122"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False</w:t>
      </w:r>
    </w:p>
    <w:p w:rsidR="00C86728" w:rsidRDefault="00C86728" w:rsidP="00C86728">
      <w:pPr>
        <w:shd w:val="clear" w:color="auto" w:fill="FFFFFF"/>
        <w:spacing w:after="122" w:line="240" w:lineRule="auto"/>
        <w:rPr>
          <w:rFonts w:ascii="Times New Roman" w:eastAsia="Times New Roman" w:hAnsi="Times New Roman" w:cs="Times New Roman"/>
          <w:color w:val="000000"/>
          <w:sz w:val="27"/>
          <w:szCs w:val="27"/>
        </w:rPr>
      </w:pPr>
    </w:p>
    <w:p w:rsidR="00C86728" w:rsidRDefault="00126BF0" w:rsidP="00C86728">
      <w:pPr>
        <w:shd w:val="clear" w:color="auto" w:fill="FFFFFF"/>
        <w:spacing w:after="122" w:line="240" w:lineRule="auto"/>
        <w:rPr>
          <w:rFonts w:ascii="Times New Roman" w:eastAsia="Times New Roman" w:hAnsi="Times New Roman" w:cs="Times New Roman"/>
          <w:color w:val="000000"/>
          <w:sz w:val="27"/>
          <w:szCs w:val="27"/>
        </w:rPr>
      </w:pPr>
      <w:r w:rsidRPr="00126BF0">
        <w:rPr>
          <w:rFonts w:ascii="Times New Roman" w:eastAsia="Times New Roman" w:hAnsi="Times New Roman" w:cs="Times New Roman"/>
          <w:color w:val="000000"/>
          <w:sz w:val="27"/>
          <w:szCs w:val="27"/>
        </w:rPr>
        <w:t>That's right!  The correct response is True. New supervisors and managers must serve a probationary period the first time they start a permanent supervisory or managerial position in the competitive service. There are different probationary periods for a supervisor and a manager.  If the initial assignment is both supervisory and managerial, the employee must complete a single probationary period.  If the employee has completed a supervisory probationary period, an agency may by regulation provide for exceptions to the requirement for the managerial probation when justified on the basis of performance and experience.  (Source 5 CFR 315.904)</w:t>
      </w:r>
    </w:p>
    <w:p w:rsidR="00C86728" w:rsidRDefault="00C86728" w:rsidP="00C86728">
      <w:pPr>
        <w:shd w:val="clear" w:color="auto" w:fill="FFFFFF"/>
        <w:spacing w:after="122" w:line="240" w:lineRule="auto"/>
        <w:rPr>
          <w:rFonts w:ascii="Times New Roman" w:eastAsia="Times New Roman" w:hAnsi="Times New Roman" w:cs="Times New Roman"/>
          <w:color w:val="000000"/>
          <w:sz w:val="27"/>
          <w:szCs w:val="27"/>
        </w:rPr>
      </w:pPr>
    </w:p>
    <w:p w:rsidR="00690CD6" w:rsidRDefault="00126BF0" w:rsidP="00C86728">
      <w:pPr>
        <w:shd w:val="clear" w:color="auto" w:fill="FFFFFF"/>
        <w:spacing w:after="122" w:line="240" w:lineRule="auto"/>
        <w:rPr>
          <w:rFonts w:ascii="Times New Roman" w:eastAsia="Times New Roman" w:hAnsi="Times New Roman" w:cs="Times New Roman"/>
          <w:color w:val="000000"/>
          <w:sz w:val="27"/>
          <w:szCs w:val="27"/>
        </w:rPr>
      </w:pPr>
      <w:r w:rsidRPr="00126BF0">
        <w:rPr>
          <w:rFonts w:ascii="Times New Roman" w:eastAsia="Times New Roman" w:hAnsi="Times New Roman" w:cs="Times New Roman"/>
          <w:color w:val="000000"/>
          <w:sz w:val="27"/>
          <w:szCs w:val="27"/>
        </w:rPr>
        <w:t>Sorry, that's incorrect. The correct response is True. New supervisors and managers must serve a probationary period the first time they start a permanent supervisory or managerial position in the competitive service. There are different probationary periods for a supervisor and a manager.  If the initial assignment is both supervisory and managerial, the employee must complete a single probationary period.  If the employee has completed a supervisory probationary period, an agency may by regulation provide for exceptions to the requirement for the managerial probation when justified on the basis of performance and experience.  (Source 5 CFR 315.904)</w:t>
      </w:r>
    </w:p>
    <w:p w:rsidR="003F1F38" w:rsidRDefault="003F1F3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F1F38" w:rsidRPr="003F1F38" w:rsidRDefault="003F1F38" w:rsidP="003F1F3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49376" behindDoc="0" locked="0" layoutInCell="1" allowOverlap="1">
            <wp:simplePos x="0" y="0"/>
            <wp:positionH relativeFrom="column">
              <wp:posOffset>4221480</wp:posOffset>
            </wp:positionH>
            <wp:positionV relativeFrom="paragraph">
              <wp:posOffset>1270</wp:posOffset>
            </wp:positionV>
            <wp:extent cx="4261485" cy="3192145"/>
            <wp:effectExtent l="19050" t="0" r="5715" b="0"/>
            <wp:wrapSquare wrapText="bothSides"/>
            <wp:docPr id="182"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3F1F38">
        <w:rPr>
          <w:rFonts w:ascii="Verdana" w:eastAsia="Times New Roman" w:hAnsi="Verdana" w:cs="Times New Roman"/>
          <w:b/>
          <w:bCs/>
          <w:color w:val="23408C"/>
        </w:rPr>
        <w:t>Summary</w:t>
      </w:r>
    </w:p>
    <w:p w:rsidR="003F1F38" w:rsidRPr="003F1F38" w:rsidRDefault="003F1F38"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F1F38">
        <w:rPr>
          <w:rFonts w:ascii="Verdana" w:eastAsia="Times New Roman" w:hAnsi="Verdana" w:cs="Times New Roman"/>
          <w:color w:val="333333"/>
          <w:sz w:val="15"/>
          <w:szCs w:val="15"/>
        </w:rPr>
        <w:t>Educate supervisors early.</w:t>
      </w:r>
    </w:p>
    <w:p w:rsidR="003F1F38" w:rsidRPr="003F1F38" w:rsidRDefault="003F1F38"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F1F38">
        <w:rPr>
          <w:rFonts w:ascii="Verdana" w:eastAsia="Times New Roman" w:hAnsi="Verdana" w:cs="Times New Roman"/>
          <w:color w:val="333333"/>
          <w:sz w:val="15"/>
          <w:szCs w:val="15"/>
        </w:rPr>
        <w:t>The probationary (or trial) period is the final step in the examination process of a new employee. The probationary period can be a highly effective tool for evaluating a candidate's potential to be an asset to an agency before an appointment becomes final. During this period, probationary employees can be terminated for any perceived deficiency in performance or conduct, with minimal procedural requirements and without the need to meet the stringent "efficiency of the service" standard that governs the removal of tenured employees. However, some probationary employees in the competitive service may be afforded appeal rights based on previous government service. The term "probation" is also used to refer to the 1-year trial period served by individuals who are newly appointed to supervisory positions. </w:t>
      </w:r>
    </w:p>
    <w:p w:rsidR="003F1F38" w:rsidRPr="003F1F38" w:rsidRDefault="003F1F38"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F1F38">
        <w:rPr>
          <w:rFonts w:ascii="Verdana" w:eastAsia="Times New Roman" w:hAnsi="Verdana" w:cs="Times New Roman"/>
          <w:color w:val="333333"/>
          <w:sz w:val="15"/>
          <w:szCs w:val="15"/>
        </w:rPr>
        <w:t>If used correctly, this "</w:t>
      </w:r>
      <w:r w:rsidRPr="003F1F38">
        <w:rPr>
          <w:rFonts w:ascii="Verdana" w:eastAsia="Times New Roman" w:hAnsi="Verdana" w:cs="Times New Roman"/>
          <w:b/>
          <w:bCs/>
          <w:color w:val="333333"/>
          <w:sz w:val="15"/>
          <w:szCs w:val="15"/>
        </w:rPr>
        <w:t>job tryout</w:t>
      </w:r>
      <w:r w:rsidRPr="003F1F38">
        <w:rPr>
          <w:rFonts w:ascii="Verdana" w:eastAsia="Times New Roman" w:hAnsi="Verdana" w:cs="Times New Roman"/>
          <w:color w:val="333333"/>
          <w:sz w:val="15"/>
          <w:szCs w:val="15"/>
        </w:rPr>
        <w:t>" can be one of the most reliable and valid assessment tools available to agencies. Proper use of this tool helps promote the Merit System principle that selection should be determined solely on the basis of relative ability, knowledge, and skills.</w:t>
      </w:r>
    </w:p>
    <w:p w:rsidR="003F1F38" w:rsidRPr="003F1F38" w:rsidRDefault="008971DC"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hyperlink r:id="rId176" w:history="1">
        <w:r w:rsidR="003F1F38" w:rsidRPr="003F1F38">
          <w:rPr>
            <w:rFonts w:ascii="Verdana" w:eastAsia="Times New Roman" w:hAnsi="Verdana" w:cs="Times New Roman"/>
            <w:b/>
            <w:bCs/>
            <w:color w:val="23408C"/>
            <w:sz w:val="15"/>
            <w:u w:val="single"/>
          </w:rPr>
          <w:t>Select this link to return to the lesson menu.</w:t>
        </w:r>
      </w:hyperlink>
    </w:p>
    <w:p w:rsidR="003F1F38" w:rsidRPr="003F1F38" w:rsidRDefault="003F1F38"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F1F38">
        <w:rPr>
          <w:rFonts w:ascii="Verdana" w:eastAsia="Times New Roman" w:hAnsi="Verdana" w:cs="Times New Roman"/>
          <w:color w:val="333333"/>
          <w:sz w:val="15"/>
          <w:szCs w:val="15"/>
        </w:rPr>
        <w:t> </w:t>
      </w:r>
    </w:p>
    <w:p w:rsidR="003F1F38" w:rsidRPr="003F1F38" w:rsidRDefault="003F1F38"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F1F38">
        <w:rPr>
          <w:rFonts w:ascii="Verdana" w:eastAsia="Times New Roman" w:hAnsi="Verdana" w:cs="Times New Roman"/>
          <w:color w:val="333333"/>
          <w:sz w:val="15"/>
          <w:szCs w:val="15"/>
        </w:rPr>
        <w:t> </w:t>
      </w:r>
    </w:p>
    <w:p w:rsidR="003F1F38" w:rsidRPr="003F1F38" w:rsidRDefault="003F1F38" w:rsidP="003F1F3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3F1F38">
        <w:rPr>
          <w:rFonts w:ascii="Verdana" w:eastAsia="Times New Roman" w:hAnsi="Verdana" w:cs="Times New Roman"/>
          <w:b/>
          <w:bCs/>
          <w:color w:val="B01C05"/>
          <w:sz w:val="15"/>
        </w:rPr>
        <w:t>Select Next to continue.</w:t>
      </w:r>
    </w:p>
    <w:p w:rsidR="003F1F38" w:rsidRPr="003F1F38" w:rsidRDefault="003F1F38" w:rsidP="003F1F38">
      <w:pPr>
        <w:shd w:val="clear" w:color="auto" w:fill="FFFFFF"/>
        <w:spacing w:after="122" w:line="240" w:lineRule="auto"/>
        <w:jc w:val="center"/>
        <w:rPr>
          <w:rFonts w:ascii="Times New Roman" w:eastAsia="Times New Roman" w:hAnsi="Times New Roman" w:cs="Times New Roman"/>
          <w:color w:val="000000"/>
          <w:sz w:val="27"/>
          <w:szCs w:val="27"/>
        </w:rPr>
      </w:pPr>
    </w:p>
    <w:p w:rsidR="003F1F38" w:rsidRPr="00C95312" w:rsidRDefault="003F1F38" w:rsidP="00C86728">
      <w:pPr>
        <w:shd w:val="clear" w:color="auto" w:fill="FFFFFF"/>
        <w:spacing w:after="122" w:line="240" w:lineRule="auto"/>
        <w:rPr>
          <w:rFonts w:ascii="Times New Roman" w:eastAsia="Times New Roman" w:hAnsi="Times New Roman" w:cs="Times New Roman"/>
          <w:color w:val="000000"/>
          <w:sz w:val="27"/>
          <w:szCs w:val="27"/>
        </w:rPr>
      </w:pPr>
    </w:p>
    <w:p w:rsidR="005C5378" w:rsidRPr="005C5378" w:rsidRDefault="005C5378" w:rsidP="005C5378">
      <w:pPr>
        <w:shd w:val="clear" w:color="auto" w:fill="FFFFFF"/>
        <w:spacing w:before="100" w:beforeAutospacing="1" w:after="100" w:afterAutospacing="1" w:line="240" w:lineRule="auto"/>
        <w:rPr>
          <w:rFonts w:ascii="Verdana" w:eastAsia="Times New Roman" w:hAnsi="Verdana" w:cs="Times New Roman"/>
          <w:color w:val="333333"/>
          <w:sz w:val="15"/>
          <w:szCs w:val="15"/>
        </w:rPr>
      </w:pPr>
    </w:p>
    <w:p w:rsidR="001E0B03" w:rsidRDefault="001E0B03" w:rsidP="001E0B0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E0B03" w:rsidRPr="00BC3734" w:rsidRDefault="001E0B03" w:rsidP="001E0B03">
      <w:pPr>
        <w:spacing w:before="100" w:beforeAutospacing="1" w:after="100" w:afterAutospacing="1" w:line="240" w:lineRule="auto"/>
        <w:rPr>
          <w:rFonts w:ascii="Verdana" w:eastAsia="Times New Roman" w:hAnsi="Verdana" w:cs="Times New Roman"/>
          <w:color w:val="333333"/>
          <w:sz w:val="24"/>
          <w:szCs w:val="24"/>
        </w:rPr>
      </w:pPr>
      <w:r w:rsidRPr="00885BEC">
        <w:rPr>
          <w:rFonts w:ascii="Verdana" w:hAnsi="Verdana"/>
          <w:b/>
          <w:bCs/>
          <w:color w:val="FFFFFF"/>
          <w:sz w:val="24"/>
          <w:szCs w:val="24"/>
          <w:shd w:val="clear" w:color="auto" w:fill="23408C"/>
        </w:rPr>
        <w:lastRenderedPageBreak/>
        <w:t xml:space="preserve">Lesson </w:t>
      </w:r>
      <w:r>
        <w:rPr>
          <w:rFonts w:ascii="Verdana" w:hAnsi="Verdana"/>
          <w:b/>
          <w:bCs/>
          <w:color w:val="FFFFFF"/>
          <w:sz w:val="24"/>
          <w:szCs w:val="24"/>
          <w:shd w:val="clear" w:color="auto" w:fill="23408C"/>
        </w:rPr>
        <w:t>6</w:t>
      </w:r>
      <w:r w:rsidRPr="00885BEC">
        <w:rPr>
          <w:rFonts w:ascii="Verdana" w:hAnsi="Verdana"/>
          <w:b/>
          <w:bCs/>
          <w:color w:val="FFFFFF"/>
          <w:sz w:val="24"/>
          <w:szCs w:val="24"/>
          <w:shd w:val="clear" w:color="auto" w:fill="23408C"/>
        </w:rPr>
        <w:t xml:space="preserve">: </w:t>
      </w:r>
      <w:r>
        <w:rPr>
          <w:rFonts w:ascii="Verdana" w:hAnsi="Verdana"/>
          <w:b/>
          <w:bCs/>
          <w:color w:val="FFFFFF"/>
          <w:sz w:val="24"/>
          <w:szCs w:val="24"/>
          <w:shd w:val="clear" w:color="auto" w:fill="23408C"/>
        </w:rPr>
        <w:t>Labor Relations</w:t>
      </w:r>
    </w:p>
    <w:p w:rsidR="001E0B03" w:rsidRPr="001B547A" w:rsidRDefault="001E0B03" w:rsidP="001E0B03">
      <w:pPr>
        <w:spacing w:after="124" w:line="240" w:lineRule="auto"/>
        <w:rPr>
          <w:rFonts w:ascii="Times New Roman" w:eastAsia="Times New Roman" w:hAnsi="Times New Roman" w:cs="Times New Roman"/>
          <w:color w:val="000000"/>
          <w:sz w:val="27"/>
          <w:szCs w:val="27"/>
        </w:rPr>
      </w:pPr>
    </w:p>
    <w:p w:rsidR="001E0B03" w:rsidRPr="00885BEC" w:rsidRDefault="001E0B03" w:rsidP="001E0B0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drawing>
          <wp:anchor distT="0" distB="0" distL="114300" distR="114300" simplePos="0" relativeHeight="251751424" behindDoc="0" locked="0" layoutInCell="1" allowOverlap="1">
            <wp:simplePos x="0" y="0"/>
            <wp:positionH relativeFrom="column">
              <wp:posOffset>4133850</wp:posOffset>
            </wp:positionH>
            <wp:positionV relativeFrom="paragraph">
              <wp:posOffset>42545</wp:posOffset>
            </wp:positionV>
            <wp:extent cx="4261485" cy="3192145"/>
            <wp:effectExtent l="19050" t="0" r="5715" b="0"/>
            <wp:wrapSquare wrapText="bothSides"/>
            <wp:docPr id="4" name="UDUTU_MultiMedia1_Content" descr="Objectives - arrows in center of b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Objectives - arrows in center of bull"/>
                    <pic:cNvPicPr>
                      <a:picLocks noChangeAspect="1" noChangeArrowheads="1"/>
                    </pic:cNvPicPr>
                  </pic:nvPicPr>
                  <pic:blipFill>
                    <a:blip r:embed="rId39"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sidRPr="00885BEC">
        <w:rPr>
          <w:rFonts w:ascii="Verdana" w:eastAsia="Times New Roman" w:hAnsi="Verdana" w:cs="Times New Roman"/>
          <w:b/>
          <w:bCs/>
          <w:color w:val="23408C"/>
        </w:rPr>
        <w:t>Objectives</w:t>
      </w:r>
    </w:p>
    <w:p w:rsidR="001E0B03" w:rsidRDefault="001E0B03" w:rsidP="001E0B03">
      <w:pPr>
        <w:pStyle w:val="NormalWeb"/>
        <w:shd w:val="clear" w:color="auto" w:fill="FFFFFF"/>
        <w:rPr>
          <w:rFonts w:ascii="Verdana" w:hAnsi="Verdana"/>
          <w:color w:val="333333"/>
          <w:sz w:val="15"/>
          <w:szCs w:val="15"/>
        </w:rPr>
      </w:pPr>
      <w:r>
        <w:rPr>
          <w:rFonts w:ascii="Verdana" w:hAnsi="Verdana"/>
          <w:color w:val="333333"/>
          <w:sz w:val="15"/>
          <w:szCs w:val="15"/>
        </w:rPr>
        <w:t>This module provides a basic overview of key Labor Relations concepts for ER Specialists who may be new or have had less than three years of on-the-job experience in a unionized working environment. We will discuss:</w:t>
      </w:r>
    </w:p>
    <w:p w:rsidR="001E0B03" w:rsidRDefault="001E0B03" w:rsidP="00FE2278">
      <w:pPr>
        <w:numPr>
          <w:ilvl w:val="0"/>
          <w:numId w:val="40"/>
        </w:numPr>
        <w:shd w:val="clear" w:color="auto" w:fill="FFFFFF"/>
        <w:spacing w:after="63" w:line="240" w:lineRule="auto"/>
        <w:ind w:left="126"/>
        <w:rPr>
          <w:rFonts w:ascii="Verdana" w:hAnsi="Verdana"/>
          <w:color w:val="333333"/>
          <w:sz w:val="15"/>
          <w:szCs w:val="15"/>
        </w:rPr>
      </w:pPr>
      <w:r>
        <w:rPr>
          <w:rFonts w:ascii="Verdana" w:hAnsi="Verdana"/>
          <w:color w:val="333333"/>
          <w:sz w:val="15"/>
          <w:szCs w:val="15"/>
        </w:rPr>
        <w:t>Your role and the supervisor’s role in Labor Relations.</w:t>
      </w:r>
    </w:p>
    <w:p w:rsidR="001E0B03" w:rsidRDefault="001E0B03" w:rsidP="00FE2278">
      <w:pPr>
        <w:numPr>
          <w:ilvl w:val="0"/>
          <w:numId w:val="40"/>
        </w:numPr>
        <w:shd w:val="clear" w:color="auto" w:fill="FFFFFF"/>
        <w:spacing w:after="63" w:line="240" w:lineRule="auto"/>
        <w:ind w:left="126"/>
        <w:rPr>
          <w:rFonts w:ascii="Verdana" w:hAnsi="Verdana"/>
          <w:color w:val="333333"/>
          <w:sz w:val="15"/>
          <w:szCs w:val="15"/>
        </w:rPr>
      </w:pPr>
      <w:r>
        <w:rPr>
          <w:rFonts w:ascii="Verdana" w:hAnsi="Verdana"/>
          <w:color w:val="333333"/>
          <w:sz w:val="15"/>
          <w:szCs w:val="15"/>
        </w:rPr>
        <w:t>Basic rights for employees, unions, and management under the Federal Service Labor-Management Relations Statute.</w:t>
      </w:r>
    </w:p>
    <w:p w:rsidR="001E0B03" w:rsidRDefault="001E0B03" w:rsidP="00FE2278">
      <w:pPr>
        <w:numPr>
          <w:ilvl w:val="0"/>
          <w:numId w:val="40"/>
        </w:numPr>
        <w:shd w:val="clear" w:color="auto" w:fill="FFFFFF"/>
        <w:spacing w:after="63" w:line="240" w:lineRule="auto"/>
        <w:ind w:left="126"/>
        <w:rPr>
          <w:rFonts w:ascii="Verdana" w:hAnsi="Verdana"/>
          <w:color w:val="333333"/>
          <w:sz w:val="15"/>
          <w:szCs w:val="15"/>
        </w:rPr>
      </w:pPr>
      <w:r>
        <w:rPr>
          <w:rFonts w:ascii="Verdana" w:hAnsi="Verdana"/>
          <w:color w:val="333333"/>
          <w:sz w:val="15"/>
          <w:szCs w:val="15"/>
        </w:rPr>
        <w:t>Important Labor Relations terminology.</w:t>
      </w:r>
    </w:p>
    <w:p w:rsidR="001E0B03" w:rsidRDefault="001E0B03" w:rsidP="00FE2278">
      <w:pPr>
        <w:numPr>
          <w:ilvl w:val="0"/>
          <w:numId w:val="40"/>
        </w:numPr>
        <w:shd w:val="clear" w:color="auto" w:fill="FFFFFF"/>
        <w:spacing w:after="63" w:line="240" w:lineRule="auto"/>
        <w:ind w:left="126"/>
        <w:rPr>
          <w:rFonts w:ascii="Verdana" w:hAnsi="Verdana"/>
          <w:color w:val="333333"/>
          <w:sz w:val="15"/>
          <w:szCs w:val="15"/>
        </w:rPr>
      </w:pPr>
      <w:r>
        <w:rPr>
          <w:rFonts w:ascii="Verdana" w:hAnsi="Verdana"/>
          <w:color w:val="333333"/>
          <w:sz w:val="15"/>
          <w:szCs w:val="15"/>
        </w:rPr>
        <w:t>Labor Contracts and the supervisor’s role in contract administration.</w:t>
      </w:r>
    </w:p>
    <w:p w:rsidR="001E0B03" w:rsidRDefault="001E0B03" w:rsidP="00FE2278">
      <w:pPr>
        <w:numPr>
          <w:ilvl w:val="0"/>
          <w:numId w:val="40"/>
        </w:numPr>
        <w:shd w:val="clear" w:color="auto" w:fill="FFFFFF"/>
        <w:spacing w:after="63" w:line="240" w:lineRule="auto"/>
        <w:ind w:left="126"/>
        <w:rPr>
          <w:rFonts w:ascii="Verdana" w:hAnsi="Verdana"/>
          <w:color w:val="333333"/>
          <w:sz w:val="15"/>
          <w:szCs w:val="15"/>
        </w:rPr>
      </w:pPr>
      <w:r>
        <w:rPr>
          <w:rFonts w:ascii="Verdana" w:hAnsi="Verdana"/>
          <w:color w:val="333333"/>
          <w:sz w:val="15"/>
          <w:szCs w:val="15"/>
        </w:rPr>
        <w:t>Unfair labor practices and Executive Order 13522.</w:t>
      </w:r>
    </w:p>
    <w:p w:rsidR="001E0B03" w:rsidRDefault="008971DC" w:rsidP="001E0B03">
      <w:pPr>
        <w:pStyle w:val="NormalWeb"/>
        <w:shd w:val="clear" w:color="auto" w:fill="FFFFFF"/>
        <w:rPr>
          <w:rFonts w:ascii="Verdana" w:hAnsi="Verdana"/>
          <w:color w:val="333333"/>
          <w:sz w:val="15"/>
          <w:szCs w:val="15"/>
        </w:rPr>
      </w:pPr>
      <w:hyperlink r:id="rId177" w:history="1">
        <w:r w:rsidR="001E0B03">
          <w:rPr>
            <w:rStyle w:val="Hyperlink"/>
            <w:rFonts w:ascii="Verdana" w:hAnsi="Verdana"/>
            <w:b/>
            <w:bCs/>
            <w:color w:val="23408C"/>
            <w:sz w:val="15"/>
            <w:szCs w:val="15"/>
          </w:rPr>
          <w:t>Select this link to return to the lesson menu.</w:t>
        </w:r>
      </w:hyperlink>
    </w:p>
    <w:p w:rsidR="001E0B03" w:rsidRPr="00885BEC" w:rsidRDefault="001E0B03" w:rsidP="001E0B03">
      <w:pPr>
        <w:spacing w:before="100" w:beforeAutospacing="1" w:after="100" w:afterAutospacing="1" w:line="240" w:lineRule="auto"/>
        <w:rPr>
          <w:rFonts w:ascii="Verdana" w:eastAsia="Times New Roman" w:hAnsi="Verdana" w:cs="Times New Roman"/>
          <w:color w:val="333333"/>
          <w:sz w:val="15"/>
          <w:szCs w:val="15"/>
        </w:rPr>
      </w:pPr>
      <w:r w:rsidRPr="00885BEC">
        <w:rPr>
          <w:rFonts w:ascii="Verdana" w:eastAsia="Times New Roman" w:hAnsi="Verdana" w:cs="Times New Roman"/>
          <w:color w:val="333333"/>
          <w:sz w:val="15"/>
          <w:szCs w:val="15"/>
        </w:rPr>
        <w:t> </w:t>
      </w:r>
    </w:p>
    <w:p w:rsidR="001E0B03" w:rsidRPr="00885BEC" w:rsidRDefault="001E0B03" w:rsidP="001E0B03">
      <w:pPr>
        <w:spacing w:before="100" w:beforeAutospacing="1" w:after="100" w:afterAutospacing="1" w:line="240" w:lineRule="auto"/>
        <w:rPr>
          <w:rFonts w:ascii="Verdana" w:eastAsia="Times New Roman" w:hAnsi="Verdana" w:cs="Times New Roman"/>
          <w:color w:val="333333"/>
          <w:sz w:val="15"/>
          <w:szCs w:val="15"/>
        </w:rPr>
      </w:pPr>
      <w:r w:rsidRPr="00885BEC">
        <w:rPr>
          <w:rFonts w:ascii="Verdana" w:eastAsia="Times New Roman" w:hAnsi="Verdana" w:cs="Times New Roman"/>
          <w:color w:val="333333"/>
          <w:sz w:val="15"/>
          <w:szCs w:val="15"/>
        </w:rPr>
        <w:t> </w:t>
      </w:r>
    </w:p>
    <w:p w:rsidR="001E0B03" w:rsidRDefault="001E0B03" w:rsidP="001E0B03">
      <w:pPr>
        <w:spacing w:before="100" w:beforeAutospacing="1" w:after="100" w:afterAutospacing="1" w:line="240" w:lineRule="auto"/>
        <w:rPr>
          <w:rFonts w:ascii="Verdana" w:eastAsia="Times New Roman" w:hAnsi="Verdana" w:cs="Times New Roman"/>
          <w:b/>
          <w:bCs/>
          <w:color w:val="B01C05"/>
          <w:sz w:val="15"/>
        </w:rPr>
      </w:pPr>
      <w:r w:rsidRPr="00885BEC">
        <w:rPr>
          <w:rFonts w:ascii="Verdana" w:eastAsia="Times New Roman" w:hAnsi="Verdana" w:cs="Times New Roman"/>
          <w:b/>
          <w:bCs/>
          <w:color w:val="B01C05"/>
          <w:sz w:val="15"/>
        </w:rPr>
        <w:t>Select Next to continue.</w:t>
      </w:r>
    </w:p>
    <w:p w:rsidR="001E0B03" w:rsidRDefault="001E0B03">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967235" w:rsidRPr="00967235" w:rsidRDefault="00967235" w:rsidP="00967235">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52448" behindDoc="0" locked="0" layoutInCell="1" allowOverlap="1">
            <wp:simplePos x="0" y="0"/>
            <wp:positionH relativeFrom="column">
              <wp:posOffset>4178935</wp:posOffset>
            </wp:positionH>
            <wp:positionV relativeFrom="paragraph">
              <wp:posOffset>-104775</wp:posOffset>
            </wp:positionV>
            <wp:extent cx="4267200" cy="3200400"/>
            <wp:effectExtent l="0" t="0" r="0" b="0"/>
            <wp:wrapSquare wrapText="bothSides"/>
            <wp:docPr id="7" name="UDUTU_MultiMedia1_Content" descr="Introduction - Stylized characters shaking hands and standing on a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ntroduction - Stylized characters shaking hands and standing on a puzzle"/>
                    <pic:cNvPicPr>
                      <a:picLocks noChangeAspect="1" noChangeArrowheads="1"/>
                    </pic:cNvPicPr>
                  </pic:nvPicPr>
                  <pic:blipFill>
                    <a:blip r:embed="rId41"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967235">
        <w:rPr>
          <w:rFonts w:ascii="Verdana" w:eastAsia="Times New Roman" w:hAnsi="Verdana" w:cs="Times New Roman"/>
          <w:b/>
          <w:bCs/>
          <w:color w:val="23408C"/>
        </w:rPr>
        <w:t>Introduction</w:t>
      </w:r>
    </w:p>
    <w:p w:rsidR="00967235" w:rsidRPr="00967235" w:rsidRDefault="00967235" w:rsidP="00967235">
      <w:pPr>
        <w:spacing w:before="100" w:beforeAutospacing="1" w:after="100" w:afterAutospacing="1" w:line="240" w:lineRule="auto"/>
        <w:rPr>
          <w:rFonts w:ascii="Verdana" w:eastAsia="Times New Roman" w:hAnsi="Verdana" w:cs="Times New Roman"/>
          <w:color w:val="333333"/>
          <w:sz w:val="15"/>
          <w:szCs w:val="15"/>
        </w:rPr>
      </w:pPr>
      <w:r w:rsidRPr="00967235">
        <w:rPr>
          <w:rFonts w:ascii="Verdana" w:eastAsia="Times New Roman" w:hAnsi="Verdana" w:cs="Times New Roman"/>
          <w:color w:val="333333"/>
          <w:sz w:val="15"/>
          <w:szCs w:val="15"/>
        </w:rPr>
        <w:t>This lesson provides a basic overview of labor relations for ER specialists who need to have a greater understanding of this human resources functional area when supporting agencies with a unionized work force. We believe this will provide individuals who complete this lesson with a solid foundation of knowledge and enable them to be confident ER specialists when it comes to handling the labor relations challenges with which they will be faced. It is important to also recognize how closely employee relations and labor relations practitioners work together. Should you be faced with labor relations issues in your role as an ER specialist, please consult with your agency’s labor relations counterpart. Having a deeper understanding of labor relations in the Federal sector will help position you for greater personal success and equip you and your agency to better mitigate the risk of committing any violations of the Federal Service Labor-Management Relations Statute (the Statute).</w:t>
      </w:r>
    </w:p>
    <w:p w:rsidR="00967235" w:rsidRPr="00967235" w:rsidRDefault="00967235" w:rsidP="00967235">
      <w:pPr>
        <w:spacing w:before="100" w:beforeAutospacing="1" w:after="100" w:afterAutospacing="1" w:line="240" w:lineRule="auto"/>
        <w:rPr>
          <w:rFonts w:ascii="Verdana" w:eastAsia="Times New Roman" w:hAnsi="Verdana" w:cs="Times New Roman"/>
          <w:color w:val="333333"/>
          <w:sz w:val="15"/>
          <w:szCs w:val="15"/>
        </w:rPr>
      </w:pPr>
      <w:r w:rsidRPr="00967235">
        <w:rPr>
          <w:rFonts w:ascii="Verdana" w:eastAsia="Times New Roman" w:hAnsi="Verdana" w:cs="Times New Roman"/>
          <w:color w:val="333333"/>
          <w:sz w:val="15"/>
          <w:szCs w:val="15"/>
        </w:rPr>
        <w:t> </w:t>
      </w:r>
    </w:p>
    <w:p w:rsidR="00967235" w:rsidRPr="00967235" w:rsidRDefault="00967235" w:rsidP="00967235">
      <w:pPr>
        <w:spacing w:before="100" w:beforeAutospacing="1" w:after="100" w:afterAutospacing="1" w:line="240" w:lineRule="auto"/>
        <w:rPr>
          <w:rFonts w:ascii="Verdana" w:eastAsia="Times New Roman" w:hAnsi="Verdana" w:cs="Times New Roman"/>
          <w:color w:val="333333"/>
          <w:sz w:val="15"/>
          <w:szCs w:val="15"/>
        </w:rPr>
      </w:pPr>
      <w:r w:rsidRPr="00967235">
        <w:rPr>
          <w:rFonts w:ascii="Verdana" w:eastAsia="Times New Roman" w:hAnsi="Verdana" w:cs="Times New Roman"/>
          <w:color w:val="333333"/>
          <w:sz w:val="15"/>
          <w:szCs w:val="15"/>
        </w:rPr>
        <w:t> </w:t>
      </w:r>
    </w:p>
    <w:p w:rsidR="00967235" w:rsidRPr="00967235" w:rsidRDefault="00967235" w:rsidP="00967235">
      <w:pPr>
        <w:spacing w:before="100" w:beforeAutospacing="1" w:after="100" w:afterAutospacing="1" w:line="240" w:lineRule="auto"/>
        <w:rPr>
          <w:rFonts w:ascii="Verdana" w:eastAsia="Times New Roman" w:hAnsi="Verdana" w:cs="Times New Roman"/>
          <w:color w:val="333333"/>
          <w:sz w:val="15"/>
          <w:szCs w:val="15"/>
        </w:rPr>
      </w:pPr>
      <w:r w:rsidRPr="00967235">
        <w:rPr>
          <w:rFonts w:ascii="Verdana" w:eastAsia="Times New Roman" w:hAnsi="Verdana" w:cs="Times New Roman"/>
          <w:b/>
          <w:bCs/>
          <w:color w:val="B01C05"/>
          <w:sz w:val="15"/>
        </w:rPr>
        <w:t>Select Next to continue.</w:t>
      </w:r>
    </w:p>
    <w:p w:rsidR="00967235" w:rsidRDefault="00967235">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0C2881" w:rsidRPr="000C2881" w:rsidRDefault="000C2881" w:rsidP="000C288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53472" behindDoc="0" locked="0" layoutInCell="1" allowOverlap="1">
            <wp:simplePos x="0" y="0"/>
            <wp:positionH relativeFrom="column">
              <wp:posOffset>3881755</wp:posOffset>
            </wp:positionH>
            <wp:positionV relativeFrom="paragraph">
              <wp:posOffset>168275</wp:posOffset>
            </wp:positionV>
            <wp:extent cx="4267200" cy="3200400"/>
            <wp:effectExtent l="0" t="0" r="0" b="0"/>
            <wp:wrapSquare wrapText="bothSides"/>
            <wp:docPr id="9" name="UDUTU_MultiMedia1_Content" descr="Stylized image of a person holding a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tylized image of a person holding a folder"/>
                    <pic:cNvPicPr>
                      <a:picLocks noChangeAspect="1" noChangeArrowheads="1"/>
                    </pic:cNvPicPr>
                  </pic:nvPicPr>
                  <pic:blipFill>
                    <a:blip r:embed="rId178"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0C2881">
        <w:rPr>
          <w:rFonts w:ascii="Verdana" w:eastAsia="Times New Roman" w:hAnsi="Verdana" w:cs="Times New Roman"/>
          <w:b/>
          <w:bCs/>
          <w:color w:val="23408C"/>
        </w:rPr>
        <w:t>Role of the ER and Labor Relations Specialist in Labor Relations</w:t>
      </w:r>
    </w:p>
    <w:p w:rsidR="000C2881" w:rsidRPr="000C2881" w:rsidRDefault="000C2881" w:rsidP="000C2881">
      <w:pPr>
        <w:spacing w:before="100" w:beforeAutospacing="1" w:after="100" w:afterAutospacing="1" w:line="240" w:lineRule="auto"/>
        <w:rPr>
          <w:rFonts w:ascii="Verdana" w:eastAsia="Times New Roman" w:hAnsi="Verdana" w:cs="Times New Roman"/>
          <w:color w:val="333333"/>
          <w:sz w:val="15"/>
          <w:szCs w:val="15"/>
        </w:rPr>
      </w:pPr>
      <w:r w:rsidRPr="000C2881">
        <w:rPr>
          <w:rFonts w:ascii="Verdana" w:eastAsia="Times New Roman" w:hAnsi="Verdana" w:cs="Times New Roman"/>
          <w:color w:val="333333"/>
          <w:sz w:val="15"/>
          <w:szCs w:val="15"/>
        </w:rPr>
        <w:t>In many agencies, the role of the ER specialist may not require any involvement in the day-to-day operations of the agency’s labor relations program. However, in other agencies where the ER specialist may work in a unionized environment, or there is a dual-hatted employee and labor relations (ELR) specialist to provide labor relations (LR) support, it is critically important that the individual be familiar with the Statute, with the agency’s collective bargaining agreement, and with their role in supporting the agency’s LR program. Even in those instances where there is a separately assigned LR practitioner, ER specialists should expect to work very closely with their LR counterparts. This is because many of the areas that are supported by ER specialists also impact working conditions and conditions of employment for bargaining unit employees. As such, ER specialists need to be very comfortable understanding and working within the context of a unionized work place. There will be times when ER specialists (whether dual-hatted or not) will be required to provide sound guidance to agency supervisors and management on matters that have labor relations implications.</w:t>
      </w:r>
    </w:p>
    <w:p w:rsidR="000C2881" w:rsidRPr="000C2881" w:rsidRDefault="000C2881" w:rsidP="000C2881">
      <w:pPr>
        <w:spacing w:before="100" w:beforeAutospacing="1" w:after="100" w:afterAutospacing="1" w:line="240" w:lineRule="auto"/>
        <w:rPr>
          <w:rFonts w:ascii="Verdana" w:eastAsia="Times New Roman" w:hAnsi="Verdana" w:cs="Times New Roman"/>
          <w:color w:val="333333"/>
          <w:sz w:val="15"/>
          <w:szCs w:val="15"/>
        </w:rPr>
      </w:pPr>
      <w:r w:rsidRPr="000C2881">
        <w:rPr>
          <w:rFonts w:ascii="Verdana" w:eastAsia="Times New Roman" w:hAnsi="Verdana" w:cs="Times New Roman"/>
          <w:color w:val="333333"/>
          <w:sz w:val="15"/>
          <w:szCs w:val="15"/>
        </w:rPr>
        <w:t> </w:t>
      </w:r>
    </w:p>
    <w:p w:rsidR="000C2881" w:rsidRPr="000C2881" w:rsidRDefault="000C2881" w:rsidP="000C2881">
      <w:pPr>
        <w:spacing w:before="100" w:beforeAutospacing="1" w:after="100" w:afterAutospacing="1" w:line="240" w:lineRule="auto"/>
        <w:rPr>
          <w:rFonts w:ascii="Verdana" w:eastAsia="Times New Roman" w:hAnsi="Verdana" w:cs="Times New Roman"/>
          <w:color w:val="333333"/>
          <w:sz w:val="15"/>
          <w:szCs w:val="15"/>
        </w:rPr>
      </w:pPr>
      <w:r w:rsidRPr="000C2881">
        <w:rPr>
          <w:rFonts w:ascii="Verdana" w:eastAsia="Times New Roman" w:hAnsi="Verdana" w:cs="Times New Roman"/>
          <w:color w:val="333333"/>
          <w:sz w:val="15"/>
          <w:szCs w:val="15"/>
        </w:rPr>
        <w:t> </w:t>
      </w:r>
    </w:p>
    <w:p w:rsidR="000C2881" w:rsidRPr="000C2881" w:rsidRDefault="000C2881" w:rsidP="000C2881">
      <w:pPr>
        <w:spacing w:before="100" w:beforeAutospacing="1" w:after="100" w:afterAutospacing="1" w:line="240" w:lineRule="auto"/>
        <w:rPr>
          <w:rFonts w:ascii="Verdana" w:eastAsia="Times New Roman" w:hAnsi="Verdana" w:cs="Times New Roman"/>
          <w:color w:val="333333"/>
          <w:sz w:val="15"/>
          <w:szCs w:val="15"/>
        </w:rPr>
      </w:pPr>
      <w:r w:rsidRPr="000C2881">
        <w:rPr>
          <w:rFonts w:ascii="Verdana" w:eastAsia="Times New Roman" w:hAnsi="Verdana" w:cs="Times New Roman"/>
          <w:b/>
          <w:bCs/>
          <w:color w:val="B01C05"/>
          <w:sz w:val="15"/>
        </w:rPr>
        <w:t>Select Next to continue.</w:t>
      </w:r>
    </w:p>
    <w:p w:rsidR="000C2881" w:rsidRPr="000C2881" w:rsidRDefault="000C2881" w:rsidP="000C2881">
      <w:pPr>
        <w:spacing w:after="124" w:line="240" w:lineRule="auto"/>
        <w:jc w:val="center"/>
        <w:rPr>
          <w:rFonts w:ascii="Times New Roman" w:eastAsia="Times New Roman" w:hAnsi="Times New Roman" w:cs="Times New Roman"/>
          <w:color w:val="000000"/>
          <w:sz w:val="27"/>
          <w:szCs w:val="27"/>
        </w:rPr>
      </w:pPr>
    </w:p>
    <w:p w:rsidR="00967235" w:rsidRPr="00967235" w:rsidRDefault="00967235" w:rsidP="000C2881">
      <w:pPr>
        <w:spacing w:after="124" w:line="240" w:lineRule="auto"/>
        <w:rPr>
          <w:rFonts w:ascii="Times New Roman" w:eastAsia="Times New Roman" w:hAnsi="Times New Roman" w:cs="Times New Roman"/>
          <w:color w:val="000000"/>
          <w:sz w:val="27"/>
          <w:szCs w:val="27"/>
        </w:rPr>
      </w:pPr>
    </w:p>
    <w:p w:rsidR="000C2881" w:rsidRDefault="000C2881">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4D5078" w:rsidRPr="004D5078" w:rsidRDefault="004D5078" w:rsidP="004D507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54496" behindDoc="0" locked="0" layoutInCell="1" allowOverlap="1">
            <wp:simplePos x="0" y="0"/>
            <wp:positionH relativeFrom="column">
              <wp:posOffset>4037330</wp:posOffset>
            </wp:positionH>
            <wp:positionV relativeFrom="paragraph">
              <wp:posOffset>1905</wp:posOffset>
            </wp:positionV>
            <wp:extent cx="4258310" cy="3200400"/>
            <wp:effectExtent l="19050" t="0" r="8890" b="0"/>
            <wp:wrapSquare wrapText="bothSides"/>
            <wp:docPr id="11" name="UDUTU_MultiMedia1_Content" descr="Image of stylized people having a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Image of stylized people having a meeting"/>
                    <pic:cNvPicPr>
                      <a:picLocks noChangeAspect="1" noChangeArrowheads="1"/>
                    </pic:cNvPicPr>
                  </pic:nvPicPr>
                  <pic:blipFill>
                    <a:blip r:embed="rId179"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4D5078">
        <w:rPr>
          <w:rFonts w:ascii="Verdana" w:eastAsia="Times New Roman" w:hAnsi="Verdana" w:cs="Times New Roman"/>
          <w:b/>
          <w:bCs/>
          <w:color w:val="23408C"/>
        </w:rPr>
        <w:t>Role of the Supervisor in Labor Relations</w:t>
      </w:r>
    </w:p>
    <w:p w:rsidR="004D5078" w:rsidRPr="004D5078" w:rsidRDefault="004D5078" w:rsidP="004D5078">
      <w:pPr>
        <w:spacing w:before="100" w:beforeAutospacing="1" w:after="100" w:afterAutospacing="1" w:line="240" w:lineRule="auto"/>
        <w:rPr>
          <w:rFonts w:ascii="Verdana" w:eastAsia="Times New Roman" w:hAnsi="Verdana" w:cs="Times New Roman"/>
          <w:color w:val="333333"/>
          <w:sz w:val="15"/>
          <w:szCs w:val="15"/>
        </w:rPr>
      </w:pPr>
      <w:r w:rsidRPr="004D5078">
        <w:rPr>
          <w:rFonts w:ascii="Verdana" w:eastAsia="Times New Roman" w:hAnsi="Verdana" w:cs="Times New Roman"/>
          <w:color w:val="333333"/>
          <w:sz w:val="15"/>
          <w:szCs w:val="15"/>
        </w:rPr>
        <w:t>Federal agency supervisors play an important role in Federal labor relations. They are at the front line of an agency’s efforts to comply with the Statute because they are responsible for properly applying the terms and conditions of their collective bargaining agreement (or CBA). In effect, they make the day-to-day decisions that impact the working conditions of unionized employees. Front-line supervisors are also in the best position for setting the tone for labor relations in their particular agency. That tone can range from a positive, constructive and collaborative relationship on one end of the continuum to a tense, adversarial and combative relationship on the other end. The former is clearly more desirable than the latter. </w:t>
      </w:r>
    </w:p>
    <w:p w:rsidR="004D5078" w:rsidRPr="004D5078" w:rsidRDefault="004D5078" w:rsidP="004D5078">
      <w:pPr>
        <w:spacing w:before="100" w:beforeAutospacing="1" w:after="100" w:afterAutospacing="1" w:line="240" w:lineRule="auto"/>
        <w:rPr>
          <w:rFonts w:ascii="Verdana" w:eastAsia="Times New Roman" w:hAnsi="Verdana" w:cs="Times New Roman"/>
          <w:color w:val="333333"/>
          <w:sz w:val="15"/>
          <w:szCs w:val="15"/>
        </w:rPr>
      </w:pPr>
      <w:r w:rsidRPr="004D5078">
        <w:rPr>
          <w:rFonts w:ascii="Verdana" w:eastAsia="Times New Roman" w:hAnsi="Verdana" w:cs="Times New Roman"/>
          <w:color w:val="333333"/>
          <w:sz w:val="15"/>
          <w:szCs w:val="15"/>
        </w:rPr>
        <w:t>One of the great resources that are available to help Federal supervisors become and remain successful in their relationships with their unions is their assigned LR/ELR specialists and/or ER specialist. One of the key takeaways from this course is the critical importance of developing a good relationship with the Labor Relations specialists. Please make it a point to consult them for advice and counsel when making decisions or interpreting and applying collective bargaining agreement provisions. The time spent seeking that counsel on the front end of an uncertain situation can save supervisors a lot of time and anxiety. Sound labor relations counsel can significantly mitigate the risk of unfair labor practices (ULP) charges and other employment practice liability for the supervisor and his/her agency on the back end of a decision or action taken.</w:t>
      </w:r>
    </w:p>
    <w:p w:rsidR="004D5078" w:rsidRPr="004D5078" w:rsidRDefault="004D5078" w:rsidP="004D5078">
      <w:pPr>
        <w:spacing w:before="100" w:beforeAutospacing="1" w:after="100" w:afterAutospacing="1" w:line="240" w:lineRule="auto"/>
        <w:rPr>
          <w:rFonts w:ascii="Verdana" w:eastAsia="Times New Roman" w:hAnsi="Verdana" w:cs="Times New Roman"/>
          <w:color w:val="333333"/>
          <w:sz w:val="15"/>
          <w:szCs w:val="15"/>
        </w:rPr>
      </w:pPr>
      <w:r w:rsidRPr="004D5078">
        <w:rPr>
          <w:rFonts w:ascii="Verdana" w:eastAsia="Times New Roman" w:hAnsi="Verdana" w:cs="Times New Roman"/>
          <w:color w:val="333333"/>
          <w:sz w:val="15"/>
          <w:szCs w:val="15"/>
        </w:rPr>
        <w:t> </w:t>
      </w:r>
    </w:p>
    <w:p w:rsidR="004D5078" w:rsidRPr="004D5078" w:rsidRDefault="004D5078" w:rsidP="004D5078">
      <w:pPr>
        <w:spacing w:before="100" w:beforeAutospacing="1" w:after="100" w:afterAutospacing="1" w:line="240" w:lineRule="auto"/>
        <w:rPr>
          <w:rFonts w:ascii="Verdana" w:eastAsia="Times New Roman" w:hAnsi="Verdana" w:cs="Times New Roman"/>
          <w:color w:val="333333"/>
          <w:sz w:val="15"/>
          <w:szCs w:val="15"/>
        </w:rPr>
      </w:pPr>
      <w:r w:rsidRPr="004D5078">
        <w:rPr>
          <w:rFonts w:ascii="Verdana" w:eastAsia="Times New Roman" w:hAnsi="Verdana" w:cs="Times New Roman"/>
          <w:color w:val="333333"/>
          <w:sz w:val="15"/>
          <w:szCs w:val="15"/>
        </w:rPr>
        <w:t> </w:t>
      </w:r>
    </w:p>
    <w:p w:rsidR="004D5078" w:rsidRDefault="004D5078" w:rsidP="004D5078">
      <w:pPr>
        <w:spacing w:before="100" w:beforeAutospacing="1" w:after="100" w:afterAutospacing="1" w:line="240" w:lineRule="auto"/>
        <w:rPr>
          <w:rFonts w:ascii="Verdana" w:eastAsia="Times New Roman" w:hAnsi="Verdana" w:cs="Times New Roman"/>
          <w:b/>
          <w:bCs/>
          <w:color w:val="B01C05"/>
          <w:sz w:val="15"/>
        </w:rPr>
      </w:pPr>
      <w:r w:rsidRPr="004D5078">
        <w:rPr>
          <w:rFonts w:ascii="Verdana" w:eastAsia="Times New Roman" w:hAnsi="Verdana" w:cs="Times New Roman"/>
          <w:b/>
          <w:bCs/>
          <w:color w:val="B01C05"/>
          <w:sz w:val="15"/>
        </w:rPr>
        <w:t>Select Next to continue.</w:t>
      </w:r>
    </w:p>
    <w:p w:rsidR="004D5078" w:rsidRDefault="004D5078">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C8372C" w:rsidRPr="00C8372C" w:rsidRDefault="00C8372C" w:rsidP="00C8372C">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55520" behindDoc="0" locked="0" layoutInCell="1" allowOverlap="1">
            <wp:simplePos x="0" y="0"/>
            <wp:positionH relativeFrom="column">
              <wp:posOffset>4053205</wp:posOffset>
            </wp:positionH>
            <wp:positionV relativeFrom="paragraph">
              <wp:posOffset>-160655</wp:posOffset>
            </wp:positionV>
            <wp:extent cx="4261485" cy="3200400"/>
            <wp:effectExtent l="19050" t="0" r="5715" b="0"/>
            <wp:wrapSquare wrapText="bothSides"/>
            <wp:docPr id="13" name="UDUTU_MultiMedia1_Content" descr="Two men shakin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men shaking hands"/>
                    <pic:cNvPicPr>
                      <a:picLocks noChangeAspect="1" noChangeArrowheads="1"/>
                    </pic:cNvPicPr>
                  </pic:nvPicPr>
                  <pic:blipFill>
                    <a:blip r:embed="rId180"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C8372C">
        <w:rPr>
          <w:rFonts w:ascii="Verdana" w:eastAsia="Times New Roman" w:hAnsi="Verdana" w:cs="Times New Roman"/>
          <w:b/>
          <w:bCs/>
          <w:color w:val="23408C"/>
        </w:rPr>
        <w:t>Role of the Supervisor in Labor Relations (continued)</w:t>
      </w:r>
    </w:p>
    <w:p w:rsidR="00C8372C" w:rsidRPr="00C8372C" w:rsidRDefault="00C8372C" w:rsidP="00C8372C">
      <w:pPr>
        <w:spacing w:before="100" w:beforeAutospacing="1" w:after="100" w:afterAutospacing="1" w:line="240" w:lineRule="auto"/>
        <w:rPr>
          <w:rFonts w:ascii="Verdana" w:eastAsia="Times New Roman" w:hAnsi="Verdana" w:cs="Times New Roman"/>
          <w:color w:val="333333"/>
          <w:sz w:val="15"/>
          <w:szCs w:val="15"/>
        </w:rPr>
      </w:pPr>
      <w:r w:rsidRPr="00C8372C">
        <w:rPr>
          <w:rFonts w:ascii="Verdana" w:eastAsia="Times New Roman" w:hAnsi="Verdana" w:cs="Times New Roman"/>
          <w:color w:val="333333"/>
          <w:sz w:val="15"/>
          <w:szCs w:val="15"/>
        </w:rPr>
        <w:t>In a similar vein, the importance of developing a productive relationship with the Union representatives with which the supervisor and ER/ELR specialists interacts cannot be overstated. A relationship built on mutual respect, understanding, and the active willingness of both Agency management and union representatives to fairly resolve issues and grievances at the lowest organizational level possible will enable supervisors to spend more time focused on mission accomplishment. In order to build these healthy and productive relationships with both the LR specialists and the Union representatives with which they interact, federal supervisors must have a firm grounding in the law that governs labor relations activity. </w:t>
      </w:r>
    </w:p>
    <w:p w:rsidR="00C8372C" w:rsidRPr="00C8372C" w:rsidRDefault="00C8372C" w:rsidP="00C8372C">
      <w:pPr>
        <w:spacing w:before="100" w:beforeAutospacing="1" w:after="100" w:afterAutospacing="1" w:line="240" w:lineRule="auto"/>
        <w:rPr>
          <w:rFonts w:ascii="Verdana" w:eastAsia="Times New Roman" w:hAnsi="Verdana" w:cs="Times New Roman"/>
          <w:color w:val="333333"/>
          <w:sz w:val="15"/>
          <w:szCs w:val="15"/>
        </w:rPr>
      </w:pPr>
      <w:r w:rsidRPr="00C8372C">
        <w:rPr>
          <w:rFonts w:ascii="Verdana" w:eastAsia="Times New Roman" w:hAnsi="Verdana" w:cs="Times New Roman"/>
          <w:color w:val="333333"/>
          <w:sz w:val="15"/>
          <w:szCs w:val="15"/>
        </w:rPr>
        <w:t> </w:t>
      </w:r>
    </w:p>
    <w:p w:rsidR="00C8372C" w:rsidRPr="00C8372C" w:rsidRDefault="00C8372C" w:rsidP="00C8372C">
      <w:pPr>
        <w:spacing w:before="100" w:beforeAutospacing="1" w:after="100" w:afterAutospacing="1" w:line="240" w:lineRule="auto"/>
        <w:rPr>
          <w:rFonts w:ascii="Verdana" w:eastAsia="Times New Roman" w:hAnsi="Verdana" w:cs="Times New Roman"/>
          <w:color w:val="333333"/>
          <w:sz w:val="15"/>
          <w:szCs w:val="15"/>
        </w:rPr>
      </w:pPr>
      <w:r w:rsidRPr="00C8372C">
        <w:rPr>
          <w:rFonts w:ascii="Verdana" w:eastAsia="Times New Roman" w:hAnsi="Verdana" w:cs="Times New Roman"/>
          <w:color w:val="333333"/>
          <w:sz w:val="15"/>
          <w:szCs w:val="15"/>
        </w:rPr>
        <w:t> </w:t>
      </w:r>
    </w:p>
    <w:p w:rsidR="00C8372C" w:rsidRPr="00C8372C" w:rsidRDefault="00C8372C" w:rsidP="00C8372C">
      <w:pPr>
        <w:spacing w:before="100" w:beforeAutospacing="1" w:after="100" w:afterAutospacing="1" w:line="240" w:lineRule="auto"/>
        <w:rPr>
          <w:rFonts w:ascii="Verdana" w:eastAsia="Times New Roman" w:hAnsi="Verdana" w:cs="Times New Roman"/>
          <w:color w:val="333333"/>
          <w:sz w:val="15"/>
          <w:szCs w:val="15"/>
        </w:rPr>
      </w:pPr>
      <w:r w:rsidRPr="00C8372C">
        <w:rPr>
          <w:rFonts w:ascii="Verdana" w:eastAsia="Times New Roman" w:hAnsi="Verdana" w:cs="Times New Roman"/>
          <w:b/>
          <w:bCs/>
          <w:color w:val="B01C05"/>
          <w:sz w:val="15"/>
        </w:rPr>
        <w:t>Select Next to continue.</w:t>
      </w:r>
    </w:p>
    <w:p w:rsidR="00C8372C" w:rsidRPr="00C8372C" w:rsidRDefault="00C8372C" w:rsidP="00C8372C">
      <w:pPr>
        <w:spacing w:after="124" w:line="240" w:lineRule="auto"/>
        <w:jc w:val="center"/>
        <w:rPr>
          <w:rFonts w:ascii="Times New Roman" w:eastAsia="Times New Roman" w:hAnsi="Times New Roman" w:cs="Times New Roman"/>
          <w:color w:val="000000"/>
          <w:sz w:val="27"/>
          <w:szCs w:val="27"/>
        </w:rPr>
      </w:pPr>
    </w:p>
    <w:p w:rsidR="004D5078" w:rsidRPr="004D5078" w:rsidRDefault="004D5078" w:rsidP="004D5078">
      <w:pPr>
        <w:spacing w:before="100" w:beforeAutospacing="1" w:after="100" w:afterAutospacing="1" w:line="240" w:lineRule="auto"/>
        <w:rPr>
          <w:rFonts w:ascii="Verdana" w:eastAsia="Times New Roman" w:hAnsi="Verdana" w:cs="Times New Roman"/>
          <w:color w:val="333333"/>
          <w:sz w:val="15"/>
          <w:szCs w:val="15"/>
        </w:rPr>
      </w:pPr>
    </w:p>
    <w:p w:rsidR="004D5078" w:rsidRPr="004D5078" w:rsidRDefault="004D5078" w:rsidP="004D5078">
      <w:pPr>
        <w:spacing w:after="124" w:line="240" w:lineRule="auto"/>
        <w:jc w:val="center"/>
        <w:rPr>
          <w:rFonts w:ascii="Times New Roman" w:eastAsia="Times New Roman" w:hAnsi="Times New Roman" w:cs="Times New Roman"/>
          <w:color w:val="000000"/>
          <w:sz w:val="27"/>
          <w:szCs w:val="27"/>
        </w:rPr>
      </w:pPr>
    </w:p>
    <w:p w:rsidR="00C8372C" w:rsidRDefault="00C8372C">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F6024C" w:rsidRDefault="00F6024C" w:rsidP="00F6024C">
      <w:pPr>
        <w:rPr>
          <w:rFonts w:ascii="Verdana" w:hAnsi="Verdana"/>
          <w:b/>
          <w:bCs/>
          <w:color w:val="23408C"/>
        </w:rPr>
      </w:pPr>
      <w:r>
        <w:rPr>
          <w:rFonts w:ascii="Verdana" w:hAnsi="Verdana"/>
          <w:b/>
          <w:bCs/>
          <w:noProof/>
          <w:color w:val="23408C"/>
        </w:rPr>
        <w:lastRenderedPageBreak/>
        <w:drawing>
          <wp:anchor distT="0" distB="0" distL="114300" distR="114300" simplePos="0" relativeHeight="251756544" behindDoc="0" locked="0" layoutInCell="1" allowOverlap="1">
            <wp:simplePos x="0" y="0"/>
            <wp:positionH relativeFrom="column">
              <wp:posOffset>4286250</wp:posOffset>
            </wp:positionH>
            <wp:positionV relativeFrom="paragraph">
              <wp:posOffset>-48260</wp:posOffset>
            </wp:positionV>
            <wp:extent cx="4261485" cy="3200400"/>
            <wp:effectExtent l="19050" t="0" r="5715" b="0"/>
            <wp:wrapSquare wrapText="bothSides"/>
            <wp:docPr id="15" name="UDUTU_MultiMedia1_Content" descr="A gavel, book, and 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gavel, book, and balance"/>
                    <pic:cNvPicPr>
                      <a:picLocks noChangeAspect="1" noChangeArrowheads="1"/>
                    </pic:cNvPicPr>
                  </pic:nvPicPr>
                  <pic:blipFill>
                    <a:blip r:embed="rId18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Pr>
          <w:rFonts w:ascii="Verdana" w:hAnsi="Verdana"/>
          <w:b/>
          <w:bCs/>
          <w:color w:val="23408C"/>
        </w:rPr>
        <w:t>Basic Rights Under the Federal Service Labor-Management Relations Statute</w:t>
      </w:r>
    </w:p>
    <w:p w:rsidR="00F6024C" w:rsidRDefault="00F6024C" w:rsidP="00F6024C">
      <w:pPr>
        <w:pStyle w:val="NormalWeb"/>
        <w:rPr>
          <w:rFonts w:ascii="Verdana" w:hAnsi="Verdana"/>
          <w:color w:val="333333"/>
          <w:sz w:val="15"/>
          <w:szCs w:val="15"/>
        </w:rPr>
      </w:pPr>
      <w:r>
        <w:rPr>
          <w:rFonts w:ascii="Verdana" w:hAnsi="Verdana"/>
          <w:color w:val="333333"/>
          <w:sz w:val="15"/>
          <w:szCs w:val="15"/>
        </w:rPr>
        <w:t>Having a basic understanding of the law that governs labor relations in the Federal section is essential for ER specialists. That law is anchored by the Federal Service Labor-Management Relations Statute (Title VII of the Civil Service Reform Act of 1978, 5 U.S.C. §§ 7101-7135), often referred to as "the Statute" by federal Labor Relations practitioners. Of equal significance is the case law that has developed from the decisions of the Federal Labor Relations Authority (FLRA) in interpreting the Statute. Without understanding how the Statute and case law governs their relationship with unionized employees, and, therefore, how that law affects how they will proceed in specific situations, ER specialists may be likely to find themselves unwittingly in violation of the Statute and case law, to the detriment of their effectiveness and that of their Agency. ER specialists should become familiar with the FLRA website at</w:t>
      </w:r>
      <w:r>
        <w:rPr>
          <w:rStyle w:val="apple-converted-space"/>
          <w:rFonts w:ascii="Verdana" w:hAnsi="Verdana"/>
          <w:color w:val="333333"/>
          <w:sz w:val="15"/>
          <w:szCs w:val="15"/>
        </w:rPr>
        <w:t> </w:t>
      </w:r>
      <w:hyperlink r:id="rId182" w:tgtFrame="_blank" w:history="1">
        <w:r>
          <w:rPr>
            <w:rStyle w:val="Hyperlink"/>
            <w:rFonts w:ascii="Verdana" w:hAnsi="Verdana"/>
            <w:b/>
            <w:bCs/>
            <w:color w:val="23408C"/>
            <w:sz w:val="15"/>
            <w:szCs w:val="15"/>
          </w:rPr>
          <w:t>www.flra.gov</w:t>
        </w:r>
      </w:hyperlink>
      <w:r>
        <w:rPr>
          <w:rFonts w:ascii="Verdana" w:hAnsi="Verdana"/>
          <w:color w:val="333333"/>
          <w:sz w:val="15"/>
          <w:szCs w:val="15"/>
        </w:rPr>
        <w:t>. It is an excellent additional resource for all of the topics that will be covered in this training module.</w:t>
      </w:r>
    </w:p>
    <w:p w:rsidR="00F6024C" w:rsidRDefault="00F6024C" w:rsidP="00F6024C">
      <w:pPr>
        <w:pStyle w:val="NormalWeb"/>
        <w:rPr>
          <w:rFonts w:ascii="Verdana" w:hAnsi="Verdana"/>
          <w:color w:val="333333"/>
          <w:sz w:val="15"/>
          <w:szCs w:val="15"/>
        </w:rPr>
      </w:pPr>
      <w:r>
        <w:rPr>
          <w:rFonts w:ascii="Verdana" w:hAnsi="Verdana"/>
          <w:color w:val="333333"/>
          <w:sz w:val="15"/>
          <w:szCs w:val="15"/>
        </w:rPr>
        <w:t> </w:t>
      </w:r>
    </w:p>
    <w:p w:rsidR="00F6024C" w:rsidRDefault="00F6024C" w:rsidP="00F6024C">
      <w:pPr>
        <w:pStyle w:val="NormalWeb"/>
        <w:rPr>
          <w:rFonts w:ascii="Verdana" w:hAnsi="Verdana"/>
          <w:color w:val="333333"/>
          <w:sz w:val="15"/>
          <w:szCs w:val="15"/>
        </w:rPr>
      </w:pPr>
      <w:r>
        <w:rPr>
          <w:rFonts w:ascii="Verdana" w:hAnsi="Verdana"/>
          <w:color w:val="333333"/>
          <w:sz w:val="15"/>
          <w:szCs w:val="15"/>
        </w:rPr>
        <w:t> </w:t>
      </w:r>
    </w:p>
    <w:p w:rsidR="00F6024C" w:rsidRDefault="00F6024C" w:rsidP="00F6024C">
      <w:pPr>
        <w:pStyle w:val="NormalWeb"/>
        <w:rPr>
          <w:rFonts w:ascii="Verdana" w:hAnsi="Verdana"/>
          <w:color w:val="333333"/>
          <w:sz w:val="15"/>
          <w:szCs w:val="15"/>
        </w:rPr>
      </w:pPr>
      <w:r>
        <w:rPr>
          <w:rStyle w:val="Strong"/>
          <w:rFonts w:ascii="Verdana" w:hAnsi="Verdana"/>
          <w:color w:val="B01C05"/>
          <w:sz w:val="15"/>
          <w:szCs w:val="15"/>
        </w:rPr>
        <w:t>Select Next to continue.</w:t>
      </w:r>
    </w:p>
    <w:p w:rsidR="00F6024C" w:rsidRDefault="00F6024C" w:rsidP="00F6024C">
      <w:pPr>
        <w:jc w:val="center"/>
        <w:rPr>
          <w:rFonts w:ascii="Times New Roman" w:hAnsi="Times New Roman"/>
          <w:color w:val="000000"/>
          <w:sz w:val="27"/>
          <w:szCs w:val="27"/>
        </w:rPr>
      </w:pPr>
    </w:p>
    <w:p w:rsidR="00F6024C" w:rsidRDefault="00F6024C">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F86D89" w:rsidRPr="00F86D89" w:rsidRDefault="00F86D89" w:rsidP="00F86D89">
      <w:pPr>
        <w:spacing w:after="126" w:line="240" w:lineRule="auto"/>
        <w:rPr>
          <w:rFonts w:ascii="Verdana" w:eastAsia="Times New Roman" w:hAnsi="Verdana" w:cs="Times New Roman"/>
          <w:b/>
          <w:bCs/>
          <w:color w:val="23408C"/>
        </w:rPr>
      </w:pPr>
      <w:r w:rsidRPr="00F86D89">
        <w:rPr>
          <w:rFonts w:ascii="Verdana" w:eastAsia="Times New Roman" w:hAnsi="Verdana" w:cs="Times New Roman"/>
          <w:b/>
          <w:bCs/>
          <w:color w:val="23408C"/>
        </w:rPr>
        <w:lastRenderedPageBreak/>
        <w:t>Employee Rights</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anchor distT="0" distB="0" distL="114300" distR="114300" simplePos="0" relativeHeight="251757568" behindDoc="0" locked="0" layoutInCell="1" allowOverlap="1">
            <wp:simplePos x="0" y="0"/>
            <wp:positionH relativeFrom="column">
              <wp:posOffset>4283075</wp:posOffset>
            </wp:positionH>
            <wp:positionV relativeFrom="paragraph">
              <wp:posOffset>46990</wp:posOffset>
            </wp:positionV>
            <wp:extent cx="4261485" cy="3200400"/>
            <wp:effectExtent l="19050" t="0" r="5715" b="0"/>
            <wp:wrapSquare wrapText="bothSides"/>
            <wp:docPr id="17" name="UDUTU_MultiMedia1_Content" descr="Magnifying glass over a piece of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gnifying glass over a piece of paper"/>
                    <pic:cNvPicPr>
                      <a:picLocks noChangeAspect="1" noChangeArrowheads="1"/>
                    </pic:cNvPicPr>
                  </pic:nvPicPr>
                  <pic:blipFill>
                    <a:blip r:embed="rId183"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F86D89">
        <w:rPr>
          <w:rFonts w:ascii="Verdana" w:eastAsia="Times New Roman" w:hAnsi="Verdana" w:cs="Times New Roman"/>
          <w:color w:val="333333"/>
          <w:sz w:val="15"/>
          <w:szCs w:val="15"/>
        </w:rPr>
        <w:t>Federal employee rights under the Statute are set out in 5 U.S.C. §7102. Some of the key legal rights it confers on individual employees include the rights to:</w:t>
      </w:r>
    </w:p>
    <w:p w:rsidR="00F86D89" w:rsidRPr="00F86D89" w:rsidRDefault="00F86D89" w:rsidP="00FE2278">
      <w:pPr>
        <w:numPr>
          <w:ilvl w:val="0"/>
          <w:numId w:val="41"/>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Form, join, or assist a union.</w:t>
      </w:r>
    </w:p>
    <w:p w:rsidR="00F86D89" w:rsidRPr="00F86D89" w:rsidRDefault="00F86D89" w:rsidP="00FE2278">
      <w:pPr>
        <w:numPr>
          <w:ilvl w:val="0"/>
          <w:numId w:val="41"/>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Not form, join, or assist a union.</w:t>
      </w:r>
    </w:p>
    <w:p w:rsidR="00F86D89" w:rsidRPr="00F86D89" w:rsidRDefault="00F86D89" w:rsidP="00FE2278">
      <w:pPr>
        <w:numPr>
          <w:ilvl w:val="0"/>
          <w:numId w:val="41"/>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Act as a representative for a union.</w:t>
      </w:r>
    </w:p>
    <w:p w:rsidR="00F86D89" w:rsidRPr="00F86D89" w:rsidRDefault="00F86D89" w:rsidP="00FE2278">
      <w:pPr>
        <w:numPr>
          <w:ilvl w:val="0"/>
          <w:numId w:val="41"/>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Bargain collectively through a union with respect to conditions of employment.</w:t>
      </w:r>
    </w:p>
    <w:p w:rsidR="00F86D89" w:rsidRPr="00F86D89" w:rsidRDefault="00F86D89" w:rsidP="00FE2278">
      <w:pPr>
        <w:numPr>
          <w:ilvl w:val="0"/>
          <w:numId w:val="41"/>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Exercise these rights without fear of reprisal.</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It is extremely unwise for Agency representatives to interfere with these statutory rights because doing so is a violation of the Statute. Also, reprisals and retaliation for exercising these rights are a formula for disaster. Agency representatives should never, ever, engage in a reprisal against an employee because they have exercised these rights. If they do so, the agency will be subject to the filing of an unfair labor practice against it. If the agency loses, it will be subject to making the individual whole for any losses. This can also cause embarrassment to the agency and be detrimental to the ER specialist and/or supervisor’s career, for example.</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 </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 </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b/>
          <w:bCs/>
          <w:color w:val="B01C05"/>
          <w:sz w:val="15"/>
        </w:rPr>
        <w:t>Select Next to continue.</w:t>
      </w:r>
    </w:p>
    <w:p w:rsidR="00F86D89" w:rsidRPr="00F86D89" w:rsidRDefault="00F86D89" w:rsidP="00F86D89">
      <w:pPr>
        <w:spacing w:after="124" w:line="240" w:lineRule="auto"/>
        <w:jc w:val="center"/>
        <w:rPr>
          <w:rFonts w:ascii="Times New Roman" w:eastAsia="Times New Roman" w:hAnsi="Times New Roman" w:cs="Times New Roman"/>
          <w:color w:val="000000"/>
          <w:sz w:val="27"/>
          <w:szCs w:val="27"/>
        </w:rPr>
      </w:pPr>
    </w:p>
    <w:p w:rsidR="001E0B03" w:rsidRPr="00885BEC" w:rsidRDefault="001E0B03" w:rsidP="001E0B03">
      <w:pPr>
        <w:spacing w:before="100" w:beforeAutospacing="1" w:after="100" w:afterAutospacing="1" w:line="240" w:lineRule="auto"/>
        <w:rPr>
          <w:rFonts w:ascii="Verdana" w:eastAsia="Times New Roman" w:hAnsi="Verdana" w:cs="Times New Roman"/>
          <w:color w:val="333333"/>
          <w:sz w:val="15"/>
          <w:szCs w:val="15"/>
        </w:rPr>
      </w:pPr>
    </w:p>
    <w:p w:rsidR="00F86D89" w:rsidRDefault="00F86D89">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86D89" w:rsidRPr="00F86D89" w:rsidRDefault="00F86D89" w:rsidP="00F86D8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58592" behindDoc="0" locked="0" layoutInCell="1" allowOverlap="1">
            <wp:simplePos x="0" y="0"/>
            <wp:positionH relativeFrom="column">
              <wp:posOffset>4082415</wp:posOffset>
            </wp:positionH>
            <wp:positionV relativeFrom="paragraph">
              <wp:posOffset>0</wp:posOffset>
            </wp:positionV>
            <wp:extent cx="4267200" cy="3200400"/>
            <wp:effectExtent l="0" t="0" r="0" b="0"/>
            <wp:wrapSquare wrapText="bothSides"/>
            <wp:docPr id="19" name="UDUTU_MultiMedia1_Content" descr="Stylized people holding picke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tylized people holding picket signs"/>
                    <pic:cNvPicPr>
                      <a:picLocks noChangeAspect="1" noChangeArrowheads="1"/>
                    </pic:cNvPicPr>
                  </pic:nvPicPr>
                  <pic:blipFill>
                    <a:blip r:embed="rId184"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F86D89">
        <w:rPr>
          <w:rFonts w:ascii="Verdana" w:eastAsia="Times New Roman" w:hAnsi="Verdana" w:cs="Times New Roman"/>
          <w:b/>
          <w:bCs/>
          <w:color w:val="23408C"/>
        </w:rPr>
        <w:t>Union Rights</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Union rights under the Statute are articulated in 5 U.S.C. §7114(a) and its provisions thereunder. Those include the rights to:</w:t>
      </w:r>
    </w:p>
    <w:p w:rsidR="00F86D89" w:rsidRPr="00F86D89" w:rsidRDefault="00F86D89" w:rsidP="00FE2278">
      <w:pPr>
        <w:numPr>
          <w:ilvl w:val="0"/>
          <w:numId w:val="42"/>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Be the exclusive representative of employees in the bargaining unit and entitled to act for and negotiate collective bargaining agreements for all employees in the bargaining unit.</w:t>
      </w:r>
    </w:p>
    <w:p w:rsidR="00F86D89" w:rsidRPr="00F86D89" w:rsidRDefault="00F86D89" w:rsidP="00FE2278">
      <w:pPr>
        <w:numPr>
          <w:ilvl w:val="0"/>
          <w:numId w:val="42"/>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Be given the opportunity to be represented at</w:t>
      </w:r>
      <w:r w:rsidRPr="00F86D89">
        <w:rPr>
          <w:rFonts w:ascii="Verdana" w:eastAsia="Times New Roman" w:hAnsi="Verdana" w:cs="Times New Roman"/>
          <w:color w:val="333333"/>
          <w:sz w:val="15"/>
        </w:rPr>
        <w:t> </w:t>
      </w:r>
      <w:r w:rsidRPr="00F86D89">
        <w:rPr>
          <w:rFonts w:ascii="Verdana" w:eastAsia="Times New Roman" w:hAnsi="Verdana" w:cs="Times New Roman"/>
          <w:b/>
          <w:bCs/>
          <w:color w:val="333333"/>
          <w:sz w:val="15"/>
          <w:szCs w:val="15"/>
        </w:rPr>
        <w:t>formal discussions</w:t>
      </w:r>
      <w:r w:rsidRPr="00F86D89">
        <w:rPr>
          <w:rFonts w:ascii="Verdana" w:eastAsia="Times New Roman" w:hAnsi="Verdana" w:cs="Times New Roman"/>
          <w:color w:val="333333"/>
          <w:sz w:val="15"/>
          <w:szCs w:val="15"/>
        </w:rPr>
        <w:t>, or</w:t>
      </w:r>
      <w:r>
        <w:rPr>
          <w:rFonts w:ascii="Verdana" w:eastAsia="Times New Roman" w:hAnsi="Verdana" w:cs="Times New Roman"/>
          <w:color w:val="333333"/>
          <w:sz w:val="15"/>
          <w:szCs w:val="15"/>
        </w:rPr>
        <w:t xml:space="preserve"> </w:t>
      </w:r>
      <w:r w:rsidRPr="00F86D89">
        <w:rPr>
          <w:rFonts w:ascii="Verdana" w:eastAsia="Times New Roman" w:hAnsi="Verdana" w:cs="Times New Roman"/>
          <w:b/>
          <w:bCs/>
          <w:color w:val="333333"/>
          <w:sz w:val="15"/>
          <w:szCs w:val="15"/>
        </w:rPr>
        <w:t>investigative interviews</w:t>
      </w:r>
      <w:r w:rsidRPr="00F86D89">
        <w:rPr>
          <w:rFonts w:ascii="Verdana" w:eastAsia="Times New Roman" w:hAnsi="Verdana" w:cs="Times New Roman"/>
          <w:color w:val="333333"/>
          <w:sz w:val="15"/>
        </w:rPr>
        <w:t> </w:t>
      </w:r>
      <w:r w:rsidRPr="00F86D89">
        <w:rPr>
          <w:rFonts w:ascii="Verdana" w:eastAsia="Times New Roman" w:hAnsi="Verdana" w:cs="Times New Roman"/>
          <w:color w:val="333333"/>
          <w:sz w:val="15"/>
          <w:szCs w:val="15"/>
        </w:rPr>
        <w:t>upon an employee’s request.</w:t>
      </w:r>
    </w:p>
    <w:p w:rsidR="00F86D89" w:rsidRPr="00F86D89" w:rsidRDefault="00F86D89" w:rsidP="00FE2278">
      <w:pPr>
        <w:numPr>
          <w:ilvl w:val="0"/>
          <w:numId w:val="42"/>
        </w:numPr>
        <w:spacing w:after="63" w:line="240" w:lineRule="auto"/>
        <w:ind w:left="250"/>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Be given advance notice of any proposed changes to established conditions of employment and the opportunity to negotiate over these changes.</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Under 5 U.S.C. 7114 (a)(2)(A) and (B) of the Statute, you are introduced to two important labor relations concepts of which ER specialists must be aware. The first concept is what the Statute refers to as "</w:t>
      </w:r>
      <w:r w:rsidRPr="00F86D89">
        <w:rPr>
          <w:rFonts w:ascii="Verdana" w:eastAsia="Times New Roman" w:hAnsi="Verdana" w:cs="Times New Roman"/>
          <w:b/>
          <w:bCs/>
          <w:color w:val="333333"/>
          <w:sz w:val="15"/>
          <w:szCs w:val="15"/>
        </w:rPr>
        <w:t>formal discussion</w:t>
      </w:r>
      <w:r w:rsidRPr="00F86D89">
        <w:rPr>
          <w:rFonts w:ascii="Verdana" w:eastAsia="Times New Roman" w:hAnsi="Verdana" w:cs="Times New Roman"/>
          <w:color w:val="333333"/>
          <w:sz w:val="15"/>
          <w:szCs w:val="15"/>
        </w:rPr>
        <w:t>." In this context "discussion" is synonymous with meeting. If a meeting or discussion with bargaining unit employees meets the criteria of the Statute — i.e., is between one or more employees in the unit or their union representatives concerning any grievance or personnel practices or other general conditions of employment — and has the characteristics of being formal (which is discussed in detail later in this module), then the union must be formally invited to the meeting, and the union must be allowed to actively participate in the meeting. However, the union is not permitted to be disruptive of the meeting. If they are disruptive, they can be asked to leave.</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 </w:t>
      </w: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r w:rsidRPr="00F86D89">
        <w:rPr>
          <w:rFonts w:ascii="Verdana" w:eastAsia="Times New Roman" w:hAnsi="Verdana" w:cs="Times New Roman"/>
          <w:color w:val="333333"/>
          <w:sz w:val="15"/>
          <w:szCs w:val="15"/>
        </w:rPr>
        <w:t> </w:t>
      </w:r>
    </w:p>
    <w:p w:rsidR="00F86D89" w:rsidRDefault="00F86D89" w:rsidP="00F86D89">
      <w:pPr>
        <w:spacing w:before="100" w:beforeAutospacing="1" w:after="100" w:afterAutospacing="1" w:line="240" w:lineRule="auto"/>
        <w:rPr>
          <w:rFonts w:ascii="Verdana" w:eastAsia="Times New Roman" w:hAnsi="Verdana" w:cs="Times New Roman"/>
          <w:b/>
          <w:bCs/>
          <w:color w:val="B01C05"/>
          <w:sz w:val="15"/>
        </w:rPr>
      </w:pPr>
      <w:r w:rsidRPr="00F86D89">
        <w:rPr>
          <w:rFonts w:ascii="Verdana" w:eastAsia="Times New Roman" w:hAnsi="Verdana" w:cs="Times New Roman"/>
          <w:b/>
          <w:bCs/>
          <w:color w:val="B01C05"/>
          <w:sz w:val="15"/>
        </w:rPr>
        <w:t>Select Next to continue.</w:t>
      </w:r>
    </w:p>
    <w:p w:rsidR="00F86D89" w:rsidRDefault="00F86D89">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CF55A6" w:rsidRPr="00CF55A6" w:rsidRDefault="00CF55A6" w:rsidP="00CF55A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59616" behindDoc="0" locked="0" layoutInCell="1" allowOverlap="1">
            <wp:simplePos x="0" y="0"/>
            <wp:positionH relativeFrom="column">
              <wp:posOffset>4438650</wp:posOffset>
            </wp:positionH>
            <wp:positionV relativeFrom="paragraph">
              <wp:posOffset>64135</wp:posOffset>
            </wp:positionV>
            <wp:extent cx="4261485" cy="3200400"/>
            <wp:effectExtent l="19050" t="0" r="5715" b="0"/>
            <wp:wrapSquare wrapText="bothSides"/>
            <wp:docPr id="21" name="UDUTU_MultiMedia1_Content" descr="Two me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men talking"/>
                    <pic:cNvPicPr>
                      <a:picLocks noChangeAspect="1" noChangeArrowheads="1"/>
                    </pic:cNvPicPr>
                  </pic:nvPicPr>
                  <pic:blipFill>
                    <a:blip r:embed="rId185"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CF55A6">
        <w:rPr>
          <w:rFonts w:ascii="Verdana" w:eastAsia="Times New Roman" w:hAnsi="Verdana" w:cs="Times New Roman"/>
          <w:b/>
          <w:bCs/>
          <w:color w:val="23408C"/>
        </w:rPr>
        <w:t>Role of the ER and Labor Relations Specialist in Labor Relations</w:t>
      </w:r>
    </w:p>
    <w:p w:rsidR="00CF55A6" w:rsidRPr="00CF55A6" w:rsidRDefault="00CF55A6" w:rsidP="00CF55A6">
      <w:pPr>
        <w:spacing w:before="100" w:beforeAutospacing="1" w:after="100" w:afterAutospacing="1" w:line="240" w:lineRule="auto"/>
        <w:rPr>
          <w:rFonts w:ascii="Verdana" w:eastAsia="Times New Roman" w:hAnsi="Verdana" w:cs="Times New Roman"/>
          <w:color w:val="333333"/>
          <w:sz w:val="15"/>
          <w:szCs w:val="15"/>
        </w:rPr>
      </w:pPr>
      <w:r w:rsidRPr="00CF55A6">
        <w:rPr>
          <w:rFonts w:ascii="Verdana" w:eastAsia="Times New Roman" w:hAnsi="Verdana" w:cs="Times New Roman"/>
          <w:color w:val="333333"/>
          <w:sz w:val="15"/>
          <w:szCs w:val="15"/>
        </w:rPr>
        <w:t>As to "</w:t>
      </w:r>
      <w:r w:rsidRPr="00CF55A6">
        <w:rPr>
          <w:rFonts w:ascii="Verdana" w:eastAsia="Times New Roman" w:hAnsi="Verdana" w:cs="Times New Roman"/>
          <w:b/>
          <w:bCs/>
          <w:color w:val="333333"/>
          <w:sz w:val="15"/>
          <w:szCs w:val="15"/>
        </w:rPr>
        <w:t>investigative interviews</w:t>
      </w:r>
      <w:r w:rsidRPr="00CF55A6">
        <w:rPr>
          <w:rFonts w:ascii="Verdana" w:eastAsia="Times New Roman" w:hAnsi="Verdana" w:cs="Times New Roman"/>
          <w:color w:val="333333"/>
          <w:sz w:val="15"/>
          <w:szCs w:val="15"/>
        </w:rPr>
        <w:t>," the Statute gives the union the right to be present at such interviews under conditions outlined in the Statute. Those conditions include being available to assist the employee in clarifying issues or facts and to assist the employee in providing favorable or relevant facts. The union does not have a right under the Statute to answer questions for the employee, to be disruptive or break up the meeting, or to prevent the Agency from conducting the investigation. More in depth discussion of this topic is covered later in this module.  </w:t>
      </w:r>
    </w:p>
    <w:p w:rsidR="00CF55A6" w:rsidRPr="00CF55A6" w:rsidRDefault="00CF55A6" w:rsidP="00CF55A6">
      <w:pPr>
        <w:spacing w:before="100" w:beforeAutospacing="1" w:after="100" w:afterAutospacing="1" w:line="240" w:lineRule="auto"/>
        <w:rPr>
          <w:rFonts w:ascii="Verdana" w:eastAsia="Times New Roman" w:hAnsi="Verdana" w:cs="Times New Roman"/>
          <w:color w:val="333333"/>
          <w:sz w:val="15"/>
          <w:szCs w:val="15"/>
        </w:rPr>
      </w:pPr>
      <w:r w:rsidRPr="00CF55A6">
        <w:rPr>
          <w:rFonts w:ascii="Verdana" w:eastAsia="Times New Roman" w:hAnsi="Verdana" w:cs="Times New Roman"/>
          <w:color w:val="333333"/>
          <w:sz w:val="15"/>
          <w:szCs w:val="15"/>
        </w:rPr>
        <w:t>Notice and opportunity to bargain are mentioned in the legislative history to this section of the Statute.</w:t>
      </w:r>
      <w:r w:rsidRPr="00CF55A6">
        <w:rPr>
          <w:rFonts w:ascii="Verdana" w:eastAsia="Times New Roman" w:hAnsi="Verdana" w:cs="Times New Roman"/>
          <w:b/>
          <w:bCs/>
          <w:color w:val="333333"/>
          <w:sz w:val="15"/>
        </w:rPr>
        <w:t> </w:t>
      </w:r>
      <w:r w:rsidRPr="00CF55A6">
        <w:rPr>
          <w:rFonts w:ascii="Verdana" w:eastAsia="Times New Roman" w:hAnsi="Verdana" w:cs="Times New Roman"/>
          <w:b/>
          <w:bCs/>
          <w:color w:val="333333"/>
          <w:sz w:val="15"/>
          <w:szCs w:val="15"/>
        </w:rPr>
        <w:t>As explained by the Senate Report accompanying the Federal Service Labor-Management Relations Statute, "where agency management proposes to change established personnel policies, the exclusive representative must be given notice of the proposed changes and an opportunity to negotiate over such proposals to the extent they are negotiable.</w:t>
      </w:r>
      <w:r w:rsidRPr="00CF55A6">
        <w:rPr>
          <w:rFonts w:ascii="Verdana" w:eastAsia="Times New Roman" w:hAnsi="Verdana" w:cs="Times New Roman"/>
          <w:color w:val="333333"/>
          <w:sz w:val="15"/>
          <w:szCs w:val="15"/>
        </w:rPr>
        <w:t>"   </w:t>
      </w:r>
    </w:p>
    <w:p w:rsidR="00CF55A6" w:rsidRPr="00CF55A6" w:rsidRDefault="00CF55A6" w:rsidP="00CF55A6">
      <w:pPr>
        <w:spacing w:before="100" w:beforeAutospacing="1" w:after="100" w:afterAutospacing="1" w:line="240" w:lineRule="auto"/>
        <w:rPr>
          <w:rFonts w:ascii="Verdana" w:eastAsia="Times New Roman" w:hAnsi="Verdana" w:cs="Times New Roman"/>
          <w:color w:val="333333"/>
          <w:sz w:val="15"/>
          <w:szCs w:val="15"/>
        </w:rPr>
      </w:pPr>
      <w:r w:rsidRPr="00CF55A6">
        <w:rPr>
          <w:rFonts w:ascii="Verdana" w:eastAsia="Times New Roman" w:hAnsi="Verdana" w:cs="Times New Roman"/>
          <w:color w:val="333333"/>
          <w:sz w:val="15"/>
          <w:szCs w:val="15"/>
        </w:rPr>
        <w:t> </w:t>
      </w:r>
    </w:p>
    <w:p w:rsidR="00CF55A6" w:rsidRPr="00CF55A6" w:rsidRDefault="00CF55A6" w:rsidP="00CF55A6">
      <w:pPr>
        <w:spacing w:before="100" w:beforeAutospacing="1" w:after="100" w:afterAutospacing="1" w:line="240" w:lineRule="auto"/>
        <w:rPr>
          <w:rFonts w:ascii="Verdana" w:eastAsia="Times New Roman" w:hAnsi="Verdana" w:cs="Times New Roman"/>
          <w:color w:val="333333"/>
          <w:sz w:val="15"/>
          <w:szCs w:val="15"/>
        </w:rPr>
      </w:pPr>
      <w:r w:rsidRPr="00CF55A6">
        <w:rPr>
          <w:rFonts w:ascii="Verdana" w:eastAsia="Times New Roman" w:hAnsi="Verdana" w:cs="Times New Roman"/>
          <w:color w:val="333333"/>
          <w:sz w:val="15"/>
          <w:szCs w:val="15"/>
        </w:rPr>
        <w:t> </w:t>
      </w:r>
    </w:p>
    <w:p w:rsidR="00CF55A6" w:rsidRPr="00CF55A6" w:rsidRDefault="00CF55A6" w:rsidP="00CF55A6">
      <w:pPr>
        <w:spacing w:before="100" w:beforeAutospacing="1" w:after="100" w:afterAutospacing="1" w:line="240" w:lineRule="auto"/>
        <w:rPr>
          <w:rFonts w:ascii="Verdana" w:eastAsia="Times New Roman" w:hAnsi="Verdana" w:cs="Times New Roman"/>
          <w:color w:val="333333"/>
          <w:sz w:val="15"/>
          <w:szCs w:val="15"/>
        </w:rPr>
      </w:pPr>
      <w:r w:rsidRPr="00CF55A6">
        <w:rPr>
          <w:rFonts w:ascii="Verdana" w:eastAsia="Times New Roman" w:hAnsi="Verdana" w:cs="Times New Roman"/>
          <w:b/>
          <w:bCs/>
          <w:color w:val="B01C05"/>
          <w:sz w:val="15"/>
        </w:rPr>
        <w:t>Select Next to continue.</w:t>
      </w:r>
    </w:p>
    <w:p w:rsidR="00CF55A6" w:rsidRPr="00CF55A6" w:rsidRDefault="00CF55A6" w:rsidP="00CF55A6">
      <w:pPr>
        <w:spacing w:after="124" w:line="240" w:lineRule="auto"/>
        <w:jc w:val="center"/>
        <w:rPr>
          <w:rFonts w:ascii="Times New Roman" w:eastAsia="Times New Roman" w:hAnsi="Times New Roman" w:cs="Times New Roman"/>
          <w:color w:val="000000"/>
          <w:sz w:val="27"/>
          <w:szCs w:val="27"/>
        </w:rPr>
      </w:pPr>
    </w:p>
    <w:p w:rsidR="00F86D89" w:rsidRPr="00F86D89" w:rsidRDefault="00F86D89" w:rsidP="00F86D89">
      <w:pPr>
        <w:spacing w:before="100" w:beforeAutospacing="1" w:after="100" w:afterAutospacing="1" w:line="240" w:lineRule="auto"/>
        <w:rPr>
          <w:rFonts w:ascii="Verdana" w:eastAsia="Times New Roman" w:hAnsi="Verdana" w:cs="Times New Roman"/>
          <w:color w:val="333333"/>
          <w:sz w:val="15"/>
          <w:szCs w:val="15"/>
        </w:rPr>
      </w:pPr>
    </w:p>
    <w:p w:rsidR="00F86D89" w:rsidRPr="00F86D89" w:rsidRDefault="00F86D89" w:rsidP="00F86D89">
      <w:pPr>
        <w:spacing w:after="124" w:line="240" w:lineRule="auto"/>
        <w:jc w:val="center"/>
        <w:rPr>
          <w:rFonts w:ascii="Times New Roman" w:eastAsia="Times New Roman" w:hAnsi="Times New Roman" w:cs="Times New Roman"/>
          <w:color w:val="000000"/>
          <w:sz w:val="27"/>
          <w:szCs w:val="27"/>
        </w:rPr>
      </w:pPr>
    </w:p>
    <w:p w:rsidR="00CF55A6" w:rsidRDefault="00CF55A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626215" w:rsidRPr="00626215" w:rsidRDefault="00626215" w:rsidP="00626215">
      <w:pPr>
        <w:shd w:val="clear" w:color="auto" w:fill="FFFFFF"/>
        <w:spacing w:after="126" w:line="240" w:lineRule="auto"/>
        <w:rPr>
          <w:rFonts w:ascii="Verdana" w:eastAsia="Times New Roman" w:hAnsi="Verdana" w:cs="Times New Roman"/>
          <w:b/>
          <w:bCs/>
          <w:color w:val="23408C"/>
        </w:rPr>
      </w:pPr>
      <w:r w:rsidRPr="00626215">
        <w:rPr>
          <w:rFonts w:ascii="Verdana" w:eastAsia="Times New Roman" w:hAnsi="Verdana" w:cs="Times New Roman"/>
          <w:b/>
          <w:bCs/>
          <w:color w:val="23408C"/>
        </w:rPr>
        <w:lastRenderedPageBreak/>
        <w:t>Conditions of Employment</w:t>
      </w:r>
    </w:p>
    <w:p w:rsidR="00626215" w:rsidRPr="00626215" w:rsidRDefault="00626215" w:rsidP="00626215">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761664" behindDoc="0" locked="0" layoutInCell="1" allowOverlap="0">
            <wp:simplePos x="0" y="0"/>
            <wp:positionH relativeFrom="column">
              <wp:align>right</wp:align>
            </wp:positionH>
            <wp:positionV relativeFrom="line">
              <wp:posOffset>0</wp:posOffset>
            </wp:positionV>
            <wp:extent cx="4267200" cy="3200400"/>
            <wp:effectExtent l="19050" t="0" r="0" b="0"/>
            <wp:wrapSquare wrapText="bothSides"/>
            <wp:docPr id="23" name="Picture 2" descr="http://lcms.usalearning.net/published/courses/1369/Course2568/v2015_7_15_15_3_56/media/content/OPM_ER_07_mgtRights_83751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cms.usalearning.net/published/courses/1369/Course2568/v2015_7_15_15_3_56/media/content/OPM_ER_07_mgtRights_83751_448x336.png"/>
                    <pic:cNvPicPr>
                      <a:picLocks noChangeAspect="1" noChangeArrowheads="1"/>
                    </pic:cNvPicPr>
                  </pic:nvPicPr>
                  <pic:blipFill>
                    <a:blip r:embed="rId186"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626215">
        <w:rPr>
          <w:rFonts w:ascii="Verdana" w:eastAsia="Times New Roman" w:hAnsi="Verdana" w:cs="Times New Roman"/>
          <w:color w:val="333333"/>
          <w:sz w:val="15"/>
          <w:szCs w:val="15"/>
        </w:rPr>
        <w:t>Conditions of employment is defined in the Statute at 5 U.S.C. 7103(a)(14). Conditions of employment:</w:t>
      </w:r>
    </w:p>
    <w:p w:rsidR="00626215" w:rsidRPr="00626215" w:rsidRDefault="00626215" w:rsidP="00FE2278">
      <w:pPr>
        <w:numPr>
          <w:ilvl w:val="0"/>
          <w:numId w:val="43"/>
        </w:numPr>
        <w:shd w:val="clear" w:color="auto" w:fill="FFFFFF"/>
        <w:spacing w:after="63" w:line="240" w:lineRule="auto"/>
        <w:ind w:left="126"/>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Means personnel policies, practices, and matters, whether established by rule, regulation or otherwise, affecting working conditions.</w:t>
      </w:r>
    </w:p>
    <w:p w:rsidR="00626215" w:rsidRPr="00626215" w:rsidRDefault="00626215" w:rsidP="00FE2278">
      <w:pPr>
        <w:numPr>
          <w:ilvl w:val="1"/>
          <w:numId w:val="43"/>
        </w:numPr>
        <w:shd w:val="clear" w:color="auto" w:fill="FFFFFF"/>
        <w:spacing w:after="63" w:line="240" w:lineRule="auto"/>
        <w:ind w:left="252"/>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Examples: telework policies, call in procedures, promotion policies, discipline procedures</w:t>
      </w:r>
    </w:p>
    <w:p w:rsidR="00626215" w:rsidRPr="00626215" w:rsidRDefault="00626215" w:rsidP="00FE2278">
      <w:pPr>
        <w:numPr>
          <w:ilvl w:val="0"/>
          <w:numId w:val="43"/>
        </w:numPr>
        <w:shd w:val="clear" w:color="auto" w:fill="FFFFFF"/>
        <w:spacing w:after="63" w:line="240" w:lineRule="auto"/>
        <w:ind w:left="126"/>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Features of the employees’ work environment such as office size, allocation of space, and arrangement of space. See 35 FLRA 398.</w:t>
      </w:r>
    </w:p>
    <w:p w:rsidR="00626215" w:rsidRPr="00626215" w:rsidRDefault="00626215" w:rsidP="0062621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The statutory definition of "conditions of employment" is extremely broad. The examples given are just a few that would come under the subject matter of "conditions of employment." Note, also, that "working conditions" is synonymous with "conditions of employment."</w:t>
      </w:r>
    </w:p>
    <w:p w:rsidR="00626215" w:rsidRPr="00626215" w:rsidRDefault="00626215" w:rsidP="0062621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The FLRA has a two part test for determining if a matter involves a condition of employment of employees in the bargaining unit: 1) whether the proposal pertains to bargaining unit employees; 2) whether there is a nexus or connection between the proposal and the work situation or employment relationship of bargaining unit employees. The test is set forth in 59 FLRA 447. Also note that "conditions of employment" can cover the features of the employee’s work environment, such as office size.</w:t>
      </w:r>
    </w:p>
    <w:p w:rsidR="00626215" w:rsidRPr="00626215" w:rsidRDefault="00626215" w:rsidP="0062621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 </w:t>
      </w:r>
    </w:p>
    <w:p w:rsidR="00626215" w:rsidRPr="00626215" w:rsidRDefault="00626215" w:rsidP="0062621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26215">
        <w:rPr>
          <w:rFonts w:ascii="Verdana" w:eastAsia="Times New Roman" w:hAnsi="Verdana" w:cs="Times New Roman"/>
          <w:color w:val="333333"/>
          <w:sz w:val="15"/>
          <w:szCs w:val="15"/>
        </w:rPr>
        <w:t> </w:t>
      </w:r>
    </w:p>
    <w:p w:rsidR="00626215" w:rsidRPr="00626215" w:rsidRDefault="00626215" w:rsidP="0062621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626215">
        <w:rPr>
          <w:rFonts w:ascii="Verdana" w:eastAsia="Times New Roman" w:hAnsi="Verdana" w:cs="Times New Roman"/>
          <w:b/>
          <w:bCs/>
          <w:color w:val="B01C05"/>
          <w:sz w:val="15"/>
        </w:rPr>
        <w:t>Select Next to continue.</w:t>
      </w:r>
    </w:p>
    <w:p w:rsidR="00626215" w:rsidRDefault="00626215">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76077" w:rsidRPr="00F76077" w:rsidRDefault="00F76077" w:rsidP="00F76077">
      <w:pPr>
        <w:shd w:val="clear" w:color="auto" w:fill="FFFFFF"/>
        <w:spacing w:after="126" w:line="240" w:lineRule="auto"/>
        <w:rPr>
          <w:rFonts w:ascii="Verdana" w:eastAsia="Times New Roman" w:hAnsi="Verdana" w:cs="Times New Roman"/>
          <w:b/>
          <w:bCs/>
          <w:color w:val="23408C"/>
        </w:rPr>
      </w:pPr>
      <w:r w:rsidRPr="00F76077">
        <w:rPr>
          <w:rFonts w:ascii="Verdana" w:eastAsia="Times New Roman" w:hAnsi="Verdana" w:cs="Times New Roman"/>
          <w:b/>
          <w:bCs/>
          <w:color w:val="23408C"/>
        </w:rPr>
        <w:lastRenderedPageBreak/>
        <w:t>Subsection (b) Exceptions to Management Rights</w:t>
      </w:r>
    </w:p>
    <w:p w:rsidR="00F76077" w:rsidRPr="00F76077" w:rsidRDefault="00F76077" w:rsidP="00F76077">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763712" behindDoc="0" locked="0" layoutInCell="1" allowOverlap="0">
            <wp:simplePos x="0" y="0"/>
            <wp:positionH relativeFrom="column">
              <wp:align>right</wp:align>
            </wp:positionH>
            <wp:positionV relativeFrom="line">
              <wp:posOffset>0</wp:posOffset>
            </wp:positionV>
            <wp:extent cx="4267200" cy="3200400"/>
            <wp:effectExtent l="19050" t="0" r="0" b="0"/>
            <wp:wrapSquare wrapText="bothSides"/>
            <wp:docPr id="25" name="Picture 3" descr="http://lcms.usalearning.net/published/courses/1369/Course2568/v2015_7_15_15_3_56/media/content/OPM_ER_08_subSection_83753_448x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cms.usalearning.net/published/courses/1369/Course2568/v2015_7_15_15_3_56/media/content/OPM_ER_08_subSection_83753_448x336.png"/>
                    <pic:cNvPicPr>
                      <a:picLocks noChangeAspect="1" noChangeArrowheads="1"/>
                    </pic:cNvPicPr>
                  </pic:nvPicPr>
                  <pic:blipFill>
                    <a:blip r:embed="rId187"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F76077">
        <w:rPr>
          <w:rFonts w:ascii="Verdana" w:eastAsia="Times New Roman" w:hAnsi="Verdana" w:cs="Times New Roman"/>
          <w:color w:val="333333"/>
          <w:sz w:val="15"/>
          <w:szCs w:val="15"/>
        </w:rPr>
        <w:t>Under 5 U.S.C. §7106 (b), the exceptions to management rights are set forth.</w:t>
      </w:r>
    </w:p>
    <w:p w:rsidR="00F76077" w:rsidRPr="00F76077" w:rsidRDefault="00F76077" w:rsidP="00F7607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Subsection (b) provides, "Nothing in this section shall preclude any agency and labor organization from negotiating:</w:t>
      </w:r>
    </w:p>
    <w:p w:rsidR="00F76077" w:rsidRPr="00F76077" w:rsidRDefault="00F76077" w:rsidP="00FE2278">
      <w:pPr>
        <w:numPr>
          <w:ilvl w:val="0"/>
          <w:numId w:val="44"/>
        </w:numPr>
        <w:shd w:val="clear" w:color="auto" w:fill="FFFFFF"/>
        <w:spacing w:after="63" w:line="240" w:lineRule="auto"/>
        <w:ind w:left="126"/>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At the election of the agency, on the numbers, types, and grades of employees or positions assigned to any organizational subdivision, work project or tour of duty, or on the technology, methods, and means of performing work;</w:t>
      </w:r>
    </w:p>
    <w:p w:rsidR="00F76077" w:rsidRPr="00F76077" w:rsidRDefault="00F76077" w:rsidP="00FE2278">
      <w:pPr>
        <w:numPr>
          <w:ilvl w:val="0"/>
          <w:numId w:val="44"/>
        </w:numPr>
        <w:shd w:val="clear" w:color="auto" w:fill="FFFFFF"/>
        <w:spacing w:after="63" w:line="240" w:lineRule="auto"/>
        <w:ind w:left="126"/>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Procedures which management officials of the agency will observe in exercising any authority under this section; or</w:t>
      </w:r>
    </w:p>
    <w:p w:rsidR="00F76077" w:rsidRPr="00F76077" w:rsidRDefault="00F76077" w:rsidP="00FE2278">
      <w:pPr>
        <w:numPr>
          <w:ilvl w:val="0"/>
          <w:numId w:val="44"/>
        </w:numPr>
        <w:shd w:val="clear" w:color="auto" w:fill="FFFFFF"/>
        <w:spacing w:after="63" w:line="240" w:lineRule="auto"/>
        <w:ind w:left="126"/>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Appropriate arrangements for employees adversely affected by the exercise of any authority under this section by such management officials."</w:t>
      </w:r>
    </w:p>
    <w:p w:rsidR="00F76077" w:rsidRPr="00F76077" w:rsidRDefault="00F76077" w:rsidP="00F7607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These exceptions provide that the labor union has the right to engage in  bargaining with respect to procedures and arrangements for employees adversely affected by the decision to act on a management right, often referred to as "impact and implementation" bargaining. These are the (b)(2) and (b)(3) exceptions. Additionally, while (b)(1) explicitly states that the subjects are within management rights, an agency, at its election, may negotiate those subjects with the union. And, even though (b)(1) subjects are considered to be management rights, they, too, are subject to procedures and arrangements bargaining. For example, the right to create performance appraisals and standards are considered to be a part of the management right to assign employees so that performance standards are not negotiable, but the number of progress reviews to be held before the formal appraisal is final, is a procedure or arrangement subject to negotiation.</w:t>
      </w:r>
    </w:p>
    <w:p w:rsidR="00F76077" w:rsidRPr="00F76077" w:rsidRDefault="00F76077" w:rsidP="00F7607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 </w:t>
      </w:r>
    </w:p>
    <w:p w:rsidR="00F76077" w:rsidRPr="00F76077" w:rsidRDefault="00F76077" w:rsidP="00F7607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77">
        <w:rPr>
          <w:rFonts w:ascii="Verdana" w:eastAsia="Times New Roman" w:hAnsi="Verdana" w:cs="Times New Roman"/>
          <w:color w:val="333333"/>
          <w:sz w:val="15"/>
          <w:szCs w:val="15"/>
        </w:rPr>
        <w:t> </w:t>
      </w:r>
    </w:p>
    <w:p w:rsidR="00F76077" w:rsidRPr="00F76077" w:rsidRDefault="00F76077" w:rsidP="00F76077">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F76077">
        <w:rPr>
          <w:rFonts w:ascii="Verdana" w:eastAsia="Times New Roman" w:hAnsi="Verdana" w:cs="Times New Roman"/>
          <w:b/>
          <w:bCs/>
          <w:color w:val="B01C05"/>
          <w:sz w:val="15"/>
        </w:rPr>
        <w:t>Select Next to continue.</w:t>
      </w:r>
    </w:p>
    <w:p w:rsidR="00F76077" w:rsidRDefault="00F76077">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B67763" w:rsidRPr="00B67763" w:rsidRDefault="00B67763" w:rsidP="00B6776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64736" behindDoc="0" locked="0" layoutInCell="1" allowOverlap="1">
            <wp:simplePos x="0" y="0"/>
            <wp:positionH relativeFrom="column">
              <wp:posOffset>4478655</wp:posOffset>
            </wp:positionH>
            <wp:positionV relativeFrom="paragraph">
              <wp:posOffset>0</wp:posOffset>
            </wp:positionV>
            <wp:extent cx="4261485" cy="3200400"/>
            <wp:effectExtent l="19050" t="0" r="5715" b="0"/>
            <wp:wrapSquare wrapText="bothSides"/>
            <wp:docPr id="27" name="UDUTU_MultiMedia1_Content" descr="Two people 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people writing"/>
                    <pic:cNvPicPr>
                      <a:picLocks noChangeAspect="1" noChangeArrowheads="1"/>
                    </pic:cNvPicPr>
                  </pic:nvPicPr>
                  <pic:blipFill>
                    <a:blip r:embed="rId188"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B67763">
        <w:rPr>
          <w:rFonts w:ascii="Verdana" w:eastAsia="Times New Roman" w:hAnsi="Verdana" w:cs="Times New Roman"/>
          <w:b/>
          <w:bCs/>
          <w:color w:val="23408C"/>
        </w:rPr>
        <w:t>Bargaining Unit</w:t>
      </w:r>
    </w:p>
    <w:p w:rsidR="00B67763" w:rsidRPr="00B67763" w:rsidRDefault="00B67763" w:rsidP="00B67763">
      <w:pPr>
        <w:spacing w:before="100" w:beforeAutospacing="1" w:after="100" w:afterAutospacing="1" w:line="240" w:lineRule="auto"/>
        <w:rPr>
          <w:rFonts w:ascii="Verdana" w:eastAsia="Times New Roman" w:hAnsi="Verdana" w:cs="Times New Roman"/>
          <w:color w:val="333333"/>
          <w:sz w:val="15"/>
          <w:szCs w:val="15"/>
        </w:rPr>
      </w:pPr>
      <w:r w:rsidRPr="00B67763">
        <w:rPr>
          <w:rFonts w:ascii="Verdana" w:eastAsia="Times New Roman" w:hAnsi="Verdana" w:cs="Times New Roman"/>
          <w:color w:val="333333"/>
          <w:sz w:val="15"/>
          <w:szCs w:val="15"/>
        </w:rPr>
        <w:t>A bargaining unit is a group of employees who have a community of interest, and are represented by a labor organization in their dealings with Agency management.</w:t>
      </w:r>
    </w:p>
    <w:p w:rsidR="00B67763" w:rsidRPr="00B67763" w:rsidRDefault="00B67763" w:rsidP="00B67763">
      <w:pPr>
        <w:spacing w:before="100" w:beforeAutospacing="1" w:after="100" w:afterAutospacing="1" w:line="240" w:lineRule="auto"/>
        <w:rPr>
          <w:rFonts w:ascii="Verdana" w:eastAsia="Times New Roman" w:hAnsi="Verdana" w:cs="Times New Roman"/>
          <w:color w:val="333333"/>
          <w:sz w:val="15"/>
          <w:szCs w:val="15"/>
        </w:rPr>
      </w:pPr>
      <w:r w:rsidRPr="00B67763">
        <w:rPr>
          <w:rFonts w:ascii="Verdana" w:eastAsia="Times New Roman" w:hAnsi="Verdana" w:cs="Times New Roman"/>
          <w:color w:val="333333"/>
          <w:sz w:val="15"/>
          <w:szCs w:val="15"/>
        </w:rPr>
        <w:t>The first thing you need to know is which employees are part of a bargaining unit – usually defined in your collective bargaining agreement in the "recognition clause." If you are not sure, ask your labor relations specialist for help and guidance as to who is covered and who is not</w:t>
      </w:r>
    </w:p>
    <w:p w:rsidR="00B67763" w:rsidRPr="00B67763" w:rsidRDefault="00B67763" w:rsidP="00B67763">
      <w:pPr>
        <w:spacing w:before="100" w:beforeAutospacing="1" w:after="100" w:afterAutospacing="1" w:line="240" w:lineRule="auto"/>
        <w:rPr>
          <w:rFonts w:ascii="Verdana" w:eastAsia="Times New Roman" w:hAnsi="Verdana" w:cs="Times New Roman"/>
          <w:color w:val="333333"/>
          <w:sz w:val="15"/>
          <w:szCs w:val="15"/>
        </w:rPr>
      </w:pPr>
      <w:r w:rsidRPr="00B67763">
        <w:rPr>
          <w:rFonts w:ascii="Verdana" w:eastAsia="Times New Roman" w:hAnsi="Verdana" w:cs="Times New Roman"/>
          <w:color w:val="333333"/>
          <w:sz w:val="15"/>
          <w:szCs w:val="15"/>
        </w:rPr>
        <w:t>It is essential that the ER specialist understands who is "in," and who is "out" of the bargaining unit. Under the Statute, the FLRA is tasked with determining which employees will be included in a bargaining unit after a union has filed a petition to organize. The FLRA issues what is known as a "certification," which is normally included in the applicable collective bargaining agreement and referred to as the "recognition clause." Once the ER specialist locates that clause, s/he will know specifically which positions are "in" or "out" of the bargaining unit. When in doubt, contact your Labor Relations specialist!</w:t>
      </w:r>
    </w:p>
    <w:p w:rsidR="00B67763" w:rsidRPr="00B67763" w:rsidRDefault="00B67763" w:rsidP="00B67763">
      <w:pPr>
        <w:spacing w:before="100" w:beforeAutospacing="1" w:after="100" w:afterAutospacing="1" w:line="240" w:lineRule="auto"/>
        <w:rPr>
          <w:rFonts w:ascii="Verdana" w:eastAsia="Times New Roman" w:hAnsi="Verdana" w:cs="Times New Roman"/>
          <w:color w:val="333333"/>
          <w:sz w:val="15"/>
          <w:szCs w:val="15"/>
        </w:rPr>
      </w:pPr>
      <w:r w:rsidRPr="00B67763">
        <w:rPr>
          <w:rFonts w:ascii="Verdana" w:eastAsia="Times New Roman" w:hAnsi="Verdana" w:cs="Times New Roman"/>
          <w:color w:val="333333"/>
          <w:sz w:val="15"/>
          <w:szCs w:val="15"/>
        </w:rPr>
        <w:t> </w:t>
      </w:r>
    </w:p>
    <w:p w:rsidR="00B67763" w:rsidRPr="00B67763" w:rsidRDefault="00B67763" w:rsidP="00B67763">
      <w:pPr>
        <w:spacing w:before="100" w:beforeAutospacing="1" w:after="100" w:afterAutospacing="1" w:line="240" w:lineRule="auto"/>
        <w:rPr>
          <w:rFonts w:ascii="Verdana" w:eastAsia="Times New Roman" w:hAnsi="Verdana" w:cs="Times New Roman"/>
          <w:color w:val="333333"/>
          <w:sz w:val="15"/>
          <w:szCs w:val="15"/>
        </w:rPr>
      </w:pPr>
      <w:r w:rsidRPr="00B67763">
        <w:rPr>
          <w:rFonts w:ascii="Verdana" w:eastAsia="Times New Roman" w:hAnsi="Verdana" w:cs="Times New Roman"/>
          <w:color w:val="333333"/>
          <w:sz w:val="15"/>
          <w:szCs w:val="15"/>
        </w:rPr>
        <w:t> </w:t>
      </w:r>
    </w:p>
    <w:p w:rsidR="00B67763" w:rsidRPr="00B67763" w:rsidRDefault="00B67763" w:rsidP="00B67763">
      <w:pPr>
        <w:spacing w:before="100" w:beforeAutospacing="1" w:after="100" w:afterAutospacing="1" w:line="240" w:lineRule="auto"/>
        <w:rPr>
          <w:rFonts w:ascii="Verdana" w:eastAsia="Times New Roman" w:hAnsi="Verdana" w:cs="Times New Roman"/>
          <w:color w:val="333333"/>
          <w:sz w:val="15"/>
          <w:szCs w:val="15"/>
        </w:rPr>
      </w:pPr>
      <w:r w:rsidRPr="00B67763">
        <w:rPr>
          <w:rFonts w:ascii="Verdana" w:eastAsia="Times New Roman" w:hAnsi="Verdana" w:cs="Times New Roman"/>
          <w:b/>
          <w:bCs/>
          <w:color w:val="B01C05"/>
          <w:sz w:val="15"/>
        </w:rPr>
        <w:t>Select Next to continue.</w:t>
      </w:r>
    </w:p>
    <w:p w:rsidR="00B67763" w:rsidRPr="00B67763" w:rsidRDefault="00B67763" w:rsidP="00B67763">
      <w:pPr>
        <w:spacing w:after="124" w:line="240" w:lineRule="auto"/>
        <w:jc w:val="center"/>
        <w:rPr>
          <w:rFonts w:ascii="Times New Roman" w:eastAsia="Times New Roman" w:hAnsi="Times New Roman" w:cs="Times New Roman"/>
          <w:color w:val="000000"/>
          <w:sz w:val="27"/>
          <w:szCs w:val="27"/>
        </w:rPr>
      </w:pPr>
    </w:p>
    <w:p w:rsidR="00B67763" w:rsidRDefault="00B6776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736FB" w:rsidRPr="003736FB" w:rsidRDefault="003736FB" w:rsidP="003736FB">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65760" behindDoc="0" locked="0" layoutInCell="1" allowOverlap="1">
            <wp:simplePos x="0" y="0"/>
            <wp:positionH relativeFrom="column">
              <wp:posOffset>4165600</wp:posOffset>
            </wp:positionH>
            <wp:positionV relativeFrom="paragraph">
              <wp:posOffset>0</wp:posOffset>
            </wp:positionV>
            <wp:extent cx="4261485" cy="3200400"/>
            <wp:effectExtent l="19050" t="0" r="5715" b="0"/>
            <wp:wrapSquare wrapText="bothSides"/>
            <wp:docPr id="29" name="UDUTU_MultiMedia1_Content" descr="A group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group of people"/>
                    <pic:cNvPicPr>
                      <a:picLocks noChangeAspect="1" noChangeArrowheads="1"/>
                    </pic:cNvPicPr>
                  </pic:nvPicPr>
                  <pic:blipFill>
                    <a:blip r:embed="rId189"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3736FB">
        <w:rPr>
          <w:rFonts w:ascii="Verdana" w:eastAsia="Times New Roman" w:hAnsi="Verdana" w:cs="Times New Roman"/>
          <w:b/>
          <w:bCs/>
          <w:color w:val="23408C"/>
        </w:rPr>
        <w:t>Bargaining Units Exclusions</w:t>
      </w:r>
    </w:p>
    <w:p w:rsidR="003736FB" w:rsidRPr="003736FB" w:rsidRDefault="003736FB" w:rsidP="003736FB">
      <w:pPr>
        <w:spacing w:before="100" w:beforeAutospacing="1" w:after="100" w:afterAutospacing="1" w:line="240" w:lineRule="auto"/>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The Statute at §7112 excludes certain positions from being included in collective bargaining units. Exclusions include:</w:t>
      </w:r>
    </w:p>
    <w:p w:rsidR="003736FB" w:rsidRPr="003736FB" w:rsidRDefault="003736FB" w:rsidP="00FE2278">
      <w:pPr>
        <w:numPr>
          <w:ilvl w:val="0"/>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Supervisors</w:t>
      </w:r>
    </w:p>
    <w:p w:rsidR="003736FB" w:rsidRPr="003736FB" w:rsidRDefault="003736FB" w:rsidP="00FE2278">
      <w:pPr>
        <w:numPr>
          <w:ilvl w:val="0"/>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Management officials</w:t>
      </w:r>
    </w:p>
    <w:p w:rsidR="003736FB" w:rsidRPr="003736FB" w:rsidRDefault="003736FB" w:rsidP="00FE2278">
      <w:pPr>
        <w:numPr>
          <w:ilvl w:val="0"/>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Confidential employees</w:t>
      </w:r>
    </w:p>
    <w:p w:rsidR="003736FB" w:rsidRPr="003736FB" w:rsidRDefault="003736FB" w:rsidP="00FE2278">
      <w:pPr>
        <w:numPr>
          <w:ilvl w:val="0"/>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Both professional employees and other employees, unless a majority of professional employees vote for inclusion in the unit</w:t>
      </w:r>
    </w:p>
    <w:p w:rsidR="003736FB" w:rsidRPr="003736FB" w:rsidRDefault="003736FB" w:rsidP="00FE2278">
      <w:pPr>
        <w:numPr>
          <w:ilvl w:val="0"/>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Employees engaged in:</w:t>
      </w:r>
    </w:p>
    <w:p w:rsidR="003736FB" w:rsidRPr="003736FB" w:rsidRDefault="003736FB" w:rsidP="00FE2278">
      <w:pPr>
        <w:numPr>
          <w:ilvl w:val="1"/>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Personnel work other than purely clerical capacity</w:t>
      </w:r>
    </w:p>
    <w:p w:rsidR="003736FB" w:rsidRPr="003736FB" w:rsidRDefault="003736FB" w:rsidP="00FE2278">
      <w:pPr>
        <w:numPr>
          <w:ilvl w:val="1"/>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Administering provisions of Labor Relations Statute</w:t>
      </w:r>
    </w:p>
    <w:p w:rsidR="003736FB" w:rsidRPr="003736FB" w:rsidRDefault="003736FB" w:rsidP="00FE2278">
      <w:pPr>
        <w:numPr>
          <w:ilvl w:val="1"/>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Intelligence, counterintelligence, investigative or security work that directly affects national security</w:t>
      </w:r>
    </w:p>
    <w:p w:rsidR="003736FB" w:rsidRPr="003736FB" w:rsidRDefault="003736FB" w:rsidP="00FE2278">
      <w:pPr>
        <w:numPr>
          <w:ilvl w:val="1"/>
          <w:numId w:val="45"/>
        </w:numPr>
        <w:spacing w:after="63" w:line="240" w:lineRule="auto"/>
        <w:ind w:left="250"/>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Investigations of employees or audit functions to determine if above duties discharged with honesty and integrity</w:t>
      </w:r>
    </w:p>
    <w:p w:rsidR="003736FB" w:rsidRPr="003736FB" w:rsidRDefault="003736FB" w:rsidP="003736FB">
      <w:pPr>
        <w:spacing w:before="100" w:beforeAutospacing="1" w:after="100" w:afterAutospacing="1" w:line="240" w:lineRule="auto"/>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 </w:t>
      </w:r>
    </w:p>
    <w:p w:rsidR="003736FB" w:rsidRPr="003736FB" w:rsidRDefault="003736FB" w:rsidP="003736FB">
      <w:pPr>
        <w:spacing w:before="100" w:beforeAutospacing="1" w:after="100" w:afterAutospacing="1" w:line="240" w:lineRule="auto"/>
        <w:rPr>
          <w:rFonts w:ascii="Verdana" w:eastAsia="Times New Roman" w:hAnsi="Verdana" w:cs="Times New Roman"/>
          <w:color w:val="333333"/>
          <w:sz w:val="15"/>
          <w:szCs w:val="15"/>
        </w:rPr>
      </w:pPr>
      <w:r w:rsidRPr="003736FB">
        <w:rPr>
          <w:rFonts w:ascii="Verdana" w:eastAsia="Times New Roman" w:hAnsi="Verdana" w:cs="Times New Roman"/>
          <w:color w:val="333333"/>
          <w:sz w:val="15"/>
          <w:szCs w:val="15"/>
        </w:rPr>
        <w:t> </w:t>
      </w:r>
    </w:p>
    <w:p w:rsidR="003736FB" w:rsidRPr="003736FB" w:rsidRDefault="003736FB" w:rsidP="003736FB">
      <w:pPr>
        <w:spacing w:before="100" w:beforeAutospacing="1" w:after="100" w:afterAutospacing="1" w:line="240" w:lineRule="auto"/>
        <w:rPr>
          <w:rFonts w:ascii="Verdana" w:eastAsia="Times New Roman" w:hAnsi="Verdana" w:cs="Times New Roman"/>
          <w:color w:val="333333"/>
          <w:sz w:val="15"/>
          <w:szCs w:val="15"/>
        </w:rPr>
      </w:pPr>
      <w:r w:rsidRPr="003736FB">
        <w:rPr>
          <w:rFonts w:ascii="Verdana" w:eastAsia="Times New Roman" w:hAnsi="Verdana" w:cs="Times New Roman"/>
          <w:b/>
          <w:bCs/>
          <w:color w:val="B01C05"/>
          <w:sz w:val="15"/>
        </w:rPr>
        <w:t>Select Next to continue.</w:t>
      </w:r>
    </w:p>
    <w:p w:rsidR="003736FB" w:rsidRPr="003736FB" w:rsidRDefault="003736FB" w:rsidP="003736FB">
      <w:pPr>
        <w:spacing w:after="124" w:line="240" w:lineRule="auto"/>
        <w:jc w:val="center"/>
        <w:rPr>
          <w:rFonts w:ascii="Times New Roman" w:eastAsia="Times New Roman" w:hAnsi="Times New Roman" w:cs="Times New Roman"/>
          <w:color w:val="000000"/>
          <w:sz w:val="27"/>
          <w:szCs w:val="27"/>
        </w:rPr>
      </w:pPr>
    </w:p>
    <w:p w:rsidR="003736FB" w:rsidRDefault="003736FB">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7B2F18" w:rsidRPr="007B2F18" w:rsidRDefault="007B2F18" w:rsidP="007B2F18">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66784" behindDoc="0" locked="0" layoutInCell="1" allowOverlap="1">
            <wp:simplePos x="0" y="0"/>
            <wp:positionH relativeFrom="column">
              <wp:posOffset>4398010</wp:posOffset>
            </wp:positionH>
            <wp:positionV relativeFrom="paragraph">
              <wp:posOffset>128270</wp:posOffset>
            </wp:positionV>
            <wp:extent cx="4261485" cy="3200400"/>
            <wp:effectExtent l="19050" t="0" r="5715" b="0"/>
            <wp:wrapSquare wrapText="bothSides"/>
            <wp:docPr id="31" name="UDUTU_MultiMedia1_Content" descr="A stamper and the word 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stamper and the word confidential"/>
                    <pic:cNvPicPr>
                      <a:picLocks noChangeAspect="1" noChangeArrowheads="1"/>
                    </pic:cNvPicPr>
                  </pic:nvPicPr>
                  <pic:blipFill>
                    <a:blip r:embed="rId190"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7B2F18">
        <w:rPr>
          <w:rFonts w:ascii="Verdana" w:eastAsia="Times New Roman" w:hAnsi="Verdana" w:cs="Times New Roman"/>
          <w:b/>
          <w:bCs/>
          <w:color w:val="23408C"/>
        </w:rPr>
        <w:t>Bargaining Units Exclusions (continued)</w:t>
      </w:r>
    </w:p>
    <w:p w:rsidR="007B2F18" w:rsidRPr="007B2F18" w:rsidRDefault="007B2F18" w:rsidP="007B2F18">
      <w:pPr>
        <w:spacing w:before="100" w:beforeAutospacing="1" w:after="100" w:afterAutospacing="1" w:line="240" w:lineRule="auto"/>
        <w:rPr>
          <w:rFonts w:ascii="Verdana" w:eastAsia="Times New Roman" w:hAnsi="Verdana" w:cs="Times New Roman"/>
          <w:color w:val="333333"/>
          <w:sz w:val="15"/>
          <w:szCs w:val="15"/>
        </w:rPr>
      </w:pPr>
      <w:r w:rsidRPr="007B2F18">
        <w:rPr>
          <w:rFonts w:ascii="Verdana" w:eastAsia="Times New Roman" w:hAnsi="Verdana" w:cs="Times New Roman"/>
          <w:color w:val="333333"/>
          <w:sz w:val="15"/>
          <w:szCs w:val="15"/>
        </w:rPr>
        <w:t>Supervisors and management officials are normally excluded from collective bargaining units, though there may be occasional exceptions because some units of managers and supervisors were grandfathered when the Statute was passed. There are definitions of supervisor, management official, confidential employee, and professional employees contained in Section 7103 of the Statute. </w:t>
      </w:r>
    </w:p>
    <w:p w:rsidR="007B2F18" w:rsidRPr="007B2F18" w:rsidRDefault="007B2F18" w:rsidP="007B2F18">
      <w:pPr>
        <w:spacing w:before="100" w:beforeAutospacing="1" w:after="100" w:afterAutospacing="1" w:line="240" w:lineRule="auto"/>
        <w:rPr>
          <w:rFonts w:ascii="Verdana" w:eastAsia="Times New Roman" w:hAnsi="Verdana" w:cs="Times New Roman"/>
          <w:color w:val="333333"/>
          <w:sz w:val="15"/>
          <w:szCs w:val="15"/>
        </w:rPr>
      </w:pPr>
      <w:r w:rsidRPr="007B2F18">
        <w:rPr>
          <w:rFonts w:ascii="Verdana" w:eastAsia="Times New Roman" w:hAnsi="Verdana" w:cs="Times New Roman"/>
          <w:color w:val="333333"/>
          <w:sz w:val="15"/>
          <w:szCs w:val="15"/>
        </w:rPr>
        <w:t>The FLRA has always narrowly construed the exceptions to being included in bargaining units. So, for example, what we sometimes think of as "confidential" employees may not be what the FLRA has defined in its case law as what is meant by the confidential employee exclusion in the Statute. For purposes of the Statute, "Confidential" employees are employees who act in a confidential capacity with respect to an Agency management official that formulates or effectuates management policies in the field of Labor-Management Relations. An example of a confidential employee in this instance would be the Executive Assistant to the Chief of Labor Relations for an agency.</w:t>
      </w:r>
    </w:p>
    <w:p w:rsidR="007B2F18" w:rsidRPr="007B2F18" w:rsidRDefault="007B2F18" w:rsidP="007B2F18">
      <w:pPr>
        <w:spacing w:before="100" w:beforeAutospacing="1" w:after="100" w:afterAutospacing="1" w:line="240" w:lineRule="auto"/>
        <w:rPr>
          <w:rFonts w:ascii="Verdana" w:eastAsia="Times New Roman" w:hAnsi="Verdana" w:cs="Times New Roman"/>
          <w:color w:val="333333"/>
          <w:sz w:val="15"/>
          <w:szCs w:val="15"/>
        </w:rPr>
      </w:pPr>
      <w:r w:rsidRPr="007B2F18">
        <w:rPr>
          <w:rFonts w:ascii="Verdana" w:eastAsia="Times New Roman" w:hAnsi="Verdana" w:cs="Times New Roman"/>
          <w:color w:val="333333"/>
          <w:sz w:val="15"/>
          <w:szCs w:val="15"/>
        </w:rPr>
        <w:t>We will further explore definitions for supervisors and management officials in this module.</w:t>
      </w:r>
    </w:p>
    <w:p w:rsidR="007B2F18" w:rsidRPr="007B2F18" w:rsidRDefault="007B2F18" w:rsidP="007B2F18">
      <w:pPr>
        <w:spacing w:before="100" w:beforeAutospacing="1" w:after="100" w:afterAutospacing="1" w:line="240" w:lineRule="auto"/>
        <w:rPr>
          <w:rFonts w:ascii="Verdana" w:eastAsia="Times New Roman" w:hAnsi="Verdana" w:cs="Times New Roman"/>
          <w:color w:val="333333"/>
          <w:sz w:val="15"/>
          <w:szCs w:val="15"/>
        </w:rPr>
      </w:pPr>
      <w:r w:rsidRPr="007B2F18">
        <w:rPr>
          <w:rFonts w:ascii="Verdana" w:eastAsia="Times New Roman" w:hAnsi="Verdana" w:cs="Times New Roman"/>
          <w:color w:val="333333"/>
          <w:sz w:val="15"/>
          <w:szCs w:val="15"/>
        </w:rPr>
        <w:t> </w:t>
      </w:r>
    </w:p>
    <w:p w:rsidR="007B2F18" w:rsidRPr="007B2F18" w:rsidRDefault="007B2F18" w:rsidP="007B2F18">
      <w:pPr>
        <w:spacing w:before="100" w:beforeAutospacing="1" w:after="100" w:afterAutospacing="1" w:line="240" w:lineRule="auto"/>
        <w:rPr>
          <w:rFonts w:ascii="Verdana" w:eastAsia="Times New Roman" w:hAnsi="Verdana" w:cs="Times New Roman"/>
          <w:color w:val="333333"/>
          <w:sz w:val="15"/>
          <w:szCs w:val="15"/>
        </w:rPr>
      </w:pPr>
      <w:r w:rsidRPr="007B2F18">
        <w:rPr>
          <w:rFonts w:ascii="Verdana" w:eastAsia="Times New Roman" w:hAnsi="Verdana" w:cs="Times New Roman"/>
          <w:color w:val="333333"/>
          <w:sz w:val="15"/>
          <w:szCs w:val="15"/>
        </w:rPr>
        <w:t> </w:t>
      </w:r>
    </w:p>
    <w:p w:rsidR="007B2F18" w:rsidRPr="007B2F18" w:rsidRDefault="007B2F18" w:rsidP="007B2F18">
      <w:pPr>
        <w:spacing w:before="100" w:beforeAutospacing="1" w:after="100" w:afterAutospacing="1" w:line="240" w:lineRule="auto"/>
        <w:rPr>
          <w:rFonts w:ascii="Verdana" w:eastAsia="Times New Roman" w:hAnsi="Verdana" w:cs="Times New Roman"/>
          <w:color w:val="333333"/>
          <w:sz w:val="15"/>
          <w:szCs w:val="15"/>
        </w:rPr>
      </w:pPr>
      <w:r w:rsidRPr="007B2F18">
        <w:rPr>
          <w:rFonts w:ascii="Verdana" w:eastAsia="Times New Roman" w:hAnsi="Verdana" w:cs="Times New Roman"/>
          <w:b/>
          <w:bCs/>
          <w:color w:val="B01C05"/>
          <w:sz w:val="15"/>
        </w:rPr>
        <w:t>Select Next to continue.</w:t>
      </w:r>
    </w:p>
    <w:p w:rsidR="007B2F18" w:rsidRPr="007B2F18" w:rsidRDefault="007B2F18" w:rsidP="007B2F18">
      <w:pPr>
        <w:spacing w:after="124" w:line="240" w:lineRule="auto"/>
        <w:jc w:val="center"/>
        <w:rPr>
          <w:rFonts w:ascii="Times New Roman" w:eastAsia="Times New Roman" w:hAnsi="Times New Roman" w:cs="Times New Roman"/>
          <w:color w:val="000000"/>
          <w:sz w:val="27"/>
          <w:szCs w:val="27"/>
        </w:rPr>
      </w:pPr>
    </w:p>
    <w:p w:rsidR="007B2F18" w:rsidRDefault="007B2F1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AE6E2D" w:rsidRPr="00AE6E2D" w:rsidRDefault="00AE6E2D" w:rsidP="00AE6E2D">
      <w:pPr>
        <w:spacing w:after="150" w:line="240" w:lineRule="auto"/>
        <w:rPr>
          <w:rFonts w:ascii="Verdana" w:eastAsia="Times New Roman" w:hAnsi="Verdana" w:cs="Times New Roman"/>
          <w:b/>
          <w:bCs/>
          <w:color w:val="23408C"/>
          <w:sz w:val="26"/>
          <w:szCs w:val="26"/>
        </w:rPr>
      </w:pPr>
      <w:r>
        <w:rPr>
          <w:rFonts w:ascii="Verdana" w:eastAsia="Times New Roman" w:hAnsi="Verdana" w:cs="Times New Roman"/>
          <w:b/>
          <w:bCs/>
          <w:noProof/>
          <w:color w:val="23408C"/>
          <w:sz w:val="26"/>
          <w:szCs w:val="26"/>
        </w:rPr>
        <w:lastRenderedPageBreak/>
        <w:drawing>
          <wp:anchor distT="0" distB="0" distL="114300" distR="114300" simplePos="0" relativeHeight="251768832" behindDoc="0" locked="0" layoutInCell="1" allowOverlap="1">
            <wp:simplePos x="0" y="0"/>
            <wp:positionH relativeFrom="column">
              <wp:posOffset>4342130</wp:posOffset>
            </wp:positionH>
            <wp:positionV relativeFrom="paragraph">
              <wp:posOffset>1905</wp:posOffset>
            </wp:positionV>
            <wp:extent cx="4258310" cy="3200400"/>
            <wp:effectExtent l="19050" t="0" r="8890" b="0"/>
            <wp:wrapSquare wrapText="bothSides"/>
            <wp:docPr id="35" name="UDUTU_MultiMedia1_Content" descr="A ma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working"/>
                    <pic:cNvPicPr>
                      <a:picLocks noChangeAspect="1" noChangeArrowheads="1"/>
                    </pic:cNvPicPr>
                  </pic:nvPicPr>
                  <pic:blipFill>
                    <a:blip r:embed="rId191"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AE6E2D">
        <w:rPr>
          <w:rFonts w:ascii="Verdana" w:eastAsia="Times New Roman" w:hAnsi="Verdana" w:cs="Times New Roman"/>
          <w:b/>
          <w:bCs/>
          <w:color w:val="23408C"/>
          <w:sz w:val="26"/>
          <w:szCs w:val="26"/>
        </w:rPr>
        <w:t>Definition of Supervisor</w:t>
      </w:r>
    </w:p>
    <w:p w:rsidR="00AE6E2D" w:rsidRPr="00AE6E2D" w:rsidRDefault="00AE6E2D" w:rsidP="00AE6E2D">
      <w:pPr>
        <w:spacing w:before="100" w:beforeAutospacing="1" w:after="100" w:afterAutospacing="1" w:line="240" w:lineRule="auto"/>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The definition of "supervisor" may be found at 5 U.S.C.7103(a)(10).</w:t>
      </w:r>
    </w:p>
    <w:p w:rsidR="00AE6E2D" w:rsidRPr="00AE6E2D" w:rsidRDefault="00AE6E2D" w:rsidP="00FE2278">
      <w:pPr>
        <w:numPr>
          <w:ilvl w:val="0"/>
          <w:numId w:val="46"/>
        </w:numPr>
        <w:spacing w:after="75" w:line="240" w:lineRule="auto"/>
        <w:ind w:left="297"/>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A person who consistently exercises independent judgment with respect to at least one of the following and with respect to at least one employee:</w:t>
      </w:r>
    </w:p>
    <w:p w:rsidR="00AE6E2D" w:rsidRPr="00AE6E2D" w:rsidRDefault="00AE6E2D" w:rsidP="00FE2278">
      <w:pPr>
        <w:numPr>
          <w:ilvl w:val="1"/>
          <w:numId w:val="46"/>
        </w:numPr>
        <w:spacing w:after="75" w:line="240" w:lineRule="auto"/>
        <w:ind w:left="447"/>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Hire, promote, recall, discipline.</w:t>
      </w:r>
    </w:p>
    <w:p w:rsidR="00AE6E2D" w:rsidRPr="00AE6E2D" w:rsidRDefault="00AE6E2D" w:rsidP="00FE2278">
      <w:pPr>
        <w:numPr>
          <w:ilvl w:val="1"/>
          <w:numId w:val="46"/>
        </w:numPr>
        <w:spacing w:after="75" w:line="240" w:lineRule="auto"/>
        <w:ind w:left="447"/>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Adjust grievances, assign, reward, lay off.</w:t>
      </w:r>
    </w:p>
    <w:p w:rsidR="00AE6E2D" w:rsidRPr="00AE6E2D" w:rsidRDefault="00AE6E2D" w:rsidP="00FE2278">
      <w:pPr>
        <w:numPr>
          <w:ilvl w:val="1"/>
          <w:numId w:val="46"/>
        </w:numPr>
        <w:spacing w:after="75" w:line="240" w:lineRule="auto"/>
        <w:ind w:left="447"/>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Remove, direct, transfer.</w:t>
      </w:r>
    </w:p>
    <w:p w:rsidR="00AE6E2D" w:rsidRPr="00AE6E2D" w:rsidRDefault="00AE6E2D" w:rsidP="00FE2278">
      <w:pPr>
        <w:numPr>
          <w:ilvl w:val="1"/>
          <w:numId w:val="46"/>
        </w:numPr>
        <w:spacing w:after="75" w:line="240" w:lineRule="auto"/>
        <w:ind w:left="447"/>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Suspend, furlough.</w:t>
      </w:r>
    </w:p>
    <w:p w:rsidR="00AE6E2D" w:rsidRPr="00AE6E2D" w:rsidRDefault="00AE6E2D" w:rsidP="00AE6E2D">
      <w:pPr>
        <w:spacing w:before="100" w:beforeAutospacing="1" w:after="100" w:afterAutospacing="1" w:line="240" w:lineRule="auto"/>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This definition is further amplified by FLRA case law. See 3 FLRA 596, 35 FLRA 1206 which may be found on flra.gov. </w:t>
      </w:r>
    </w:p>
    <w:p w:rsidR="00AE6E2D" w:rsidRPr="00AE6E2D" w:rsidRDefault="00AE6E2D" w:rsidP="00AE6E2D">
      <w:pPr>
        <w:spacing w:before="100" w:beforeAutospacing="1" w:after="100" w:afterAutospacing="1" w:line="240" w:lineRule="auto"/>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The key thing to note is that what distinguishes a supervisor from a non-supervisory employee is that supervisors consistently exercise independent judgment with respect to one of the listed management rights and with respect to at least one employee.</w:t>
      </w:r>
    </w:p>
    <w:p w:rsidR="00AE6E2D" w:rsidRPr="00AE6E2D" w:rsidRDefault="00AE6E2D" w:rsidP="00AE6E2D">
      <w:pPr>
        <w:spacing w:before="100" w:beforeAutospacing="1" w:after="100" w:afterAutospacing="1" w:line="240" w:lineRule="auto"/>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 </w:t>
      </w:r>
    </w:p>
    <w:p w:rsidR="00AE6E2D" w:rsidRPr="00AE6E2D" w:rsidRDefault="00AE6E2D" w:rsidP="00AE6E2D">
      <w:pPr>
        <w:spacing w:before="100" w:beforeAutospacing="1" w:after="100" w:afterAutospacing="1" w:line="240" w:lineRule="auto"/>
        <w:rPr>
          <w:rFonts w:ascii="Verdana" w:eastAsia="Times New Roman" w:hAnsi="Verdana" w:cs="Times New Roman"/>
          <w:color w:val="333333"/>
          <w:sz w:val="18"/>
          <w:szCs w:val="18"/>
        </w:rPr>
      </w:pPr>
      <w:r w:rsidRPr="00AE6E2D">
        <w:rPr>
          <w:rFonts w:ascii="Verdana" w:eastAsia="Times New Roman" w:hAnsi="Verdana" w:cs="Times New Roman"/>
          <w:color w:val="333333"/>
          <w:sz w:val="18"/>
          <w:szCs w:val="18"/>
        </w:rPr>
        <w:t> </w:t>
      </w:r>
    </w:p>
    <w:p w:rsidR="00AE6E2D" w:rsidRDefault="00AE6E2D" w:rsidP="00AE6E2D">
      <w:pPr>
        <w:spacing w:before="100" w:beforeAutospacing="1" w:after="100" w:afterAutospacing="1" w:line="240" w:lineRule="auto"/>
        <w:rPr>
          <w:rFonts w:ascii="Verdana" w:eastAsia="Times New Roman" w:hAnsi="Verdana" w:cs="Times New Roman"/>
          <w:b/>
          <w:bCs/>
          <w:color w:val="B01C05"/>
          <w:sz w:val="18"/>
        </w:rPr>
      </w:pPr>
      <w:r w:rsidRPr="00AE6E2D">
        <w:rPr>
          <w:rFonts w:ascii="Verdana" w:eastAsia="Times New Roman" w:hAnsi="Verdana" w:cs="Times New Roman"/>
          <w:b/>
          <w:bCs/>
          <w:color w:val="B01C05"/>
          <w:sz w:val="18"/>
        </w:rPr>
        <w:t>Select Next to continue.</w:t>
      </w:r>
    </w:p>
    <w:p w:rsidR="00AE6E2D" w:rsidRDefault="00AE6E2D">
      <w:pPr>
        <w:rPr>
          <w:rFonts w:ascii="Verdana" w:eastAsia="Times New Roman" w:hAnsi="Verdana" w:cs="Times New Roman"/>
          <w:b/>
          <w:bCs/>
          <w:color w:val="B01C05"/>
          <w:sz w:val="18"/>
        </w:rPr>
      </w:pPr>
      <w:r>
        <w:rPr>
          <w:rFonts w:ascii="Verdana" w:eastAsia="Times New Roman" w:hAnsi="Verdana" w:cs="Times New Roman"/>
          <w:b/>
          <w:bCs/>
          <w:color w:val="B01C05"/>
          <w:sz w:val="18"/>
        </w:rPr>
        <w:br w:type="page"/>
      </w:r>
    </w:p>
    <w:p w:rsidR="006F4FB9" w:rsidRPr="006F4FB9" w:rsidRDefault="006F4FB9" w:rsidP="006F4FB9">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69856" behindDoc="0" locked="0" layoutInCell="1" allowOverlap="1">
            <wp:simplePos x="0" y="0"/>
            <wp:positionH relativeFrom="column">
              <wp:posOffset>4037330</wp:posOffset>
            </wp:positionH>
            <wp:positionV relativeFrom="paragraph">
              <wp:posOffset>80010</wp:posOffset>
            </wp:positionV>
            <wp:extent cx="4261485" cy="3200400"/>
            <wp:effectExtent l="19050" t="0" r="5715" b="0"/>
            <wp:wrapSquare wrapText="bothSides"/>
            <wp:docPr id="43" name="UDUTU_MultiMedia1_Content" descr="Folders and a 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Folders and a pen"/>
                    <pic:cNvPicPr>
                      <a:picLocks noChangeAspect="1" noChangeArrowheads="1"/>
                    </pic:cNvPicPr>
                  </pic:nvPicPr>
                  <pic:blipFill>
                    <a:blip r:embed="rId192"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6F4FB9">
        <w:rPr>
          <w:rFonts w:ascii="Verdana" w:eastAsia="Times New Roman" w:hAnsi="Verdana" w:cs="Times New Roman"/>
          <w:b/>
          <w:bCs/>
          <w:color w:val="23408C"/>
        </w:rPr>
        <w:t>Definition of Management Official</w:t>
      </w:r>
    </w:p>
    <w:p w:rsidR="006F4FB9" w:rsidRPr="006F4FB9" w:rsidRDefault="006F4FB9" w:rsidP="006F4FB9">
      <w:pPr>
        <w:spacing w:before="100" w:beforeAutospacing="1" w:after="100" w:afterAutospacing="1" w:line="240" w:lineRule="auto"/>
        <w:rPr>
          <w:rFonts w:ascii="Verdana" w:eastAsia="Times New Roman" w:hAnsi="Verdana" w:cs="Times New Roman"/>
          <w:color w:val="333333"/>
          <w:sz w:val="15"/>
          <w:szCs w:val="15"/>
        </w:rPr>
      </w:pPr>
      <w:r w:rsidRPr="006F4FB9">
        <w:rPr>
          <w:rFonts w:ascii="Verdana" w:eastAsia="Times New Roman" w:hAnsi="Verdana" w:cs="Times New Roman"/>
          <w:color w:val="333333"/>
          <w:sz w:val="15"/>
          <w:szCs w:val="15"/>
        </w:rPr>
        <w:t>The definition of a "management official" may be found at 5 U.S.C.7103(a)(11). In short, a management official is:</w:t>
      </w:r>
    </w:p>
    <w:p w:rsidR="006F4FB9" w:rsidRPr="006F4FB9" w:rsidRDefault="006F4FB9" w:rsidP="00FE2278">
      <w:pPr>
        <w:numPr>
          <w:ilvl w:val="0"/>
          <w:numId w:val="47"/>
        </w:numPr>
        <w:spacing w:after="63" w:line="240" w:lineRule="auto"/>
        <w:ind w:left="250"/>
        <w:rPr>
          <w:rFonts w:ascii="Verdana" w:eastAsia="Times New Roman" w:hAnsi="Verdana" w:cs="Times New Roman"/>
          <w:color w:val="333333"/>
          <w:sz w:val="15"/>
          <w:szCs w:val="15"/>
        </w:rPr>
      </w:pPr>
      <w:r w:rsidRPr="006F4FB9">
        <w:rPr>
          <w:rFonts w:ascii="Verdana" w:eastAsia="Times New Roman" w:hAnsi="Verdana" w:cs="Times New Roman"/>
          <w:color w:val="333333"/>
          <w:sz w:val="15"/>
          <w:szCs w:val="15"/>
        </w:rPr>
        <w:t>An individual who formulates, determines, or influences the policies of an agency.</w:t>
      </w:r>
    </w:p>
    <w:p w:rsidR="006F4FB9" w:rsidRPr="006F4FB9" w:rsidRDefault="006F4FB9" w:rsidP="006F4FB9">
      <w:pPr>
        <w:spacing w:before="100" w:beforeAutospacing="1" w:after="100" w:afterAutospacing="1" w:line="240" w:lineRule="auto"/>
        <w:rPr>
          <w:rFonts w:ascii="Verdana" w:eastAsia="Times New Roman" w:hAnsi="Verdana" w:cs="Times New Roman"/>
          <w:color w:val="333333"/>
          <w:sz w:val="15"/>
          <w:szCs w:val="15"/>
        </w:rPr>
      </w:pPr>
      <w:r w:rsidRPr="006F4FB9">
        <w:rPr>
          <w:rFonts w:ascii="Verdana" w:eastAsia="Times New Roman" w:hAnsi="Verdana" w:cs="Times New Roman"/>
          <w:color w:val="333333"/>
          <w:sz w:val="15"/>
          <w:szCs w:val="15"/>
        </w:rPr>
        <w:t>The definition is further amplified by case law; see 7 FLRA 172 which is at flra.gov.</w:t>
      </w:r>
    </w:p>
    <w:p w:rsidR="006F4FB9" w:rsidRPr="006F4FB9" w:rsidRDefault="006F4FB9" w:rsidP="006F4FB9">
      <w:pPr>
        <w:spacing w:before="100" w:beforeAutospacing="1" w:after="100" w:afterAutospacing="1" w:line="240" w:lineRule="auto"/>
        <w:rPr>
          <w:rFonts w:ascii="Verdana" w:eastAsia="Times New Roman" w:hAnsi="Verdana" w:cs="Times New Roman"/>
          <w:color w:val="333333"/>
          <w:sz w:val="15"/>
          <w:szCs w:val="15"/>
        </w:rPr>
      </w:pPr>
      <w:r w:rsidRPr="006F4FB9">
        <w:rPr>
          <w:rFonts w:ascii="Verdana" w:eastAsia="Times New Roman" w:hAnsi="Verdana" w:cs="Times New Roman"/>
          <w:color w:val="333333"/>
          <w:sz w:val="15"/>
          <w:szCs w:val="15"/>
        </w:rPr>
        <w:t>The Statute and case law define what a "management official" is under the Statute. "Management officials" formulate, determine, and influence agency policy. Some managers, for example, as a part of their job duties, do so with respect to agency labor relations. They may, for example, serve as chief spokesman on the agency bargaining team, or they may be the final step in the agency grievance procedure prior to arbitration. It is important to note that the subject matter experts for a given work function within an agency may or may not be a Management Official.</w:t>
      </w:r>
    </w:p>
    <w:p w:rsidR="006F4FB9" w:rsidRPr="006F4FB9" w:rsidRDefault="006F4FB9" w:rsidP="006F4FB9">
      <w:pPr>
        <w:spacing w:before="100" w:beforeAutospacing="1" w:after="100" w:afterAutospacing="1" w:line="240" w:lineRule="auto"/>
        <w:rPr>
          <w:rFonts w:ascii="Verdana" w:eastAsia="Times New Roman" w:hAnsi="Verdana" w:cs="Times New Roman"/>
          <w:color w:val="333333"/>
          <w:sz w:val="15"/>
          <w:szCs w:val="15"/>
        </w:rPr>
      </w:pPr>
      <w:r w:rsidRPr="006F4FB9">
        <w:rPr>
          <w:rFonts w:ascii="Verdana" w:eastAsia="Times New Roman" w:hAnsi="Verdana" w:cs="Times New Roman"/>
          <w:color w:val="333333"/>
          <w:sz w:val="15"/>
          <w:szCs w:val="15"/>
        </w:rPr>
        <w:t> </w:t>
      </w:r>
    </w:p>
    <w:p w:rsidR="006F4FB9" w:rsidRPr="006F4FB9" w:rsidRDefault="006F4FB9" w:rsidP="006F4FB9">
      <w:pPr>
        <w:spacing w:before="100" w:beforeAutospacing="1" w:after="100" w:afterAutospacing="1" w:line="240" w:lineRule="auto"/>
        <w:rPr>
          <w:rFonts w:ascii="Verdana" w:eastAsia="Times New Roman" w:hAnsi="Verdana" w:cs="Times New Roman"/>
          <w:color w:val="333333"/>
          <w:sz w:val="15"/>
          <w:szCs w:val="15"/>
        </w:rPr>
      </w:pPr>
      <w:r w:rsidRPr="006F4FB9">
        <w:rPr>
          <w:rFonts w:ascii="Verdana" w:eastAsia="Times New Roman" w:hAnsi="Verdana" w:cs="Times New Roman"/>
          <w:color w:val="333333"/>
          <w:sz w:val="15"/>
          <w:szCs w:val="15"/>
        </w:rPr>
        <w:t> </w:t>
      </w:r>
    </w:p>
    <w:p w:rsidR="006F4FB9" w:rsidRDefault="006F4FB9" w:rsidP="006F4FB9">
      <w:pPr>
        <w:spacing w:before="100" w:beforeAutospacing="1" w:after="100" w:afterAutospacing="1" w:line="240" w:lineRule="auto"/>
        <w:rPr>
          <w:rFonts w:ascii="Verdana" w:eastAsia="Times New Roman" w:hAnsi="Verdana" w:cs="Times New Roman"/>
          <w:b/>
          <w:bCs/>
          <w:color w:val="B01C05"/>
          <w:sz w:val="15"/>
        </w:rPr>
      </w:pPr>
      <w:r w:rsidRPr="006F4FB9">
        <w:rPr>
          <w:rFonts w:ascii="Verdana" w:eastAsia="Times New Roman" w:hAnsi="Verdana" w:cs="Times New Roman"/>
          <w:b/>
          <w:bCs/>
          <w:color w:val="B01C05"/>
          <w:sz w:val="15"/>
        </w:rPr>
        <w:t>Select Next to continue.</w:t>
      </w:r>
    </w:p>
    <w:p w:rsidR="006F4FB9" w:rsidRDefault="006F4FB9">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1D74F2" w:rsidRPr="001D74F2" w:rsidRDefault="001D74F2" w:rsidP="001D74F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0880" behindDoc="0" locked="0" layoutInCell="1" allowOverlap="1">
            <wp:simplePos x="0" y="0"/>
            <wp:positionH relativeFrom="column">
              <wp:posOffset>3989070</wp:posOffset>
            </wp:positionH>
            <wp:positionV relativeFrom="paragraph">
              <wp:posOffset>-8255</wp:posOffset>
            </wp:positionV>
            <wp:extent cx="4261485" cy="3200400"/>
            <wp:effectExtent l="19050" t="0" r="5715" b="0"/>
            <wp:wrapSquare wrapText="bothSides"/>
            <wp:docPr id="45" name="UDUTU_MultiMedia1_Content" descr="A 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clock"/>
                    <pic:cNvPicPr>
                      <a:picLocks noChangeAspect="1" noChangeArrowheads="1"/>
                    </pic:cNvPicPr>
                  </pic:nvPicPr>
                  <pic:blipFill>
                    <a:blip r:embed="rId193"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1D74F2">
        <w:rPr>
          <w:rFonts w:ascii="Verdana" w:eastAsia="Times New Roman" w:hAnsi="Verdana" w:cs="Times New Roman"/>
          <w:b/>
          <w:bCs/>
          <w:color w:val="23408C"/>
        </w:rPr>
        <w:t>Official Time</w:t>
      </w:r>
    </w:p>
    <w:p w:rsidR="001D74F2" w:rsidRPr="001D74F2" w:rsidRDefault="001D74F2" w:rsidP="001D74F2">
      <w:pPr>
        <w:spacing w:before="100" w:beforeAutospacing="1" w:after="100" w:afterAutospacing="1" w:line="240" w:lineRule="auto"/>
        <w:rPr>
          <w:rFonts w:ascii="Verdana" w:eastAsia="Times New Roman" w:hAnsi="Verdana" w:cs="Times New Roman"/>
          <w:color w:val="333333"/>
          <w:sz w:val="15"/>
          <w:szCs w:val="15"/>
        </w:rPr>
      </w:pPr>
      <w:r w:rsidRPr="001D74F2">
        <w:rPr>
          <w:rFonts w:ascii="Verdana" w:eastAsia="Times New Roman" w:hAnsi="Verdana" w:cs="Times New Roman"/>
          <w:color w:val="333333"/>
          <w:sz w:val="15"/>
          <w:szCs w:val="15"/>
        </w:rPr>
        <w:t>Official time is described in the Section 7131 of the Statute. Official time is duty time granted to employee representatives by the agency to perform representational functions, without charge to leave or loss of pay, when the employee would otherwise be in a duty status</w:t>
      </w:r>
    </w:p>
    <w:p w:rsidR="001D74F2" w:rsidRPr="001D74F2" w:rsidRDefault="001D74F2" w:rsidP="001D74F2">
      <w:pPr>
        <w:spacing w:before="100" w:beforeAutospacing="1" w:after="100" w:afterAutospacing="1" w:line="240" w:lineRule="auto"/>
        <w:rPr>
          <w:rFonts w:ascii="Verdana" w:eastAsia="Times New Roman" w:hAnsi="Verdana" w:cs="Times New Roman"/>
          <w:color w:val="333333"/>
          <w:sz w:val="15"/>
          <w:szCs w:val="15"/>
        </w:rPr>
      </w:pPr>
      <w:r w:rsidRPr="001D74F2">
        <w:rPr>
          <w:rFonts w:ascii="Verdana" w:eastAsia="Times New Roman" w:hAnsi="Verdana" w:cs="Times New Roman"/>
          <w:color w:val="333333"/>
          <w:sz w:val="15"/>
          <w:szCs w:val="15"/>
        </w:rPr>
        <w:t>Official time must be granted to union representatives when engaged in collective bargaining, or to attend impasse proceedings, or, as determined by the FLRA, when appearing in any phase of proceedings before the FLRA.</w:t>
      </w:r>
    </w:p>
    <w:p w:rsidR="001D74F2" w:rsidRDefault="001D74F2" w:rsidP="001D74F2">
      <w:pPr>
        <w:spacing w:before="100" w:beforeAutospacing="1" w:after="100" w:afterAutospacing="1" w:line="240" w:lineRule="auto"/>
        <w:rPr>
          <w:rFonts w:ascii="Verdana" w:eastAsia="Times New Roman" w:hAnsi="Verdana" w:cs="Times New Roman"/>
          <w:color w:val="333333"/>
          <w:sz w:val="15"/>
          <w:szCs w:val="15"/>
        </w:rPr>
      </w:pPr>
      <w:r w:rsidRPr="001D74F2">
        <w:rPr>
          <w:rFonts w:ascii="Verdana" w:eastAsia="Times New Roman" w:hAnsi="Verdana" w:cs="Times New Roman"/>
          <w:color w:val="333333"/>
          <w:sz w:val="15"/>
          <w:szCs w:val="15"/>
        </w:rPr>
        <w:t>Any employee acting as union representative, or in connection with any other matter covered by Statute, shall be granted official time in any amount mutually agreed upon that is reasonable, necessary, and in public interest –</w:t>
      </w:r>
      <w:r w:rsidRPr="001D74F2">
        <w:rPr>
          <w:rFonts w:ascii="Verdana" w:eastAsia="Times New Roman" w:hAnsi="Verdana" w:cs="Times New Roman"/>
          <w:b/>
          <w:bCs/>
          <w:color w:val="333333"/>
          <w:sz w:val="15"/>
          <w:szCs w:val="15"/>
        </w:rPr>
        <w:t>check the contract language for covered situations</w:t>
      </w:r>
      <w:r w:rsidRPr="001D74F2">
        <w:rPr>
          <w:rFonts w:ascii="Verdana" w:eastAsia="Times New Roman" w:hAnsi="Verdana" w:cs="Times New Roman"/>
          <w:color w:val="333333"/>
          <w:sz w:val="15"/>
          <w:szCs w:val="15"/>
        </w:rPr>
        <w:t>.</w:t>
      </w:r>
    </w:p>
    <w:p w:rsidR="00F93BE6" w:rsidRPr="001D74F2" w:rsidRDefault="00F93BE6" w:rsidP="001D74F2">
      <w:pPr>
        <w:spacing w:before="100" w:beforeAutospacing="1" w:after="100" w:afterAutospacing="1" w:line="240" w:lineRule="auto"/>
        <w:rPr>
          <w:rFonts w:ascii="Verdana" w:hAnsi="Verdana"/>
          <w:color w:val="333333"/>
          <w:sz w:val="18"/>
          <w:szCs w:val="18"/>
          <w:shd w:val="clear" w:color="auto" w:fill="FFFFFF"/>
        </w:rPr>
      </w:pPr>
      <w:r>
        <w:rPr>
          <w:rFonts w:ascii="Verdana" w:hAnsi="Verdana"/>
          <w:color w:val="333333"/>
          <w:sz w:val="18"/>
          <w:szCs w:val="18"/>
          <w:shd w:val="clear" w:color="auto" w:fill="FFFFFF"/>
        </w:rPr>
        <w:t>When the Statute was passed, it provided that official time must be granted under certain circumstances – contract negotiations, impasse proceedings, as determined by the FLRA in any phase of proceedings before it, and for any other matter covered by the statute when negotiated between the agency and the union in any amount deemed reasonable, necessary, and in the public interest. You </w:t>
      </w:r>
      <w:r>
        <w:rPr>
          <w:rFonts w:ascii="Verdana" w:hAnsi="Verdana"/>
          <w:b/>
          <w:bCs/>
          <w:color w:val="333333"/>
          <w:sz w:val="18"/>
          <w:szCs w:val="18"/>
          <w:shd w:val="clear" w:color="auto" w:fill="FFFFFF"/>
        </w:rPr>
        <w:t>must</w:t>
      </w:r>
      <w:r>
        <w:rPr>
          <w:rFonts w:ascii="Verdana" w:hAnsi="Verdana"/>
          <w:color w:val="333333"/>
          <w:sz w:val="18"/>
          <w:szCs w:val="18"/>
          <w:shd w:val="clear" w:color="auto" w:fill="FFFFFF"/>
        </w:rPr>
        <w:t> check your collective bargaining agreement before approving or denying a request for official time since the agreement may spell out representational activities not specifically referred to in the Statute, such as official time for grievance preparation and grievance meetings. Also, when in doubt, contact your Labor Relations specialist.</w:t>
      </w:r>
    </w:p>
    <w:p w:rsidR="001D74F2" w:rsidRPr="001D74F2" w:rsidRDefault="001D74F2" w:rsidP="001D74F2">
      <w:pPr>
        <w:spacing w:before="100" w:beforeAutospacing="1" w:after="100" w:afterAutospacing="1" w:line="240" w:lineRule="auto"/>
        <w:rPr>
          <w:rFonts w:ascii="Verdana" w:eastAsia="Times New Roman" w:hAnsi="Verdana" w:cs="Times New Roman"/>
          <w:color w:val="333333"/>
          <w:sz w:val="15"/>
          <w:szCs w:val="15"/>
        </w:rPr>
      </w:pPr>
      <w:r w:rsidRPr="001D74F2">
        <w:rPr>
          <w:rFonts w:ascii="Verdana" w:eastAsia="Times New Roman" w:hAnsi="Verdana" w:cs="Times New Roman"/>
          <w:color w:val="333333"/>
          <w:sz w:val="15"/>
          <w:szCs w:val="15"/>
        </w:rPr>
        <w:t> </w:t>
      </w:r>
    </w:p>
    <w:p w:rsidR="001D74F2" w:rsidRPr="001D74F2" w:rsidRDefault="001D74F2" w:rsidP="001D74F2">
      <w:pPr>
        <w:spacing w:before="100" w:beforeAutospacing="1" w:after="100" w:afterAutospacing="1" w:line="240" w:lineRule="auto"/>
        <w:rPr>
          <w:rFonts w:ascii="Verdana" w:eastAsia="Times New Roman" w:hAnsi="Verdana" w:cs="Times New Roman"/>
          <w:color w:val="333333"/>
          <w:sz w:val="15"/>
          <w:szCs w:val="15"/>
        </w:rPr>
      </w:pPr>
      <w:r w:rsidRPr="001D74F2">
        <w:rPr>
          <w:rFonts w:ascii="Verdana" w:eastAsia="Times New Roman" w:hAnsi="Verdana" w:cs="Times New Roman"/>
          <w:color w:val="333333"/>
          <w:sz w:val="15"/>
          <w:szCs w:val="15"/>
        </w:rPr>
        <w:t> </w:t>
      </w:r>
    </w:p>
    <w:p w:rsidR="001D74F2" w:rsidRDefault="001D74F2" w:rsidP="001D74F2">
      <w:pPr>
        <w:spacing w:before="100" w:beforeAutospacing="1" w:after="100" w:afterAutospacing="1" w:line="240" w:lineRule="auto"/>
        <w:rPr>
          <w:rFonts w:ascii="Verdana" w:eastAsia="Times New Roman" w:hAnsi="Verdana" w:cs="Times New Roman"/>
          <w:b/>
          <w:bCs/>
          <w:color w:val="B01C05"/>
          <w:sz w:val="15"/>
        </w:rPr>
      </w:pPr>
      <w:r w:rsidRPr="001D74F2">
        <w:rPr>
          <w:rFonts w:ascii="Verdana" w:eastAsia="Times New Roman" w:hAnsi="Verdana" w:cs="Times New Roman"/>
          <w:b/>
          <w:bCs/>
          <w:color w:val="B01C05"/>
          <w:sz w:val="15"/>
        </w:rPr>
        <w:t>Select Next to continue.</w:t>
      </w:r>
    </w:p>
    <w:p w:rsidR="00E2614D" w:rsidRDefault="00E2614D">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E2614D" w:rsidRPr="00E2614D" w:rsidRDefault="00E2614D" w:rsidP="00E2614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1904" behindDoc="0" locked="0" layoutInCell="1" allowOverlap="1">
            <wp:simplePos x="0" y="0"/>
            <wp:positionH relativeFrom="column">
              <wp:posOffset>4157345</wp:posOffset>
            </wp:positionH>
            <wp:positionV relativeFrom="paragraph">
              <wp:posOffset>23495</wp:posOffset>
            </wp:positionV>
            <wp:extent cx="4261485" cy="3200400"/>
            <wp:effectExtent l="19050" t="0" r="5715" b="0"/>
            <wp:wrapSquare wrapText="bothSides"/>
            <wp:docPr id="49" name="UDUTU_MultiMedia1_Content" descr="An hour glass with a slash ove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n hour glass with a slash over it"/>
                    <pic:cNvPicPr>
                      <a:picLocks noChangeAspect="1" noChangeArrowheads="1"/>
                    </pic:cNvPicPr>
                  </pic:nvPicPr>
                  <pic:blipFill>
                    <a:blip r:embed="rId194"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2614D">
        <w:rPr>
          <w:rFonts w:ascii="Verdana" w:eastAsia="Times New Roman" w:hAnsi="Verdana" w:cs="Times New Roman"/>
          <w:b/>
          <w:bCs/>
          <w:color w:val="23408C"/>
        </w:rPr>
        <w:t>Prohibited Uses of Official Time</w:t>
      </w:r>
    </w:p>
    <w:p w:rsidR="00E2614D" w:rsidRPr="00E2614D" w:rsidRDefault="00E2614D" w:rsidP="00E2614D">
      <w:pPr>
        <w:spacing w:before="100" w:beforeAutospacing="1" w:after="100" w:afterAutospacing="1" w:line="240" w:lineRule="auto"/>
        <w:rPr>
          <w:rFonts w:ascii="Verdana" w:eastAsia="Times New Roman" w:hAnsi="Verdana" w:cs="Times New Roman"/>
          <w:color w:val="333333"/>
          <w:sz w:val="15"/>
          <w:szCs w:val="15"/>
        </w:rPr>
      </w:pPr>
      <w:r w:rsidRPr="00E2614D">
        <w:rPr>
          <w:rFonts w:ascii="Verdana" w:eastAsia="Times New Roman" w:hAnsi="Verdana" w:cs="Times New Roman"/>
          <w:color w:val="333333"/>
          <w:sz w:val="15"/>
          <w:szCs w:val="15"/>
        </w:rPr>
        <w:t>Certain activities are categorized by the Statute in Section 7131(b) as internal union business, and, therefore, union representatives are not entitled to "official time" when engaged in these activities. For example, activities such as solicitation of membership, union elections, and collection of dues, must be done on non-duty time. </w:t>
      </w:r>
    </w:p>
    <w:p w:rsidR="00E2614D" w:rsidRPr="00E2614D" w:rsidRDefault="00E2614D" w:rsidP="00E2614D">
      <w:pPr>
        <w:spacing w:before="100" w:beforeAutospacing="1" w:after="100" w:afterAutospacing="1" w:line="240" w:lineRule="auto"/>
        <w:rPr>
          <w:rFonts w:ascii="Verdana" w:eastAsia="Times New Roman" w:hAnsi="Verdana" w:cs="Times New Roman"/>
          <w:color w:val="333333"/>
          <w:sz w:val="15"/>
          <w:szCs w:val="15"/>
        </w:rPr>
      </w:pPr>
      <w:r w:rsidRPr="00E2614D">
        <w:rPr>
          <w:rFonts w:ascii="Verdana" w:eastAsia="Times New Roman" w:hAnsi="Verdana" w:cs="Times New Roman"/>
          <w:color w:val="333333"/>
          <w:sz w:val="15"/>
          <w:szCs w:val="15"/>
        </w:rPr>
        <w:t>The next section of the training module will introduce the topic of how to avoid unnecessary disputes with  your labor unions. In other words, this section of the module will address how to avoid disputes when making changes in working conditions.</w:t>
      </w:r>
    </w:p>
    <w:p w:rsidR="00E2614D" w:rsidRPr="00E2614D" w:rsidRDefault="00E2614D" w:rsidP="00E2614D">
      <w:pPr>
        <w:spacing w:before="100" w:beforeAutospacing="1" w:after="100" w:afterAutospacing="1" w:line="240" w:lineRule="auto"/>
        <w:rPr>
          <w:rFonts w:ascii="Verdana" w:eastAsia="Times New Roman" w:hAnsi="Verdana" w:cs="Times New Roman"/>
          <w:color w:val="333333"/>
          <w:sz w:val="15"/>
          <w:szCs w:val="15"/>
        </w:rPr>
      </w:pPr>
      <w:r w:rsidRPr="00E2614D">
        <w:rPr>
          <w:rFonts w:ascii="Verdana" w:eastAsia="Times New Roman" w:hAnsi="Verdana" w:cs="Times New Roman"/>
          <w:color w:val="333333"/>
          <w:sz w:val="15"/>
          <w:szCs w:val="15"/>
        </w:rPr>
        <w:t> </w:t>
      </w:r>
    </w:p>
    <w:p w:rsidR="00E2614D" w:rsidRPr="00E2614D" w:rsidRDefault="00E2614D" w:rsidP="00E2614D">
      <w:pPr>
        <w:spacing w:before="100" w:beforeAutospacing="1" w:after="100" w:afterAutospacing="1" w:line="240" w:lineRule="auto"/>
        <w:rPr>
          <w:rFonts w:ascii="Verdana" w:eastAsia="Times New Roman" w:hAnsi="Verdana" w:cs="Times New Roman"/>
          <w:color w:val="333333"/>
          <w:sz w:val="15"/>
          <w:szCs w:val="15"/>
        </w:rPr>
      </w:pPr>
      <w:r w:rsidRPr="00E2614D">
        <w:rPr>
          <w:rFonts w:ascii="Verdana" w:eastAsia="Times New Roman" w:hAnsi="Verdana" w:cs="Times New Roman"/>
          <w:color w:val="333333"/>
          <w:sz w:val="15"/>
          <w:szCs w:val="15"/>
        </w:rPr>
        <w:t> </w:t>
      </w:r>
    </w:p>
    <w:p w:rsidR="00E2614D" w:rsidRPr="00E2614D" w:rsidRDefault="00E2614D" w:rsidP="00E2614D">
      <w:pPr>
        <w:spacing w:before="100" w:beforeAutospacing="1" w:after="100" w:afterAutospacing="1" w:line="240" w:lineRule="auto"/>
        <w:rPr>
          <w:rFonts w:ascii="Verdana" w:eastAsia="Times New Roman" w:hAnsi="Verdana" w:cs="Times New Roman"/>
          <w:color w:val="333333"/>
          <w:sz w:val="15"/>
          <w:szCs w:val="15"/>
        </w:rPr>
      </w:pPr>
      <w:r w:rsidRPr="00E2614D">
        <w:rPr>
          <w:rFonts w:ascii="Verdana" w:eastAsia="Times New Roman" w:hAnsi="Verdana" w:cs="Times New Roman"/>
          <w:b/>
          <w:bCs/>
          <w:color w:val="B01C05"/>
          <w:sz w:val="15"/>
        </w:rPr>
        <w:t>Select Next to continue.</w:t>
      </w:r>
    </w:p>
    <w:p w:rsidR="00E2614D" w:rsidRPr="00E2614D" w:rsidRDefault="00E2614D" w:rsidP="00E2614D">
      <w:pPr>
        <w:spacing w:after="124" w:line="240" w:lineRule="auto"/>
        <w:jc w:val="center"/>
        <w:rPr>
          <w:rFonts w:ascii="Times New Roman" w:eastAsia="Times New Roman" w:hAnsi="Times New Roman" w:cs="Times New Roman"/>
          <w:color w:val="000000"/>
          <w:sz w:val="27"/>
          <w:szCs w:val="27"/>
        </w:rPr>
      </w:pPr>
    </w:p>
    <w:p w:rsidR="00E2614D" w:rsidRDefault="00E2614D">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8B391D" w:rsidRPr="008B391D" w:rsidRDefault="008B391D" w:rsidP="008B391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2928" behindDoc="0" locked="0" layoutInCell="1" allowOverlap="1">
            <wp:simplePos x="0" y="0"/>
            <wp:positionH relativeFrom="column">
              <wp:posOffset>3949065</wp:posOffset>
            </wp:positionH>
            <wp:positionV relativeFrom="paragraph">
              <wp:posOffset>232410</wp:posOffset>
            </wp:positionV>
            <wp:extent cx="4261485" cy="3200400"/>
            <wp:effectExtent l="19050" t="0" r="5715" b="0"/>
            <wp:wrapSquare wrapText="bothSides"/>
            <wp:docPr id="51" name="UDUTU_MultiMedia1_Content" descr="A ma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working"/>
                    <pic:cNvPicPr>
                      <a:picLocks noChangeAspect="1" noChangeArrowheads="1"/>
                    </pic:cNvPicPr>
                  </pic:nvPicPr>
                  <pic:blipFill>
                    <a:blip r:embed="rId195"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8B391D">
        <w:rPr>
          <w:rFonts w:ascii="Verdana" w:eastAsia="Times New Roman" w:hAnsi="Verdana" w:cs="Times New Roman"/>
          <w:b/>
          <w:bCs/>
          <w:color w:val="23408C"/>
        </w:rPr>
        <w:t>What Changes Need to be Negotiated with the Union?</w:t>
      </w:r>
    </w:p>
    <w:p w:rsidR="008B391D" w:rsidRPr="008B391D" w:rsidRDefault="008B391D" w:rsidP="008B391D">
      <w:pPr>
        <w:spacing w:before="100" w:beforeAutospacing="1" w:after="100" w:afterAutospacing="1" w:line="240" w:lineRule="auto"/>
        <w:rPr>
          <w:rFonts w:ascii="Verdana" w:eastAsia="Times New Roman" w:hAnsi="Verdana" w:cs="Times New Roman"/>
          <w:color w:val="333333"/>
          <w:sz w:val="15"/>
          <w:szCs w:val="15"/>
        </w:rPr>
      </w:pPr>
      <w:r w:rsidRPr="008B391D">
        <w:rPr>
          <w:rFonts w:ascii="Verdana" w:eastAsia="Times New Roman" w:hAnsi="Verdana" w:cs="Times New Roman"/>
          <w:color w:val="333333"/>
          <w:sz w:val="15"/>
          <w:szCs w:val="15"/>
        </w:rPr>
        <w:t>If the changes involve conditions of employment of bargaining unit employees, the union must be given reasonable advance notice and an opportunity to bargain. By understanding this, you will be able to make necessary changes more quickly and avoid unnecessary disputes.</w:t>
      </w:r>
    </w:p>
    <w:p w:rsidR="008B391D" w:rsidRPr="008B391D" w:rsidRDefault="008B391D" w:rsidP="008B391D">
      <w:pPr>
        <w:spacing w:before="100" w:beforeAutospacing="1" w:after="100" w:afterAutospacing="1" w:line="240" w:lineRule="auto"/>
        <w:rPr>
          <w:rFonts w:ascii="Verdana" w:eastAsia="Times New Roman" w:hAnsi="Verdana" w:cs="Times New Roman"/>
          <w:color w:val="333333"/>
          <w:sz w:val="15"/>
          <w:szCs w:val="15"/>
        </w:rPr>
      </w:pPr>
      <w:r w:rsidRPr="008B391D">
        <w:rPr>
          <w:rFonts w:ascii="Verdana" w:eastAsia="Times New Roman" w:hAnsi="Verdana" w:cs="Times New Roman"/>
          <w:color w:val="333333"/>
          <w:sz w:val="15"/>
          <w:szCs w:val="15"/>
        </w:rPr>
        <w:t>The concept of notice to the union and an opportunity to bargain with respect to conditions of employment is contained in the legislative history to the Statute. As the Senate Report stated, "where agency management proposes to change established personnel policies, the exclusive representative must be given notice of the proposed changes and an opportunity to negotiate over such proposals to the extent they are negotiable."  This concept is also embedded in Federal Labor Relations Authority case law. See, for example, Scott Air Force Base, 5 FLRA 9. </w:t>
      </w:r>
    </w:p>
    <w:p w:rsidR="008B391D" w:rsidRPr="008B391D" w:rsidRDefault="008B391D" w:rsidP="008B391D">
      <w:pPr>
        <w:spacing w:before="100" w:beforeAutospacing="1" w:after="100" w:afterAutospacing="1" w:line="240" w:lineRule="auto"/>
        <w:rPr>
          <w:rFonts w:ascii="Verdana" w:eastAsia="Times New Roman" w:hAnsi="Verdana" w:cs="Times New Roman"/>
          <w:color w:val="333333"/>
          <w:sz w:val="15"/>
          <w:szCs w:val="15"/>
        </w:rPr>
      </w:pPr>
      <w:r w:rsidRPr="008B391D">
        <w:rPr>
          <w:rFonts w:ascii="Verdana" w:eastAsia="Times New Roman" w:hAnsi="Verdana" w:cs="Times New Roman"/>
          <w:color w:val="333333"/>
          <w:sz w:val="15"/>
          <w:szCs w:val="15"/>
        </w:rPr>
        <w:t> </w:t>
      </w:r>
    </w:p>
    <w:p w:rsidR="008B391D" w:rsidRPr="008B391D" w:rsidRDefault="008B391D" w:rsidP="008B391D">
      <w:pPr>
        <w:spacing w:before="100" w:beforeAutospacing="1" w:after="100" w:afterAutospacing="1" w:line="240" w:lineRule="auto"/>
        <w:rPr>
          <w:rFonts w:ascii="Verdana" w:eastAsia="Times New Roman" w:hAnsi="Verdana" w:cs="Times New Roman"/>
          <w:color w:val="333333"/>
          <w:sz w:val="15"/>
          <w:szCs w:val="15"/>
        </w:rPr>
      </w:pPr>
      <w:r w:rsidRPr="008B391D">
        <w:rPr>
          <w:rFonts w:ascii="Verdana" w:eastAsia="Times New Roman" w:hAnsi="Verdana" w:cs="Times New Roman"/>
          <w:color w:val="333333"/>
          <w:sz w:val="15"/>
          <w:szCs w:val="15"/>
        </w:rPr>
        <w:t> </w:t>
      </w:r>
    </w:p>
    <w:p w:rsidR="008B391D" w:rsidRPr="008B391D" w:rsidRDefault="008B391D" w:rsidP="008B391D">
      <w:pPr>
        <w:spacing w:before="100" w:beforeAutospacing="1" w:after="100" w:afterAutospacing="1" w:line="240" w:lineRule="auto"/>
        <w:rPr>
          <w:rFonts w:ascii="Verdana" w:eastAsia="Times New Roman" w:hAnsi="Verdana" w:cs="Times New Roman"/>
          <w:color w:val="333333"/>
          <w:sz w:val="15"/>
          <w:szCs w:val="15"/>
        </w:rPr>
      </w:pPr>
      <w:r w:rsidRPr="008B391D">
        <w:rPr>
          <w:rFonts w:ascii="Verdana" w:eastAsia="Times New Roman" w:hAnsi="Verdana" w:cs="Times New Roman"/>
          <w:b/>
          <w:bCs/>
          <w:color w:val="B01C05"/>
          <w:sz w:val="15"/>
        </w:rPr>
        <w:t>Select Next to continue.</w:t>
      </w:r>
    </w:p>
    <w:p w:rsidR="008B391D" w:rsidRDefault="008B391D">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C3F60" w:rsidRPr="005C3F60" w:rsidRDefault="005C3F60" w:rsidP="005C3F6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3952" behindDoc="0" locked="0" layoutInCell="1" allowOverlap="1">
            <wp:simplePos x="0" y="0"/>
            <wp:positionH relativeFrom="column">
              <wp:posOffset>4053205</wp:posOffset>
            </wp:positionH>
            <wp:positionV relativeFrom="paragraph">
              <wp:posOffset>111760</wp:posOffset>
            </wp:positionV>
            <wp:extent cx="4261485" cy="3200400"/>
            <wp:effectExtent l="19050" t="0" r="5715" b="0"/>
            <wp:wrapSquare wrapText="bothSides"/>
            <wp:docPr id="57" name="UDUTU_MultiMedia1_Content" descr="Man and woma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Man and woman talking"/>
                    <pic:cNvPicPr>
                      <a:picLocks noChangeAspect="1" noChangeArrowheads="1"/>
                    </pic:cNvPicPr>
                  </pic:nvPicPr>
                  <pic:blipFill>
                    <a:blip r:embed="rId196"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5C3F60">
        <w:rPr>
          <w:rFonts w:ascii="Verdana" w:eastAsia="Times New Roman" w:hAnsi="Verdana" w:cs="Times New Roman"/>
          <w:b/>
          <w:bCs/>
          <w:color w:val="23408C"/>
        </w:rPr>
        <w:t>What Changes Need to be Negotiated with the Union? (continued)</w:t>
      </w:r>
    </w:p>
    <w:p w:rsidR="005C3F60" w:rsidRPr="005C3F60" w:rsidRDefault="005C3F60" w:rsidP="005C3F60">
      <w:pPr>
        <w:spacing w:before="100" w:beforeAutospacing="1" w:after="100" w:afterAutospacing="1" w:line="240" w:lineRule="auto"/>
        <w:rPr>
          <w:rFonts w:ascii="Verdana" w:eastAsia="Times New Roman" w:hAnsi="Verdana" w:cs="Times New Roman"/>
          <w:color w:val="333333"/>
          <w:sz w:val="15"/>
          <w:szCs w:val="15"/>
        </w:rPr>
      </w:pPr>
      <w:r w:rsidRPr="005C3F60">
        <w:rPr>
          <w:rFonts w:ascii="Verdana" w:eastAsia="Times New Roman" w:hAnsi="Verdana" w:cs="Times New Roman"/>
          <w:color w:val="333333"/>
          <w:sz w:val="15"/>
          <w:szCs w:val="15"/>
        </w:rPr>
        <w:t>On the other hand, not all conditions of employment are negotiable. For example, under the definition of conditions of employment, matters involving political activities (think Hatch Act), classification of positions, and those matters specifically provided for by Federal statute, are excluded from the definition of conditions of employment. There are also two doctrines established by FLRA case law that also affect the need to bargain about changes – the "covered by" doctrine, and the "de minimis" doctrine. It is best practice to consult your assigned Labor Relations specialist before you act to make changes in the conditions of employment of bargaining unit employees.</w:t>
      </w:r>
    </w:p>
    <w:p w:rsidR="005C3F60" w:rsidRPr="005C3F60" w:rsidRDefault="005C3F60" w:rsidP="005C3F60">
      <w:pPr>
        <w:spacing w:before="100" w:beforeAutospacing="1" w:after="100" w:afterAutospacing="1" w:line="240" w:lineRule="auto"/>
        <w:rPr>
          <w:rFonts w:ascii="Verdana" w:eastAsia="Times New Roman" w:hAnsi="Verdana" w:cs="Times New Roman"/>
          <w:color w:val="333333"/>
          <w:sz w:val="15"/>
          <w:szCs w:val="15"/>
        </w:rPr>
      </w:pPr>
      <w:r w:rsidRPr="005C3F60">
        <w:rPr>
          <w:rFonts w:ascii="Verdana" w:eastAsia="Times New Roman" w:hAnsi="Verdana" w:cs="Times New Roman"/>
          <w:color w:val="333333"/>
          <w:sz w:val="15"/>
          <w:szCs w:val="15"/>
        </w:rPr>
        <w:t> </w:t>
      </w:r>
    </w:p>
    <w:p w:rsidR="005C3F60" w:rsidRPr="005C3F60" w:rsidRDefault="005C3F60" w:rsidP="005C3F60">
      <w:pPr>
        <w:spacing w:before="100" w:beforeAutospacing="1" w:after="100" w:afterAutospacing="1" w:line="240" w:lineRule="auto"/>
        <w:rPr>
          <w:rFonts w:ascii="Verdana" w:eastAsia="Times New Roman" w:hAnsi="Verdana" w:cs="Times New Roman"/>
          <w:color w:val="333333"/>
          <w:sz w:val="15"/>
          <w:szCs w:val="15"/>
        </w:rPr>
      </w:pPr>
      <w:r w:rsidRPr="005C3F60">
        <w:rPr>
          <w:rFonts w:ascii="Verdana" w:eastAsia="Times New Roman" w:hAnsi="Verdana" w:cs="Times New Roman"/>
          <w:color w:val="333333"/>
          <w:sz w:val="15"/>
          <w:szCs w:val="15"/>
        </w:rPr>
        <w:t> </w:t>
      </w:r>
    </w:p>
    <w:p w:rsidR="005C3F60" w:rsidRPr="005C3F60" w:rsidRDefault="005C3F60" w:rsidP="005C3F60">
      <w:pPr>
        <w:spacing w:before="100" w:beforeAutospacing="1" w:after="100" w:afterAutospacing="1" w:line="240" w:lineRule="auto"/>
        <w:rPr>
          <w:rFonts w:ascii="Verdana" w:eastAsia="Times New Roman" w:hAnsi="Verdana" w:cs="Times New Roman"/>
          <w:color w:val="333333"/>
          <w:sz w:val="15"/>
          <w:szCs w:val="15"/>
        </w:rPr>
      </w:pPr>
      <w:r w:rsidRPr="005C3F60">
        <w:rPr>
          <w:rFonts w:ascii="Verdana" w:eastAsia="Times New Roman" w:hAnsi="Verdana" w:cs="Times New Roman"/>
          <w:b/>
          <w:bCs/>
          <w:color w:val="B01C05"/>
          <w:sz w:val="15"/>
        </w:rPr>
        <w:t>Select Next to continue.</w:t>
      </w:r>
    </w:p>
    <w:p w:rsidR="005C3F60" w:rsidRPr="005C3F60" w:rsidRDefault="005C3F60" w:rsidP="005C3F60">
      <w:pPr>
        <w:spacing w:after="124" w:line="240" w:lineRule="auto"/>
        <w:jc w:val="center"/>
        <w:rPr>
          <w:rFonts w:ascii="Times New Roman" w:eastAsia="Times New Roman" w:hAnsi="Times New Roman" w:cs="Times New Roman"/>
          <w:color w:val="000000"/>
          <w:sz w:val="27"/>
          <w:szCs w:val="27"/>
        </w:rPr>
      </w:pPr>
    </w:p>
    <w:p w:rsidR="008B391D" w:rsidRPr="008B391D" w:rsidRDefault="008B391D" w:rsidP="008B391D">
      <w:pPr>
        <w:spacing w:after="124" w:line="240" w:lineRule="auto"/>
        <w:rPr>
          <w:rFonts w:ascii="Times New Roman" w:eastAsia="Times New Roman" w:hAnsi="Times New Roman" w:cs="Times New Roman"/>
          <w:color w:val="000000"/>
          <w:sz w:val="27"/>
          <w:szCs w:val="27"/>
        </w:rPr>
      </w:pPr>
    </w:p>
    <w:p w:rsidR="00E2614D" w:rsidRPr="001D74F2" w:rsidRDefault="00E2614D" w:rsidP="001D74F2">
      <w:pPr>
        <w:spacing w:before="100" w:beforeAutospacing="1" w:after="100" w:afterAutospacing="1" w:line="240" w:lineRule="auto"/>
        <w:rPr>
          <w:rFonts w:ascii="Verdana" w:eastAsia="Times New Roman" w:hAnsi="Verdana" w:cs="Times New Roman"/>
          <w:color w:val="333333"/>
          <w:sz w:val="15"/>
          <w:szCs w:val="15"/>
        </w:rPr>
      </w:pPr>
    </w:p>
    <w:p w:rsidR="005C3F60" w:rsidRDefault="005C3F60">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D6190" w:rsidRPr="003D6190" w:rsidRDefault="003D6190" w:rsidP="003D6190">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4976" behindDoc="0" locked="0" layoutInCell="1" allowOverlap="1">
            <wp:simplePos x="0" y="0"/>
            <wp:positionH relativeFrom="column">
              <wp:posOffset>3804920</wp:posOffset>
            </wp:positionH>
            <wp:positionV relativeFrom="paragraph">
              <wp:posOffset>160020</wp:posOffset>
            </wp:positionV>
            <wp:extent cx="4261485" cy="3200400"/>
            <wp:effectExtent l="19050" t="0" r="5715" b="0"/>
            <wp:wrapSquare wrapText="bothSides"/>
            <wp:docPr id="59" name="UDUTU_MultiMedia1_Content" descr="An office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n office area"/>
                    <pic:cNvPicPr>
                      <a:picLocks noChangeAspect="1" noChangeArrowheads="1"/>
                    </pic:cNvPicPr>
                  </pic:nvPicPr>
                  <pic:blipFill>
                    <a:blip r:embed="rId197"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3D6190">
        <w:rPr>
          <w:rFonts w:ascii="Verdana" w:eastAsia="Times New Roman" w:hAnsi="Verdana" w:cs="Times New Roman"/>
          <w:b/>
          <w:bCs/>
          <w:color w:val="23408C"/>
        </w:rPr>
        <w:t>Conditions of Employment</w:t>
      </w:r>
    </w:p>
    <w:p w:rsidR="003D6190" w:rsidRPr="003D6190" w:rsidRDefault="003D6190" w:rsidP="003D6190">
      <w:pPr>
        <w:spacing w:before="100" w:beforeAutospacing="1" w:after="100" w:afterAutospacing="1" w:line="240" w:lineRule="auto"/>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Conditions of employment is defined in the Statute at 5 U.S.C. 7103(a)(14). Conditions of employment:</w:t>
      </w:r>
    </w:p>
    <w:p w:rsidR="003D6190" w:rsidRPr="003D6190" w:rsidRDefault="003D6190" w:rsidP="00FE2278">
      <w:pPr>
        <w:numPr>
          <w:ilvl w:val="0"/>
          <w:numId w:val="48"/>
        </w:numPr>
        <w:spacing w:after="63" w:line="240" w:lineRule="auto"/>
        <w:ind w:left="250"/>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Means personnel policies, practices, and matters, whether established by rule, regulation or otherwise, affecting working conditions.</w:t>
      </w:r>
    </w:p>
    <w:p w:rsidR="003D6190" w:rsidRPr="003D6190" w:rsidRDefault="003D6190" w:rsidP="00FE2278">
      <w:pPr>
        <w:numPr>
          <w:ilvl w:val="1"/>
          <w:numId w:val="48"/>
        </w:numPr>
        <w:spacing w:after="63" w:line="240" w:lineRule="auto"/>
        <w:ind w:left="376"/>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Examples: telework policies, call in procedures, promotion policies, discipline procedures</w:t>
      </w:r>
    </w:p>
    <w:p w:rsidR="003D6190" w:rsidRPr="003D6190" w:rsidRDefault="003D6190" w:rsidP="00FE2278">
      <w:pPr>
        <w:numPr>
          <w:ilvl w:val="0"/>
          <w:numId w:val="48"/>
        </w:numPr>
        <w:spacing w:after="63" w:line="240" w:lineRule="auto"/>
        <w:ind w:left="250"/>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Features of the employees’ work environment such as office size, allocation of space, and arrangement of space. See 35 FLRA 398.</w:t>
      </w:r>
    </w:p>
    <w:p w:rsidR="003D6190" w:rsidRPr="003D6190" w:rsidRDefault="003D6190" w:rsidP="003D6190">
      <w:pPr>
        <w:spacing w:before="100" w:beforeAutospacing="1" w:after="100" w:afterAutospacing="1" w:line="240" w:lineRule="auto"/>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The statutory definition of "conditions of employment" is extremely broad. The examples given are just a few that would come under the subject matter of "conditions of employment." Note, also, that "working conditions" is synonymous with "conditions of employment."</w:t>
      </w:r>
    </w:p>
    <w:p w:rsidR="003D6190" w:rsidRPr="003D6190" w:rsidRDefault="003D6190" w:rsidP="003D6190">
      <w:pPr>
        <w:spacing w:before="100" w:beforeAutospacing="1" w:after="100" w:afterAutospacing="1" w:line="240" w:lineRule="auto"/>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The FLRA has a two part test for determining if a matter involves a condition of employment of employees in the bargaining unit: 1) whether the proposal pertains to bargaining unit employees; 2) whether there is a nexus or connection between the proposal and the work situation or employment relationship of bargaining unit employees. The test is set forth in 59 FLRA 447. Also note that "conditions of employment" can cover the features of the employee’s work environment, such as office size.</w:t>
      </w:r>
    </w:p>
    <w:p w:rsidR="003D6190" w:rsidRPr="003D6190" w:rsidRDefault="003D6190" w:rsidP="003D6190">
      <w:pPr>
        <w:spacing w:before="100" w:beforeAutospacing="1" w:after="100" w:afterAutospacing="1" w:line="240" w:lineRule="auto"/>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 </w:t>
      </w:r>
    </w:p>
    <w:p w:rsidR="003D6190" w:rsidRPr="003D6190" w:rsidRDefault="003D6190" w:rsidP="003D6190">
      <w:pPr>
        <w:spacing w:before="100" w:beforeAutospacing="1" w:after="100" w:afterAutospacing="1" w:line="240" w:lineRule="auto"/>
        <w:rPr>
          <w:rFonts w:ascii="Verdana" w:eastAsia="Times New Roman" w:hAnsi="Verdana" w:cs="Times New Roman"/>
          <w:color w:val="333333"/>
          <w:sz w:val="15"/>
          <w:szCs w:val="15"/>
        </w:rPr>
      </w:pPr>
      <w:r w:rsidRPr="003D6190">
        <w:rPr>
          <w:rFonts w:ascii="Verdana" w:eastAsia="Times New Roman" w:hAnsi="Verdana" w:cs="Times New Roman"/>
          <w:color w:val="333333"/>
          <w:sz w:val="15"/>
          <w:szCs w:val="15"/>
        </w:rPr>
        <w:t> </w:t>
      </w:r>
    </w:p>
    <w:p w:rsidR="003D6190" w:rsidRPr="003D6190" w:rsidRDefault="003D6190" w:rsidP="003D6190">
      <w:pPr>
        <w:spacing w:before="100" w:beforeAutospacing="1" w:after="100" w:afterAutospacing="1" w:line="240" w:lineRule="auto"/>
        <w:rPr>
          <w:rFonts w:ascii="Verdana" w:eastAsia="Times New Roman" w:hAnsi="Verdana" w:cs="Times New Roman"/>
          <w:color w:val="333333"/>
          <w:sz w:val="15"/>
          <w:szCs w:val="15"/>
        </w:rPr>
      </w:pPr>
      <w:r w:rsidRPr="003D6190">
        <w:rPr>
          <w:rFonts w:ascii="Verdana" w:eastAsia="Times New Roman" w:hAnsi="Verdana" w:cs="Times New Roman"/>
          <w:b/>
          <w:bCs/>
          <w:color w:val="B01C05"/>
          <w:sz w:val="15"/>
        </w:rPr>
        <w:t>Select Next to continue.</w:t>
      </w:r>
    </w:p>
    <w:p w:rsidR="00B36798" w:rsidRDefault="00B3679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65E52" w:rsidRPr="00F65E52" w:rsidRDefault="00F65E52" w:rsidP="00F65E5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6000" behindDoc="0" locked="0" layoutInCell="1" allowOverlap="1">
            <wp:simplePos x="0" y="0"/>
            <wp:positionH relativeFrom="column">
              <wp:posOffset>4077335</wp:posOffset>
            </wp:positionH>
            <wp:positionV relativeFrom="paragraph">
              <wp:posOffset>0</wp:posOffset>
            </wp:positionV>
            <wp:extent cx="4261485" cy="3200400"/>
            <wp:effectExtent l="19050" t="0" r="5715" b="0"/>
            <wp:wrapSquare wrapText="bothSides"/>
            <wp:docPr id="61" name="UDUTU_MultiMedia1_Content" descr="Top left image shows an office party; bottom left image shows several piz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left image shows an office party; bottom left image shows several pizzas"/>
                    <pic:cNvPicPr>
                      <a:picLocks noChangeAspect="1" noChangeArrowheads="1"/>
                    </pic:cNvPicPr>
                  </pic:nvPicPr>
                  <pic:blipFill>
                    <a:blip r:embed="rId198"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F65E52">
        <w:rPr>
          <w:rFonts w:ascii="Verdana" w:eastAsia="Times New Roman" w:hAnsi="Verdana" w:cs="Times New Roman"/>
          <w:b/>
          <w:bCs/>
          <w:color w:val="23408C"/>
        </w:rPr>
        <w:t>Past Practices</w:t>
      </w:r>
    </w:p>
    <w:p w:rsidR="00F65E52" w:rsidRPr="00F65E52" w:rsidRDefault="00F65E52" w:rsidP="00F65E52">
      <w:pPr>
        <w:spacing w:before="100" w:beforeAutospacing="1" w:after="100" w:afterAutospacing="1" w:line="240" w:lineRule="auto"/>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A past practice is any longstanding, frequent practice that is accepted and known by both union and management. Bona fide past practices are considered part of the contract, so grievances can be filed if management violates them. Genuine past practices can establish unwritten conditions of employment. The following factors reflect some FLRA case law on how to recognize a past practice: </w:t>
      </w:r>
    </w:p>
    <w:p w:rsidR="00F65E52" w:rsidRPr="00F65E52" w:rsidRDefault="00F65E52" w:rsidP="00FE2278">
      <w:pPr>
        <w:numPr>
          <w:ilvl w:val="0"/>
          <w:numId w:val="49"/>
        </w:numPr>
        <w:spacing w:after="63" w:line="240" w:lineRule="auto"/>
        <w:ind w:left="250"/>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Is it clear and consistently exercised?</w:t>
      </w:r>
    </w:p>
    <w:p w:rsidR="00F65E52" w:rsidRPr="00F65E52" w:rsidRDefault="00F65E52" w:rsidP="00FE2278">
      <w:pPr>
        <w:numPr>
          <w:ilvl w:val="0"/>
          <w:numId w:val="49"/>
        </w:numPr>
        <w:spacing w:after="63" w:line="240" w:lineRule="auto"/>
        <w:ind w:left="250"/>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Does cover a long standing period of time?</w:t>
      </w:r>
    </w:p>
    <w:p w:rsidR="00F65E52" w:rsidRPr="00F65E52" w:rsidRDefault="00F65E52" w:rsidP="00FE2278">
      <w:pPr>
        <w:numPr>
          <w:ilvl w:val="0"/>
          <w:numId w:val="49"/>
        </w:numPr>
        <w:spacing w:after="63" w:line="240" w:lineRule="auto"/>
        <w:ind w:left="250"/>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Is it acknowledged and accepted by both parties, or followed by one and not challenged by the other?</w:t>
      </w:r>
    </w:p>
    <w:p w:rsidR="00F65E52" w:rsidRPr="00F65E52" w:rsidRDefault="00F65E52" w:rsidP="00F65E52">
      <w:pPr>
        <w:spacing w:before="100" w:beforeAutospacing="1" w:after="100" w:afterAutospacing="1" w:line="240" w:lineRule="auto"/>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Not contrary to law, regulation, or the collective bargaining agreement, but parties may modify agreement provisions by their past practices:</w:t>
      </w:r>
    </w:p>
    <w:p w:rsidR="00F65E52" w:rsidRPr="00F65E52" w:rsidRDefault="00F65E52" w:rsidP="00FE2278">
      <w:pPr>
        <w:numPr>
          <w:ilvl w:val="0"/>
          <w:numId w:val="50"/>
        </w:numPr>
        <w:spacing w:after="63" w:line="240" w:lineRule="auto"/>
        <w:ind w:left="250"/>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Examples: Ordering out and delivery of food for lunch, retirement receptions on duty time, display of food and refreshments at breaks, office picnic on duty time, etc.</w:t>
      </w:r>
    </w:p>
    <w:p w:rsidR="00F65E52" w:rsidRPr="00F65E52" w:rsidRDefault="00F65E52" w:rsidP="00F65E52">
      <w:pPr>
        <w:spacing w:before="100" w:beforeAutospacing="1" w:after="100" w:afterAutospacing="1" w:line="240" w:lineRule="auto"/>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Keep in mind, a past practice is something not reduced to writing in a CBA.</w:t>
      </w:r>
    </w:p>
    <w:p w:rsidR="00F65E52" w:rsidRPr="00F65E52" w:rsidRDefault="00F65E52" w:rsidP="00F65E52">
      <w:pPr>
        <w:spacing w:before="100" w:beforeAutospacing="1" w:after="100" w:afterAutospacing="1" w:line="240" w:lineRule="auto"/>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 </w:t>
      </w:r>
    </w:p>
    <w:p w:rsidR="00F65E52" w:rsidRPr="00F65E52" w:rsidRDefault="00F65E52" w:rsidP="00F65E52">
      <w:pPr>
        <w:spacing w:before="100" w:beforeAutospacing="1" w:after="100" w:afterAutospacing="1" w:line="240" w:lineRule="auto"/>
        <w:rPr>
          <w:rFonts w:ascii="Verdana" w:eastAsia="Times New Roman" w:hAnsi="Verdana" w:cs="Times New Roman"/>
          <w:color w:val="333333"/>
          <w:sz w:val="15"/>
          <w:szCs w:val="15"/>
        </w:rPr>
      </w:pPr>
      <w:r w:rsidRPr="00F65E52">
        <w:rPr>
          <w:rFonts w:ascii="Verdana" w:eastAsia="Times New Roman" w:hAnsi="Verdana" w:cs="Times New Roman"/>
          <w:color w:val="333333"/>
          <w:sz w:val="15"/>
          <w:szCs w:val="15"/>
        </w:rPr>
        <w:t> </w:t>
      </w:r>
    </w:p>
    <w:p w:rsidR="00F65E52" w:rsidRPr="00F65E52" w:rsidRDefault="00F65E52" w:rsidP="00F65E52">
      <w:pPr>
        <w:spacing w:before="100" w:beforeAutospacing="1" w:after="100" w:afterAutospacing="1" w:line="240" w:lineRule="auto"/>
        <w:rPr>
          <w:rFonts w:ascii="Verdana" w:eastAsia="Times New Roman" w:hAnsi="Verdana" w:cs="Times New Roman"/>
          <w:color w:val="333333"/>
          <w:sz w:val="15"/>
          <w:szCs w:val="15"/>
        </w:rPr>
      </w:pPr>
      <w:r w:rsidRPr="00F65E52">
        <w:rPr>
          <w:rFonts w:ascii="Verdana" w:eastAsia="Times New Roman" w:hAnsi="Verdana" w:cs="Times New Roman"/>
          <w:b/>
          <w:bCs/>
          <w:color w:val="B01C05"/>
          <w:sz w:val="15"/>
        </w:rPr>
        <w:t>Select Next to continue.</w:t>
      </w:r>
    </w:p>
    <w:p w:rsidR="00F65E52" w:rsidRDefault="00F65E52">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AB32DF" w:rsidRPr="00AB32DF" w:rsidRDefault="00AB32DF" w:rsidP="00AB32DF">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77024" behindDoc="0" locked="0" layoutInCell="1" allowOverlap="1">
            <wp:simplePos x="0" y="0"/>
            <wp:positionH relativeFrom="column">
              <wp:posOffset>4026535</wp:posOffset>
            </wp:positionH>
            <wp:positionV relativeFrom="paragraph">
              <wp:posOffset>7620</wp:posOffset>
            </wp:positionV>
            <wp:extent cx="4267200" cy="3200400"/>
            <wp:effectExtent l="0" t="0" r="0" b="0"/>
            <wp:wrapSquare wrapText="bothSides"/>
            <wp:docPr id="63" name="UDUTU_MultiMedia1_Content" descr="Top left image shows a meeting; bottom left image shows a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left image shows a meeting; bottom left image shows a meeting"/>
                    <pic:cNvPicPr>
                      <a:picLocks noChangeAspect="1" noChangeArrowheads="1"/>
                    </pic:cNvPicPr>
                  </pic:nvPicPr>
                  <pic:blipFill>
                    <a:blip r:embed="rId199" cstate="print"/>
                    <a:srcRect/>
                    <a:stretch>
                      <a:fillRect/>
                    </a:stretch>
                  </pic:blipFill>
                  <pic:spPr bwMode="auto">
                    <a:xfrm>
                      <a:off x="0" y="0"/>
                      <a:ext cx="4267200" cy="3200400"/>
                    </a:xfrm>
                    <a:prstGeom prst="rect">
                      <a:avLst/>
                    </a:prstGeom>
                    <a:noFill/>
                    <a:ln w="9525">
                      <a:noFill/>
                      <a:miter lim="800000"/>
                      <a:headEnd/>
                      <a:tailEnd/>
                    </a:ln>
                  </pic:spPr>
                </pic:pic>
              </a:graphicData>
            </a:graphic>
          </wp:anchor>
        </w:drawing>
      </w:r>
      <w:r w:rsidRPr="00AB32DF">
        <w:rPr>
          <w:rFonts w:ascii="Verdana" w:eastAsia="Times New Roman" w:hAnsi="Verdana" w:cs="Times New Roman"/>
          <w:b/>
          <w:bCs/>
          <w:color w:val="23408C"/>
        </w:rPr>
        <w:t>Past Practices (continued)</w:t>
      </w:r>
    </w:p>
    <w:p w:rsidR="00AB32DF" w:rsidRPr="00AB32DF" w:rsidRDefault="00AB32DF" w:rsidP="00AB32DF">
      <w:pPr>
        <w:spacing w:before="100" w:beforeAutospacing="1" w:after="100" w:afterAutospacing="1" w:line="240" w:lineRule="auto"/>
        <w:rPr>
          <w:rFonts w:ascii="Verdana" w:eastAsia="Times New Roman" w:hAnsi="Verdana" w:cs="Times New Roman"/>
          <w:color w:val="333333"/>
          <w:sz w:val="15"/>
          <w:szCs w:val="15"/>
        </w:rPr>
      </w:pPr>
      <w:r w:rsidRPr="00AB32DF">
        <w:rPr>
          <w:rFonts w:ascii="Verdana" w:eastAsia="Times New Roman" w:hAnsi="Verdana" w:cs="Times New Roman"/>
          <w:color w:val="333333"/>
          <w:sz w:val="15"/>
          <w:szCs w:val="15"/>
        </w:rPr>
        <w:t>Recent FLRA case law has clarified that it is possible to modify express contract language contained in a collective bargaining agreement by past practice. 66 FLRA 963 is the leading case on modifying a contract provision by past practice. According to the FLRA, when this occurs it is said to be a matter of contract interpretation for the arbitrator who is determining the parties’ intent with respect to the meaning of the provision by looking to the practice of the parties in applying the provision. If the union makes a past practice claim, immediately consult with your assigned Labor Relations specialist.</w:t>
      </w:r>
    </w:p>
    <w:p w:rsidR="00AB32DF" w:rsidRPr="00AB32DF" w:rsidRDefault="00AB32DF" w:rsidP="00AB32DF">
      <w:pPr>
        <w:spacing w:before="100" w:beforeAutospacing="1" w:after="100" w:afterAutospacing="1" w:line="240" w:lineRule="auto"/>
        <w:rPr>
          <w:rFonts w:ascii="Verdana" w:eastAsia="Times New Roman" w:hAnsi="Verdana" w:cs="Times New Roman"/>
          <w:color w:val="333333"/>
          <w:sz w:val="15"/>
          <w:szCs w:val="15"/>
        </w:rPr>
      </w:pPr>
      <w:r w:rsidRPr="00AB32DF">
        <w:rPr>
          <w:rFonts w:ascii="Verdana" w:eastAsia="Times New Roman" w:hAnsi="Verdana" w:cs="Times New Roman"/>
          <w:color w:val="333333"/>
          <w:sz w:val="15"/>
          <w:szCs w:val="15"/>
        </w:rPr>
        <w:t> </w:t>
      </w:r>
    </w:p>
    <w:p w:rsidR="00AB32DF" w:rsidRPr="00AB32DF" w:rsidRDefault="00AB32DF" w:rsidP="00AB32DF">
      <w:pPr>
        <w:spacing w:before="100" w:beforeAutospacing="1" w:after="100" w:afterAutospacing="1" w:line="240" w:lineRule="auto"/>
        <w:rPr>
          <w:rFonts w:ascii="Verdana" w:eastAsia="Times New Roman" w:hAnsi="Verdana" w:cs="Times New Roman"/>
          <w:color w:val="333333"/>
          <w:sz w:val="15"/>
          <w:szCs w:val="15"/>
        </w:rPr>
      </w:pPr>
      <w:r w:rsidRPr="00AB32DF">
        <w:rPr>
          <w:rFonts w:ascii="Verdana" w:eastAsia="Times New Roman" w:hAnsi="Verdana" w:cs="Times New Roman"/>
          <w:color w:val="333333"/>
          <w:sz w:val="15"/>
          <w:szCs w:val="15"/>
        </w:rPr>
        <w:t> </w:t>
      </w:r>
    </w:p>
    <w:p w:rsidR="00AB32DF" w:rsidRPr="00AB32DF" w:rsidRDefault="00AB32DF" w:rsidP="00AB32DF">
      <w:pPr>
        <w:spacing w:before="100" w:beforeAutospacing="1" w:after="100" w:afterAutospacing="1" w:line="240" w:lineRule="auto"/>
        <w:rPr>
          <w:rFonts w:ascii="Verdana" w:eastAsia="Times New Roman" w:hAnsi="Verdana" w:cs="Times New Roman"/>
          <w:color w:val="333333"/>
          <w:sz w:val="15"/>
          <w:szCs w:val="15"/>
        </w:rPr>
      </w:pPr>
      <w:r w:rsidRPr="00AB32DF">
        <w:rPr>
          <w:rFonts w:ascii="Verdana" w:eastAsia="Times New Roman" w:hAnsi="Verdana" w:cs="Times New Roman"/>
          <w:b/>
          <w:bCs/>
          <w:color w:val="B01C05"/>
          <w:sz w:val="15"/>
        </w:rPr>
        <w:t>Select Next to continue.</w:t>
      </w:r>
    </w:p>
    <w:p w:rsidR="00AB32DF" w:rsidRPr="00AB32DF" w:rsidRDefault="00AB32DF" w:rsidP="00AB32DF">
      <w:pPr>
        <w:spacing w:after="124" w:line="240" w:lineRule="auto"/>
        <w:jc w:val="center"/>
        <w:rPr>
          <w:rFonts w:ascii="Times New Roman" w:eastAsia="Times New Roman" w:hAnsi="Times New Roman" w:cs="Times New Roman"/>
          <w:color w:val="000000"/>
          <w:sz w:val="27"/>
          <w:szCs w:val="27"/>
        </w:rPr>
      </w:pPr>
    </w:p>
    <w:p w:rsidR="00F65E52" w:rsidRPr="00F65E52" w:rsidRDefault="00F65E52" w:rsidP="00F65E52">
      <w:pPr>
        <w:spacing w:after="124" w:line="240" w:lineRule="auto"/>
        <w:rPr>
          <w:rFonts w:ascii="Times New Roman" w:eastAsia="Times New Roman" w:hAnsi="Times New Roman" w:cs="Times New Roman"/>
          <w:color w:val="000000"/>
          <w:sz w:val="27"/>
          <w:szCs w:val="27"/>
        </w:rPr>
      </w:pPr>
    </w:p>
    <w:p w:rsidR="00AB32DF" w:rsidRDefault="00AB32DF">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9A6635" w:rsidRPr="009A6635" w:rsidRDefault="009A6635" w:rsidP="009A6635">
      <w:pPr>
        <w:shd w:val="clear" w:color="auto" w:fill="FFFFFF"/>
        <w:spacing w:after="126" w:line="240" w:lineRule="auto"/>
        <w:rPr>
          <w:rFonts w:ascii="Verdana" w:eastAsia="Times New Roman" w:hAnsi="Verdana" w:cs="Times New Roman"/>
          <w:b/>
          <w:bCs/>
          <w:color w:val="23408C"/>
        </w:rPr>
      </w:pPr>
      <w:r w:rsidRPr="009A6635">
        <w:rPr>
          <w:rFonts w:ascii="Verdana" w:eastAsia="Times New Roman" w:hAnsi="Verdana" w:cs="Times New Roman"/>
          <w:b/>
          <w:bCs/>
          <w:color w:val="23408C"/>
        </w:rPr>
        <w:lastRenderedPageBreak/>
        <w:t>Recognizing Changes in Working Conditions</w:t>
      </w:r>
    </w:p>
    <w:p w:rsidR="009A6635" w:rsidRPr="009A6635" w:rsidRDefault="009A6635" w:rsidP="009A6635">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779072" behindDoc="0" locked="0" layoutInCell="1" allowOverlap="0">
            <wp:simplePos x="0" y="0"/>
            <wp:positionH relativeFrom="column">
              <wp:align>right</wp:align>
            </wp:positionH>
            <wp:positionV relativeFrom="line">
              <wp:posOffset>-1270</wp:posOffset>
            </wp:positionV>
            <wp:extent cx="3034665" cy="6348730"/>
            <wp:effectExtent l="19050" t="0" r="0" b="0"/>
            <wp:wrapSquare wrapText="bothSides"/>
            <wp:docPr id="55" name="Picture 4" descr="http://lcms.usalearning.net/published/courses/1369/Course2568/v2015_7_15_15_45_24/media/content/OPM_ER_18a_recognizingChanges_Narrower_83766_239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cms.usalearning.net/published/courses/1369/Course2568/v2015_7_15_15_45_24/media/content/OPM_ER_18a_recognizingChanges_Narrower_83766_239x500.png"/>
                    <pic:cNvPicPr>
                      <a:picLocks noChangeAspect="1" noChangeArrowheads="1"/>
                    </pic:cNvPicPr>
                  </pic:nvPicPr>
                  <pic:blipFill>
                    <a:blip r:embed="rId200" cstate="print"/>
                    <a:stretch>
                      <a:fillRect/>
                    </a:stretch>
                  </pic:blipFill>
                  <pic:spPr bwMode="auto">
                    <a:xfrm>
                      <a:off x="0" y="0"/>
                      <a:ext cx="3034665" cy="6348730"/>
                    </a:xfrm>
                    <a:prstGeom prst="rect">
                      <a:avLst/>
                    </a:prstGeom>
                    <a:noFill/>
                    <a:ln>
                      <a:noFill/>
                    </a:ln>
                  </pic:spPr>
                </pic:pic>
              </a:graphicData>
            </a:graphic>
          </wp:anchor>
        </w:drawing>
      </w:r>
      <w:r w:rsidRPr="009A6635">
        <w:rPr>
          <w:rFonts w:ascii="Verdana" w:eastAsia="Times New Roman" w:hAnsi="Verdana" w:cs="Times New Roman"/>
          <w:color w:val="333333"/>
          <w:sz w:val="15"/>
          <w:szCs w:val="15"/>
        </w:rPr>
        <w:t>Next we will discuss how to analyze whether there is or is not a change in conditions of employment of bargaining unit employees. Here are a few questions to ask:</w:t>
      </w:r>
    </w:p>
    <w:p w:rsidR="009A6635" w:rsidRPr="009A6635" w:rsidRDefault="009A6635" w:rsidP="00FE2278">
      <w:pPr>
        <w:numPr>
          <w:ilvl w:val="0"/>
          <w:numId w:val="51"/>
        </w:numPr>
        <w:shd w:val="clear" w:color="auto" w:fill="FFFFFF"/>
        <w:spacing w:after="63" w:line="240" w:lineRule="auto"/>
        <w:ind w:left="126"/>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Does the decision produce a change or are you merely reinforcing a policy or practice?</w:t>
      </w:r>
    </w:p>
    <w:p w:rsidR="009A6635" w:rsidRPr="009A6635" w:rsidRDefault="009A6635" w:rsidP="00FE2278">
      <w:pPr>
        <w:numPr>
          <w:ilvl w:val="0"/>
          <w:numId w:val="51"/>
        </w:numPr>
        <w:shd w:val="clear" w:color="auto" w:fill="FFFFFF"/>
        <w:spacing w:after="63" w:line="240" w:lineRule="auto"/>
        <w:ind w:left="126"/>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Does the change affect bargaining unit employees?</w:t>
      </w:r>
    </w:p>
    <w:p w:rsidR="009A6635" w:rsidRPr="009A6635" w:rsidRDefault="009A6635" w:rsidP="00FE2278">
      <w:pPr>
        <w:numPr>
          <w:ilvl w:val="0"/>
          <w:numId w:val="51"/>
        </w:numPr>
        <w:shd w:val="clear" w:color="auto" w:fill="FFFFFF"/>
        <w:spacing w:after="63" w:line="240" w:lineRule="auto"/>
        <w:ind w:left="126"/>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Does the change affect conditions of employment of bargaining unit employees?</w:t>
      </w:r>
    </w:p>
    <w:p w:rsidR="009A6635" w:rsidRPr="009A6635" w:rsidRDefault="009A6635" w:rsidP="00FE2278">
      <w:pPr>
        <w:numPr>
          <w:ilvl w:val="0"/>
          <w:numId w:val="51"/>
        </w:numPr>
        <w:shd w:val="clear" w:color="auto" w:fill="FFFFFF"/>
        <w:spacing w:after="63" w:line="240" w:lineRule="auto"/>
        <w:ind w:left="126"/>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Is the change significant, or "de minimis?"</w:t>
      </w:r>
    </w:p>
    <w:p w:rsidR="009A6635" w:rsidRPr="009A6635" w:rsidRDefault="009A6635" w:rsidP="00FE2278">
      <w:pPr>
        <w:numPr>
          <w:ilvl w:val="0"/>
          <w:numId w:val="51"/>
        </w:numPr>
        <w:shd w:val="clear" w:color="auto" w:fill="FFFFFF"/>
        <w:spacing w:after="63" w:line="240" w:lineRule="auto"/>
        <w:ind w:left="126"/>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Is the subject matter of the change already "covered by" the contract?</w:t>
      </w:r>
    </w:p>
    <w:p w:rsidR="009A6635" w:rsidRPr="009A6635" w:rsidRDefault="009A6635" w:rsidP="009A663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For example, the first bullet asks whether or not the Agency is introducing something new, or merely reinforcing an existing policy or practice. In the latter case, there is no need for notice to the union. However, a failure to provide a return to compliance notice might negatively impact efforts to enforce the desired changes in working conditions. The second bullet asks whether or not the change even relates to the bargaining unit. The third bullet asks whether or not the change affects the conditions of employment of bargaining unit employees. For example, if the change dealt with a matter that was specifically required by a Federal statute (such as a health insurance or a classification matter), then such matters are defined out from being conditions of employment. The last two bullets deal with exceptions to the requirement that a change in conditions of employment must be negotiated with the union. If the change is insignificant, or minimal, then, normally, FLRA case law provides that it does not have to be negotiated with the labor union. Likewise, if the change involves a matter that is already "covered by" the existing collective bargaining agreement, then, normally, it does not have to be negotiated with the union. Both of the latter two bullets are merely to introduce the concepts, however in depth discussion is beyond this module. Remember it is best practice to consult your Labor Relations specialist if you believe a change is insignificant or "covered by" the contract.</w:t>
      </w:r>
    </w:p>
    <w:p w:rsidR="009A6635" w:rsidRPr="009A6635" w:rsidRDefault="009A6635" w:rsidP="009A663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The next section of this lesson provides more in depth information about meetings or discussions with bargaining unit members and their representatives, including investigatory interviews.</w:t>
      </w:r>
    </w:p>
    <w:p w:rsidR="009A6635" w:rsidRPr="009A6635" w:rsidRDefault="009A6635" w:rsidP="009A663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 </w:t>
      </w:r>
    </w:p>
    <w:p w:rsidR="009A6635" w:rsidRPr="009A6635" w:rsidRDefault="009A6635" w:rsidP="009A663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6635">
        <w:rPr>
          <w:rFonts w:ascii="Verdana" w:eastAsia="Times New Roman" w:hAnsi="Verdana" w:cs="Times New Roman"/>
          <w:color w:val="333333"/>
          <w:sz w:val="15"/>
          <w:szCs w:val="15"/>
        </w:rPr>
        <w:t> </w:t>
      </w:r>
    </w:p>
    <w:p w:rsidR="009A6635" w:rsidRPr="009A6635" w:rsidRDefault="009A6635" w:rsidP="009A6635">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A6635">
        <w:rPr>
          <w:rFonts w:ascii="Verdana" w:eastAsia="Times New Roman" w:hAnsi="Verdana" w:cs="Times New Roman"/>
          <w:b/>
          <w:bCs/>
          <w:color w:val="B01C05"/>
          <w:sz w:val="15"/>
        </w:rPr>
        <w:t>Select Next to continue.</w:t>
      </w:r>
    </w:p>
    <w:p w:rsidR="009A6635" w:rsidRDefault="009A6635">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F5BDD" w:rsidRPr="00FF5BDD" w:rsidRDefault="00FF5BDD" w:rsidP="00FF5BD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0096" behindDoc="0" locked="0" layoutInCell="1" allowOverlap="1">
            <wp:simplePos x="0" y="0"/>
            <wp:positionH relativeFrom="column">
              <wp:posOffset>4029075</wp:posOffset>
            </wp:positionH>
            <wp:positionV relativeFrom="paragraph">
              <wp:posOffset>-64770</wp:posOffset>
            </wp:positionV>
            <wp:extent cx="4261485" cy="3200400"/>
            <wp:effectExtent l="19050" t="0" r="5715" b="0"/>
            <wp:wrapSquare wrapText="bothSides"/>
            <wp:docPr id="65" name="UDUTU_MultiMedia1_Content" descr="Two me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men working"/>
                    <pic:cNvPicPr>
                      <a:picLocks noChangeAspect="1" noChangeArrowheads="1"/>
                    </pic:cNvPicPr>
                  </pic:nvPicPr>
                  <pic:blipFill>
                    <a:blip r:embed="rId20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FF5BDD">
        <w:rPr>
          <w:rFonts w:ascii="Verdana" w:eastAsia="Times New Roman" w:hAnsi="Verdana" w:cs="Times New Roman"/>
          <w:b/>
          <w:bCs/>
          <w:color w:val="23408C"/>
        </w:rPr>
        <w:t>Formal Discussions and Investigatory Interviews with Employees</w:t>
      </w:r>
    </w:p>
    <w:p w:rsidR="00FF5BDD" w:rsidRPr="00FF5BDD" w:rsidRDefault="00FF5BDD" w:rsidP="00FF5BDD">
      <w:pPr>
        <w:spacing w:before="100" w:beforeAutospacing="1" w:after="100" w:afterAutospacing="1" w:line="240" w:lineRule="auto"/>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Under 5 U.S.C. §7114(a)(2), unions have the right to be represented at:</w:t>
      </w:r>
    </w:p>
    <w:p w:rsidR="00FF5BDD" w:rsidRPr="00FF5BDD" w:rsidRDefault="00FF5BDD" w:rsidP="00FE2278">
      <w:pPr>
        <w:numPr>
          <w:ilvl w:val="0"/>
          <w:numId w:val="52"/>
        </w:numPr>
        <w:spacing w:after="63" w:line="240" w:lineRule="auto"/>
        <w:ind w:left="250"/>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Formal discussions with bargaining unit employees. </w:t>
      </w:r>
    </w:p>
    <w:p w:rsidR="00FF5BDD" w:rsidRPr="00FF5BDD" w:rsidRDefault="00FF5BDD" w:rsidP="00FE2278">
      <w:pPr>
        <w:numPr>
          <w:ilvl w:val="0"/>
          <w:numId w:val="52"/>
        </w:numPr>
        <w:spacing w:after="63" w:line="240" w:lineRule="auto"/>
        <w:ind w:left="250"/>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Investigatory interviews with bargaining unit employees.</w:t>
      </w:r>
    </w:p>
    <w:p w:rsidR="00FF5BDD" w:rsidRPr="00FF5BDD" w:rsidRDefault="00FF5BDD" w:rsidP="00FF5BDD">
      <w:pPr>
        <w:spacing w:before="100" w:beforeAutospacing="1" w:after="100" w:afterAutospacing="1" w:line="240" w:lineRule="auto"/>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Read your labor contract and consult with your Labor Relations specialist if you are in doubt whether or not you are dealing with these two types of meetings with bargaining unit employees</w:t>
      </w:r>
    </w:p>
    <w:p w:rsidR="00FF5BDD" w:rsidRPr="00FF5BDD" w:rsidRDefault="00FF5BDD" w:rsidP="00FF5BDD">
      <w:pPr>
        <w:spacing w:before="100" w:beforeAutospacing="1" w:after="100" w:afterAutospacing="1" w:line="240" w:lineRule="auto"/>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The labor contract may also contain provisions related to both topics which can expand upon the statutory rights. Therefore, you must be familiar with both the Statute and case law, plus applicable contract sections. It is also important to remember that the Labor Relations specialist is your best in-house resource to respond to your questions about these types of meetings.</w:t>
      </w:r>
    </w:p>
    <w:p w:rsidR="00FF5BDD" w:rsidRPr="00FF5BDD" w:rsidRDefault="00FF5BDD" w:rsidP="00FF5BDD">
      <w:pPr>
        <w:spacing w:before="100" w:beforeAutospacing="1" w:after="100" w:afterAutospacing="1" w:line="240" w:lineRule="auto"/>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 </w:t>
      </w:r>
    </w:p>
    <w:p w:rsidR="00FF5BDD" w:rsidRPr="00FF5BDD" w:rsidRDefault="00FF5BDD" w:rsidP="00FF5BDD">
      <w:pPr>
        <w:spacing w:before="100" w:beforeAutospacing="1" w:after="100" w:afterAutospacing="1" w:line="240" w:lineRule="auto"/>
        <w:rPr>
          <w:rFonts w:ascii="Verdana" w:eastAsia="Times New Roman" w:hAnsi="Verdana" w:cs="Times New Roman"/>
          <w:color w:val="333333"/>
          <w:sz w:val="15"/>
          <w:szCs w:val="15"/>
        </w:rPr>
      </w:pPr>
      <w:r w:rsidRPr="00FF5BDD">
        <w:rPr>
          <w:rFonts w:ascii="Verdana" w:eastAsia="Times New Roman" w:hAnsi="Verdana" w:cs="Times New Roman"/>
          <w:color w:val="333333"/>
          <w:sz w:val="15"/>
          <w:szCs w:val="15"/>
        </w:rPr>
        <w:t> </w:t>
      </w:r>
    </w:p>
    <w:p w:rsidR="00FF5BDD" w:rsidRDefault="00FF5BDD" w:rsidP="00FF5BDD">
      <w:pPr>
        <w:spacing w:before="100" w:beforeAutospacing="1" w:after="100" w:afterAutospacing="1" w:line="240" w:lineRule="auto"/>
        <w:rPr>
          <w:rFonts w:ascii="Verdana" w:eastAsia="Times New Roman" w:hAnsi="Verdana" w:cs="Times New Roman"/>
          <w:b/>
          <w:bCs/>
          <w:color w:val="B01C05"/>
          <w:sz w:val="15"/>
        </w:rPr>
      </w:pPr>
      <w:r w:rsidRPr="00FF5BDD">
        <w:rPr>
          <w:rFonts w:ascii="Verdana" w:eastAsia="Times New Roman" w:hAnsi="Verdana" w:cs="Times New Roman"/>
          <w:b/>
          <w:bCs/>
          <w:color w:val="B01C05"/>
          <w:sz w:val="15"/>
        </w:rPr>
        <w:t>Select Next to continue.</w:t>
      </w:r>
    </w:p>
    <w:p w:rsidR="00FF5BDD" w:rsidRDefault="00FF5BDD">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550A9E" w:rsidRPr="00550A9E" w:rsidRDefault="00550A9E" w:rsidP="00550A9E">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1120" behindDoc="0" locked="0" layoutInCell="1" allowOverlap="1">
            <wp:simplePos x="0" y="0"/>
            <wp:positionH relativeFrom="column">
              <wp:posOffset>4470400</wp:posOffset>
            </wp:positionH>
            <wp:positionV relativeFrom="paragraph">
              <wp:posOffset>0</wp:posOffset>
            </wp:positionV>
            <wp:extent cx="4261485" cy="3200400"/>
            <wp:effectExtent l="19050" t="0" r="5715" b="0"/>
            <wp:wrapSquare wrapText="bothSides"/>
            <wp:docPr id="67" name="UDUTU_MultiMedia1_Content" descr="Puzzle with the word Griev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uzzle with the word Grievances"/>
                    <pic:cNvPicPr>
                      <a:picLocks noChangeAspect="1" noChangeArrowheads="1"/>
                    </pic:cNvPicPr>
                  </pic:nvPicPr>
                  <pic:blipFill>
                    <a:blip r:embed="rId202"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550A9E">
        <w:rPr>
          <w:rFonts w:ascii="Verdana" w:eastAsia="Times New Roman" w:hAnsi="Verdana" w:cs="Times New Roman"/>
          <w:b/>
          <w:bCs/>
          <w:color w:val="23408C"/>
        </w:rPr>
        <w:t>Formal Discussions</w:t>
      </w:r>
    </w:p>
    <w:p w:rsidR="00550A9E" w:rsidRPr="00550A9E" w:rsidRDefault="00550A9E" w:rsidP="00550A9E">
      <w:pPr>
        <w:spacing w:before="100" w:beforeAutospacing="1" w:after="100" w:afterAutospacing="1" w:line="240" w:lineRule="auto"/>
        <w:rPr>
          <w:rFonts w:ascii="Verdana" w:eastAsia="Times New Roman" w:hAnsi="Verdana" w:cs="Times New Roman"/>
          <w:color w:val="333333"/>
          <w:sz w:val="15"/>
          <w:szCs w:val="15"/>
        </w:rPr>
      </w:pPr>
      <w:r w:rsidRPr="00550A9E">
        <w:rPr>
          <w:rFonts w:ascii="Verdana" w:eastAsia="Times New Roman" w:hAnsi="Verdana" w:cs="Times New Roman"/>
          <w:color w:val="333333"/>
          <w:sz w:val="15"/>
          <w:szCs w:val="15"/>
        </w:rPr>
        <w:t>A formal discussion is a discussion between one or more representatives of the agency and one or more employees in the unit concerning any grievance or any personnel policy or practice or other general condition of employment. The Union must be notified and be given a chance to attend and to participate</w:t>
      </w:r>
    </w:p>
    <w:p w:rsidR="00550A9E" w:rsidRPr="00550A9E" w:rsidRDefault="00550A9E" w:rsidP="00550A9E">
      <w:pPr>
        <w:spacing w:before="100" w:beforeAutospacing="1" w:after="100" w:afterAutospacing="1" w:line="240" w:lineRule="auto"/>
        <w:rPr>
          <w:rFonts w:ascii="Verdana" w:eastAsia="Times New Roman" w:hAnsi="Verdana" w:cs="Times New Roman"/>
          <w:color w:val="333333"/>
          <w:sz w:val="15"/>
          <w:szCs w:val="15"/>
        </w:rPr>
      </w:pPr>
      <w:r w:rsidRPr="00550A9E">
        <w:rPr>
          <w:rFonts w:ascii="Verdana" w:eastAsia="Times New Roman" w:hAnsi="Verdana" w:cs="Times New Roman"/>
          <w:color w:val="333333"/>
          <w:sz w:val="15"/>
          <w:szCs w:val="15"/>
        </w:rPr>
        <w:t>The FLRA considers the totality of the circumstances in making its decision whether a meeting is formal or not. The word discussion is considered to be synonymous with meeting. In addition, you can have a "formal discussion" without any discussion by those present, save the manager conducting the meeting. For example, there is a famous case where the warden of a prison told the supervisor and the grievant to keep quiet during his meeting with them!  Grievance in this section of the Statute has been broadly defined, and is not dependent upon the definition of grievance in the grievance procedure! For example, the FLRA has determined in case law that formal EEO complaints are grievances. Settlement discussions of MSPB appeals also are considered to concern grievances. Thus, in the latter case, the rules concerning formal discussions apply.</w:t>
      </w:r>
    </w:p>
    <w:p w:rsidR="00550A9E" w:rsidRPr="00550A9E" w:rsidRDefault="00550A9E" w:rsidP="00550A9E">
      <w:pPr>
        <w:spacing w:before="100" w:beforeAutospacing="1" w:after="100" w:afterAutospacing="1" w:line="240" w:lineRule="auto"/>
        <w:rPr>
          <w:rFonts w:ascii="Verdana" w:eastAsia="Times New Roman" w:hAnsi="Verdana" w:cs="Times New Roman"/>
          <w:color w:val="333333"/>
          <w:sz w:val="15"/>
          <w:szCs w:val="15"/>
        </w:rPr>
      </w:pPr>
      <w:r w:rsidRPr="00550A9E">
        <w:rPr>
          <w:rFonts w:ascii="Verdana" w:eastAsia="Times New Roman" w:hAnsi="Verdana" w:cs="Times New Roman"/>
          <w:color w:val="333333"/>
          <w:sz w:val="15"/>
          <w:szCs w:val="15"/>
        </w:rPr>
        <w:t>Interviews of bargaining unit employees in preparation for a ULP hearing or who is to be called as a witness at arbitration or even telephone interviews of bargaining unit employees who will be witnesses at an MSPB hearing  are all considered to involve "grievances" within the meaning of the statute. </w:t>
      </w:r>
    </w:p>
    <w:p w:rsidR="00550A9E" w:rsidRPr="00550A9E" w:rsidRDefault="00550A9E" w:rsidP="00550A9E">
      <w:pPr>
        <w:spacing w:before="100" w:beforeAutospacing="1" w:after="100" w:afterAutospacing="1" w:line="240" w:lineRule="auto"/>
        <w:rPr>
          <w:rFonts w:ascii="Verdana" w:eastAsia="Times New Roman" w:hAnsi="Verdana" w:cs="Times New Roman"/>
          <w:color w:val="333333"/>
          <w:sz w:val="15"/>
          <w:szCs w:val="15"/>
        </w:rPr>
      </w:pPr>
      <w:r w:rsidRPr="00550A9E">
        <w:rPr>
          <w:rFonts w:ascii="Verdana" w:eastAsia="Times New Roman" w:hAnsi="Verdana" w:cs="Times New Roman"/>
          <w:color w:val="333333"/>
          <w:sz w:val="15"/>
          <w:szCs w:val="15"/>
        </w:rPr>
        <w:t> </w:t>
      </w:r>
    </w:p>
    <w:p w:rsidR="00550A9E" w:rsidRPr="00550A9E" w:rsidRDefault="00550A9E" w:rsidP="00550A9E">
      <w:pPr>
        <w:spacing w:before="100" w:beforeAutospacing="1" w:after="100" w:afterAutospacing="1" w:line="240" w:lineRule="auto"/>
        <w:rPr>
          <w:rFonts w:ascii="Verdana" w:eastAsia="Times New Roman" w:hAnsi="Verdana" w:cs="Times New Roman"/>
          <w:color w:val="333333"/>
          <w:sz w:val="15"/>
          <w:szCs w:val="15"/>
        </w:rPr>
      </w:pPr>
      <w:r w:rsidRPr="00550A9E">
        <w:rPr>
          <w:rFonts w:ascii="Verdana" w:eastAsia="Times New Roman" w:hAnsi="Verdana" w:cs="Times New Roman"/>
          <w:color w:val="333333"/>
          <w:sz w:val="15"/>
          <w:szCs w:val="15"/>
        </w:rPr>
        <w:t> </w:t>
      </w:r>
    </w:p>
    <w:p w:rsidR="00550A9E" w:rsidRDefault="00550A9E" w:rsidP="00550A9E">
      <w:pPr>
        <w:spacing w:before="100" w:beforeAutospacing="1" w:after="100" w:afterAutospacing="1" w:line="240" w:lineRule="auto"/>
        <w:rPr>
          <w:rFonts w:ascii="Verdana" w:eastAsia="Times New Roman" w:hAnsi="Verdana" w:cs="Times New Roman"/>
          <w:b/>
          <w:bCs/>
          <w:color w:val="B01C05"/>
          <w:sz w:val="15"/>
        </w:rPr>
      </w:pPr>
      <w:r w:rsidRPr="00550A9E">
        <w:rPr>
          <w:rFonts w:ascii="Verdana" w:eastAsia="Times New Roman" w:hAnsi="Verdana" w:cs="Times New Roman"/>
          <w:b/>
          <w:bCs/>
          <w:color w:val="B01C05"/>
          <w:sz w:val="15"/>
        </w:rPr>
        <w:t>Select Next to continue.</w:t>
      </w:r>
    </w:p>
    <w:p w:rsidR="00550A9E" w:rsidRDefault="00550A9E">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36284A" w:rsidRPr="0036284A" w:rsidRDefault="0036284A" w:rsidP="0036284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2144" behindDoc="0" locked="0" layoutInCell="1" allowOverlap="1">
            <wp:simplePos x="0" y="0"/>
            <wp:positionH relativeFrom="column">
              <wp:posOffset>3844925</wp:posOffset>
            </wp:positionH>
            <wp:positionV relativeFrom="paragraph">
              <wp:posOffset>1905</wp:posOffset>
            </wp:positionV>
            <wp:extent cx="4261485" cy="3200400"/>
            <wp:effectExtent l="19050" t="0" r="5715" b="0"/>
            <wp:wrapSquare wrapText="bothSides"/>
            <wp:docPr id="69" name="UDUTU_MultiMedia1_Content" descr="Top left image shows empty chairs, bottom left image show two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op left image shows empty chairs, bottom left image show two women"/>
                    <pic:cNvPicPr>
                      <a:picLocks noChangeAspect="1" noChangeArrowheads="1"/>
                    </pic:cNvPicPr>
                  </pic:nvPicPr>
                  <pic:blipFill>
                    <a:blip r:embed="rId203"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36284A">
        <w:rPr>
          <w:rFonts w:ascii="Verdana" w:eastAsia="Times New Roman" w:hAnsi="Verdana" w:cs="Times New Roman"/>
          <w:b/>
          <w:bCs/>
          <w:color w:val="23408C"/>
        </w:rPr>
        <w:t>Indications of Formal Discussions</w:t>
      </w:r>
    </w:p>
    <w:p w:rsidR="0036284A" w:rsidRPr="0036284A" w:rsidRDefault="0036284A" w:rsidP="0036284A">
      <w:pPr>
        <w:spacing w:before="100" w:beforeAutospacing="1" w:after="100" w:afterAutospacing="1" w:line="240" w:lineRule="auto"/>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The following are indications of formal discussions:</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The level of the management official</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Whether more than one management official attended</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Where the meeting took place</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How long the meeting lasted</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How was the meeting called</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Was there a formal agenda</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Whether employee attendance was mandatory</w:t>
      </w:r>
    </w:p>
    <w:p w:rsidR="0036284A" w:rsidRPr="0036284A" w:rsidRDefault="0036284A" w:rsidP="00FE2278">
      <w:pPr>
        <w:numPr>
          <w:ilvl w:val="0"/>
          <w:numId w:val="53"/>
        </w:numPr>
        <w:spacing w:after="63" w:line="240" w:lineRule="auto"/>
        <w:ind w:left="250"/>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The manner in which the meeting was conducted</w:t>
      </w:r>
    </w:p>
    <w:p w:rsidR="0036284A" w:rsidRPr="0036284A" w:rsidRDefault="0036284A" w:rsidP="0036284A">
      <w:pPr>
        <w:spacing w:before="100" w:beforeAutospacing="1" w:after="100" w:afterAutospacing="1" w:line="240" w:lineRule="auto"/>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The word "formal" was not defined in the Federal Service Labor-Management Relations Statute. These indications of formality are taken from FLRA case law. Their case law also tells us what they think are informal indicia – mostly the opposite of formal such as if the employee approaches the supervisor or manager, or if the employee approaches the supervisor in a hallway, or if the chance meeting was relatively short, or if no notes were taken, etc. The legislative history tells us that a framer of the Statute used the word "formal" deliberately.</w:t>
      </w:r>
    </w:p>
    <w:p w:rsidR="0036284A" w:rsidRPr="0036284A" w:rsidRDefault="0036284A" w:rsidP="0036284A">
      <w:pPr>
        <w:spacing w:before="100" w:beforeAutospacing="1" w:after="100" w:afterAutospacing="1" w:line="240" w:lineRule="auto"/>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 </w:t>
      </w:r>
    </w:p>
    <w:p w:rsidR="0036284A" w:rsidRPr="0036284A" w:rsidRDefault="0036284A" w:rsidP="0036284A">
      <w:pPr>
        <w:spacing w:before="100" w:beforeAutospacing="1" w:after="100" w:afterAutospacing="1" w:line="240" w:lineRule="auto"/>
        <w:rPr>
          <w:rFonts w:ascii="Verdana" w:eastAsia="Times New Roman" w:hAnsi="Verdana" w:cs="Times New Roman"/>
          <w:color w:val="333333"/>
          <w:sz w:val="15"/>
          <w:szCs w:val="15"/>
        </w:rPr>
      </w:pPr>
      <w:r w:rsidRPr="0036284A">
        <w:rPr>
          <w:rFonts w:ascii="Verdana" w:eastAsia="Times New Roman" w:hAnsi="Verdana" w:cs="Times New Roman"/>
          <w:color w:val="333333"/>
          <w:sz w:val="15"/>
          <w:szCs w:val="15"/>
        </w:rPr>
        <w:t> </w:t>
      </w:r>
    </w:p>
    <w:p w:rsidR="0036284A" w:rsidRPr="0036284A" w:rsidRDefault="0036284A" w:rsidP="0036284A">
      <w:pPr>
        <w:spacing w:before="100" w:beforeAutospacing="1" w:after="100" w:afterAutospacing="1" w:line="240" w:lineRule="auto"/>
        <w:rPr>
          <w:rFonts w:ascii="Verdana" w:eastAsia="Times New Roman" w:hAnsi="Verdana" w:cs="Times New Roman"/>
          <w:color w:val="333333"/>
          <w:sz w:val="15"/>
          <w:szCs w:val="15"/>
        </w:rPr>
      </w:pPr>
      <w:r w:rsidRPr="0036284A">
        <w:rPr>
          <w:rFonts w:ascii="Verdana" w:eastAsia="Times New Roman" w:hAnsi="Verdana" w:cs="Times New Roman"/>
          <w:b/>
          <w:bCs/>
          <w:color w:val="B01C05"/>
          <w:sz w:val="15"/>
        </w:rPr>
        <w:t>Select Next to continue.</w:t>
      </w:r>
    </w:p>
    <w:p w:rsidR="0036284A" w:rsidRDefault="0036284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D2EA3" w:rsidRPr="001D2EA3" w:rsidRDefault="001D2EA3" w:rsidP="001D2EA3">
      <w:pPr>
        <w:spacing w:after="150" w:line="240" w:lineRule="auto"/>
        <w:rPr>
          <w:rFonts w:ascii="Verdana" w:eastAsia="Times New Roman" w:hAnsi="Verdana" w:cs="Times New Roman"/>
          <w:b/>
          <w:bCs/>
          <w:color w:val="23408C"/>
          <w:sz w:val="26"/>
          <w:szCs w:val="26"/>
        </w:rPr>
      </w:pPr>
      <w:r>
        <w:rPr>
          <w:rFonts w:ascii="Verdana" w:eastAsia="Times New Roman" w:hAnsi="Verdana" w:cs="Times New Roman"/>
          <w:b/>
          <w:bCs/>
          <w:noProof/>
          <w:color w:val="23408C"/>
          <w:sz w:val="26"/>
          <w:szCs w:val="26"/>
        </w:rPr>
        <w:lastRenderedPageBreak/>
        <w:drawing>
          <wp:anchor distT="0" distB="0" distL="114300" distR="114300" simplePos="0" relativeHeight="251783168" behindDoc="0" locked="0" layoutInCell="1" allowOverlap="1">
            <wp:simplePos x="0" y="0"/>
            <wp:positionH relativeFrom="column">
              <wp:posOffset>4502785</wp:posOffset>
            </wp:positionH>
            <wp:positionV relativeFrom="paragraph">
              <wp:posOffset>-112395</wp:posOffset>
            </wp:positionV>
            <wp:extent cx="4261485" cy="3200400"/>
            <wp:effectExtent l="19050" t="0" r="5715" b="0"/>
            <wp:wrapSquare wrapText="bothSides"/>
            <wp:docPr id="71" name="UDUTU_MultiMedia1_Content" descr="A darkened image of peop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darkened image of people working"/>
                    <pic:cNvPicPr>
                      <a:picLocks noChangeAspect="1" noChangeArrowheads="1"/>
                    </pic:cNvPicPr>
                  </pic:nvPicPr>
                  <pic:blipFill>
                    <a:blip r:embed="rId204"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1D2EA3">
        <w:rPr>
          <w:rFonts w:ascii="Verdana" w:eastAsia="Times New Roman" w:hAnsi="Verdana" w:cs="Times New Roman"/>
          <w:b/>
          <w:bCs/>
          <w:color w:val="23408C"/>
          <w:sz w:val="26"/>
          <w:szCs w:val="26"/>
        </w:rPr>
        <w:t>What Are Not Formal Discussions</w:t>
      </w:r>
    </w:p>
    <w:p w:rsidR="001D2EA3" w:rsidRPr="001D2EA3" w:rsidRDefault="001D2EA3" w:rsidP="001D2EA3">
      <w:pPr>
        <w:spacing w:before="100" w:beforeAutospacing="1" w:after="100" w:afterAutospacing="1" w:line="240" w:lineRule="auto"/>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The following list indicates those situations where the legislative history indicates the framer did not intend for the listed meetings to be "formal" meeting situations:</w:t>
      </w:r>
    </w:p>
    <w:p w:rsidR="001D2EA3" w:rsidRPr="001D2EA3" w:rsidRDefault="001D2EA3" w:rsidP="00FE2278">
      <w:pPr>
        <w:numPr>
          <w:ilvl w:val="0"/>
          <w:numId w:val="54"/>
        </w:numPr>
        <w:spacing w:after="75" w:line="240" w:lineRule="auto"/>
        <w:ind w:left="297"/>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Individual work assignments</w:t>
      </w:r>
    </w:p>
    <w:p w:rsidR="001D2EA3" w:rsidRPr="001D2EA3" w:rsidRDefault="001D2EA3" w:rsidP="00FE2278">
      <w:pPr>
        <w:numPr>
          <w:ilvl w:val="0"/>
          <w:numId w:val="54"/>
        </w:numPr>
        <w:spacing w:after="75" w:line="240" w:lineRule="auto"/>
        <w:ind w:left="297"/>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Performance appraisal </w:t>
      </w:r>
    </w:p>
    <w:p w:rsidR="001D2EA3" w:rsidRPr="001D2EA3" w:rsidRDefault="001D2EA3" w:rsidP="00FE2278">
      <w:pPr>
        <w:numPr>
          <w:ilvl w:val="0"/>
          <w:numId w:val="54"/>
        </w:numPr>
        <w:spacing w:after="75" w:line="240" w:lineRule="auto"/>
        <w:ind w:left="297"/>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Counseling on conduct</w:t>
      </w:r>
    </w:p>
    <w:p w:rsidR="001D2EA3" w:rsidRPr="001D2EA3" w:rsidRDefault="001D2EA3" w:rsidP="00FE2278">
      <w:pPr>
        <w:numPr>
          <w:ilvl w:val="0"/>
          <w:numId w:val="54"/>
        </w:numPr>
        <w:spacing w:after="75" w:line="240" w:lineRule="auto"/>
        <w:ind w:left="297"/>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Progress reviews</w:t>
      </w:r>
    </w:p>
    <w:p w:rsidR="001D2EA3" w:rsidRPr="001D2EA3" w:rsidRDefault="001D2EA3" w:rsidP="00FE2278">
      <w:pPr>
        <w:numPr>
          <w:ilvl w:val="0"/>
          <w:numId w:val="54"/>
        </w:numPr>
        <w:spacing w:after="75" w:line="240" w:lineRule="auto"/>
        <w:ind w:left="297"/>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Performance counseling</w:t>
      </w:r>
    </w:p>
    <w:p w:rsidR="001D2EA3" w:rsidRPr="001D2EA3" w:rsidRDefault="001D2EA3" w:rsidP="001D2EA3">
      <w:pPr>
        <w:spacing w:before="100" w:beforeAutospacing="1" w:after="100" w:afterAutospacing="1" w:line="240" w:lineRule="auto"/>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These exceptions come from reading the legislative history of the Federal Service Labor-Management Relations Statute. The focus in work assignment meetings is usually on one or two employees as opposed to the working conditions of the entire bargaining unit, and that is why they are not considered to be formal discussions. </w:t>
      </w:r>
    </w:p>
    <w:p w:rsidR="001D2EA3" w:rsidRPr="001D2EA3" w:rsidRDefault="001D2EA3" w:rsidP="001D2EA3">
      <w:pPr>
        <w:spacing w:before="100" w:beforeAutospacing="1" w:after="100" w:afterAutospacing="1" w:line="240" w:lineRule="auto"/>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 </w:t>
      </w:r>
    </w:p>
    <w:p w:rsidR="001D2EA3" w:rsidRPr="001D2EA3" w:rsidRDefault="001D2EA3" w:rsidP="001D2EA3">
      <w:pPr>
        <w:spacing w:before="100" w:beforeAutospacing="1" w:after="100" w:afterAutospacing="1" w:line="240" w:lineRule="auto"/>
        <w:rPr>
          <w:rFonts w:ascii="Verdana" w:eastAsia="Times New Roman" w:hAnsi="Verdana" w:cs="Times New Roman"/>
          <w:color w:val="333333"/>
          <w:sz w:val="18"/>
          <w:szCs w:val="18"/>
        </w:rPr>
      </w:pPr>
      <w:r w:rsidRPr="001D2EA3">
        <w:rPr>
          <w:rFonts w:ascii="Verdana" w:eastAsia="Times New Roman" w:hAnsi="Verdana" w:cs="Times New Roman"/>
          <w:color w:val="333333"/>
          <w:sz w:val="18"/>
          <w:szCs w:val="18"/>
        </w:rPr>
        <w:t> </w:t>
      </w:r>
    </w:p>
    <w:p w:rsidR="001D2EA3" w:rsidRDefault="001D2EA3" w:rsidP="001D2EA3">
      <w:pPr>
        <w:spacing w:before="100" w:beforeAutospacing="1" w:after="100" w:afterAutospacing="1" w:line="240" w:lineRule="auto"/>
        <w:rPr>
          <w:rFonts w:ascii="Verdana" w:eastAsia="Times New Roman" w:hAnsi="Verdana" w:cs="Times New Roman"/>
          <w:b/>
          <w:bCs/>
          <w:color w:val="B01C05"/>
          <w:sz w:val="18"/>
        </w:rPr>
      </w:pPr>
      <w:r w:rsidRPr="001D2EA3">
        <w:rPr>
          <w:rFonts w:ascii="Verdana" w:eastAsia="Times New Roman" w:hAnsi="Verdana" w:cs="Times New Roman"/>
          <w:b/>
          <w:bCs/>
          <w:color w:val="B01C05"/>
          <w:sz w:val="18"/>
        </w:rPr>
        <w:t>Select Next to continue.</w:t>
      </w:r>
    </w:p>
    <w:p w:rsidR="001D2EA3" w:rsidRDefault="001D2EA3">
      <w:pPr>
        <w:rPr>
          <w:rFonts w:ascii="Verdana" w:eastAsia="Times New Roman" w:hAnsi="Verdana" w:cs="Times New Roman"/>
          <w:b/>
          <w:bCs/>
          <w:color w:val="B01C05"/>
          <w:sz w:val="18"/>
        </w:rPr>
      </w:pPr>
      <w:r>
        <w:rPr>
          <w:rFonts w:ascii="Verdana" w:eastAsia="Times New Roman" w:hAnsi="Verdana" w:cs="Times New Roman"/>
          <w:b/>
          <w:bCs/>
          <w:color w:val="B01C05"/>
          <w:sz w:val="18"/>
        </w:rPr>
        <w:br w:type="page"/>
      </w:r>
    </w:p>
    <w:p w:rsidR="00AB5C2E" w:rsidRPr="00AB5C2E" w:rsidRDefault="00AB5C2E" w:rsidP="00AB5C2E">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4192" behindDoc="0" locked="0" layoutInCell="1" allowOverlap="1">
            <wp:simplePos x="0" y="0"/>
            <wp:positionH relativeFrom="column">
              <wp:posOffset>4237990</wp:posOffset>
            </wp:positionH>
            <wp:positionV relativeFrom="paragraph">
              <wp:posOffset>0</wp:posOffset>
            </wp:positionV>
            <wp:extent cx="4261485" cy="3200400"/>
            <wp:effectExtent l="19050" t="0" r="5715" b="0"/>
            <wp:wrapSquare wrapText="bothSides"/>
            <wp:docPr id="73" name="UDUTU_MultiMedia1_Content" descr="A man picking up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picking up a phone"/>
                    <pic:cNvPicPr>
                      <a:picLocks noChangeAspect="1" noChangeArrowheads="1"/>
                    </pic:cNvPicPr>
                  </pic:nvPicPr>
                  <pic:blipFill>
                    <a:blip r:embed="rId205"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AB5C2E">
        <w:rPr>
          <w:rFonts w:ascii="Verdana" w:eastAsia="Times New Roman" w:hAnsi="Verdana" w:cs="Times New Roman"/>
          <w:b/>
          <w:bCs/>
          <w:color w:val="23408C"/>
        </w:rPr>
        <w:t>Investigatory Interviews – Weingarten Rights</w:t>
      </w:r>
    </w:p>
    <w:p w:rsidR="00AB5C2E" w:rsidRPr="00AB5C2E" w:rsidRDefault="00AB5C2E" w:rsidP="00AB5C2E">
      <w:pPr>
        <w:spacing w:before="100" w:beforeAutospacing="1" w:after="100" w:afterAutospacing="1" w:line="240" w:lineRule="auto"/>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A Union must be given the opportunity to be represented at an examination of a unit employee by an agency representative in connection with an investigation if:</w:t>
      </w:r>
    </w:p>
    <w:p w:rsidR="00AB5C2E" w:rsidRPr="00AB5C2E" w:rsidRDefault="00AB5C2E" w:rsidP="00FE2278">
      <w:pPr>
        <w:numPr>
          <w:ilvl w:val="0"/>
          <w:numId w:val="55"/>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The employee reasonably believes the examination may result in disciplinary action (but "reasonable belief" is not intended to be subjective to the employee; rather, would a reasonable person, in light of the external evidence, believe that discipline would result). </w:t>
      </w:r>
    </w:p>
    <w:p w:rsidR="00AB5C2E" w:rsidRPr="00AB5C2E" w:rsidRDefault="00AB5C2E" w:rsidP="00FE2278">
      <w:pPr>
        <w:numPr>
          <w:ilvl w:val="0"/>
          <w:numId w:val="55"/>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Employee requests union representation.</w:t>
      </w:r>
    </w:p>
    <w:p w:rsidR="00AB5C2E" w:rsidRPr="00AB5C2E" w:rsidRDefault="00AB5C2E" w:rsidP="00AB5C2E">
      <w:pPr>
        <w:spacing w:before="100" w:beforeAutospacing="1" w:after="100" w:afterAutospacing="1" w:line="240" w:lineRule="auto"/>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There are really five elements that must be satisfied to trigger</w:t>
      </w:r>
      <w:r w:rsidRPr="00AB5C2E">
        <w:rPr>
          <w:rFonts w:ascii="Verdana" w:eastAsia="Times New Roman" w:hAnsi="Verdana" w:cs="Times New Roman"/>
          <w:color w:val="333333"/>
          <w:sz w:val="15"/>
        </w:rPr>
        <w:t> </w:t>
      </w:r>
      <w:r w:rsidRPr="00AB5C2E">
        <w:rPr>
          <w:rFonts w:ascii="Verdana" w:eastAsia="Times New Roman" w:hAnsi="Verdana" w:cs="Times New Roman"/>
          <w:i/>
          <w:iCs/>
          <w:color w:val="333333"/>
          <w:sz w:val="15"/>
          <w:szCs w:val="15"/>
        </w:rPr>
        <w:t>Weingarten</w:t>
      </w:r>
      <w:r w:rsidRPr="00AB5C2E">
        <w:rPr>
          <w:rFonts w:ascii="Verdana" w:eastAsia="Times New Roman" w:hAnsi="Verdana" w:cs="Times New Roman"/>
          <w:color w:val="333333"/>
          <w:sz w:val="15"/>
          <w:szCs w:val="15"/>
        </w:rPr>
        <w:t>rights: </w:t>
      </w:r>
    </w:p>
    <w:p w:rsidR="00AB5C2E" w:rsidRPr="00AB5C2E" w:rsidRDefault="00AB5C2E" w:rsidP="00FE2278">
      <w:pPr>
        <w:numPr>
          <w:ilvl w:val="0"/>
          <w:numId w:val="56"/>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An examination of a bargaining unit employee. </w:t>
      </w:r>
    </w:p>
    <w:p w:rsidR="00AB5C2E" w:rsidRPr="00AB5C2E" w:rsidRDefault="00AB5C2E" w:rsidP="00FE2278">
      <w:pPr>
        <w:numPr>
          <w:ilvl w:val="0"/>
          <w:numId w:val="56"/>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By an agency representative.</w:t>
      </w:r>
    </w:p>
    <w:p w:rsidR="00AB5C2E" w:rsidRPr="00AB5C2E" w:rsidRDefault="00AB5C2E" w:rsidP="00FE2278">
      <w:pPr>
        <w:numPr>
          <w:ilvl w:val="0"/>
          <w:numId w:val="56"/>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In connection with an investigation. </w:t>
      </w:r>
    </w:p>
    <w:p w:rsidR="00AB5C2E" w:rsidRPr="00AB5C2E" w:rsidRDefault="00AB5C2E" w:rsidP="00FE2278">
      <w:pPr>
        <w:numPr>
          <w:ilvl w:val="0"/>
          <w:numId w:val="56"/>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Reasonable belief of the bargaining unit employee that the examination will result in disciplinary action.</w:t>
      </w:r>
    </w:p>
    <w:p w:rsidR="00AB5C2E" w:rsidRPr="00AB5C2E" w:rsidRDefault="00AB5C2E" w:rsidP="00FE2278">
      <w:pPr>
        <w:numPr>
          <w:ilvl w:val="0"/>
          <w:numId w:val="56"/>
        </w:numPr>
        <w:spacing w:after="63" w:line="240" w:lineRule="auto"/>
        <w:ind w:left="250"/>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The employee requests union representation.</w:t>
      </w:r>
    </w:p>
    <w:p w:rsidR="00AB5C2E" w:rsidRPr="00AB5C2E" w:rsidRDefault="00AB5C2E" w:rsidP="00AB5C2E">
      <w:pPr>
        <w:spacing w:before="100" w:beforeAutospacing="1" w:after="100" w:afterAutospacing="1" w:line="240" w:lineRule="auto"/>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 </w:t>
      </w:r>
    </w:p>
    <w:p w:rsidR="00AB5C2E" w:rsidRPr="00AB5C2E" w:rsidRDefault="00AB5C2E" w:rsidP="00AB5C2E">
      <w:pPr>
        <w:spacing w:before="100" w:beforeAutospacing="1" w:after="100" w:afterAutospacing="1" w:line="240" w:lineRule="auto"/>
        <w:rPr>
          <w:rFonts w:ascii="Verdana" w:eastAsia="Times New Roman" w:hAnsi="Verdana" w:cs="Times New Roman"/>
          <w:color w:val="333333"/>
          <w:sz w:val="15"/>
          <w:szCs w:val="15"/>
        </w:rPr>
      </w:pPr>
      <w:r w:rsidRPr="00AB5C2E">
        <w:rPr>
          <w:rFonts w:ascii="Verdana" w:eastAsia="Times New Roman" w:hAnsi="Verdana" w:cs="Times New Roman"/>
          <w:color w:val="333333"/>
          <w:sz w:val="15"/>
          <w:szCs w:val="15"/>
        </w:rPr>
        <w:t> </w:t>
      </w:r>
    </w:p>
    <w:p w:rsidR="00AB5C2E" w:rsidRDefault="00AB5C2E" w:rsidP="00AB5C2E">
      <w:pPr>
        <w:spacing w:before="100" w:beforeAutospacing="1" w:after="100" w:afterAutospacing="1" w:line="240" w:lineRule="auto"/>
        <w:rPr>
          <w:rFonts w:ascii="Verdana" w:eastAsia="Times New Roman" w:hAnsi="Verdana" w:cs="Times New Roman"/>
          <w:b/>
          <w:bCs/>
          <w:color w:val="B01C05"/>
          <w:sz w:val="15"/>
        </w:rPr>
      </w:pPr>
      <w:r w:rsidRPr="00AB5C2E">
        <w:rPr>
          <w:rFonts w:ascii="Verdana" w:eastAsia="Times New Roman" w:hAnsi="Verdana" w:cs="Times New Roman"/>
          <w:b/>
          <w:bCs/>
          <w:color w:val="B01C05"/>
          <w:sz w:val="15"/>
        </w:rPr>
        <w:t>Select Next to continue.</w:t>
      </w:r>
    </w:p>
    <w:p w:rsidR="00AB5C2E" w:rsidRDefault="00AB5C2E">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8B4003" w:rsidRPr="008B4003" w:rsidRDefault="008B4003" w:rsidP="008B400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5216" behindDoc="0" locked="0" layoutInCell="1" allowOverlap="1">
            <wp:simplePos x="0" y="0"/>
            <wp:positionH relativeFrom="column">
              <wp:posOffset>4245610</wp:posOffset>
            </wp:positionH>
            <wp:positionV relativeFrom="paragraph">
              <wp:posOffset>71755</wp:posOffset>
            </wp:positionV>
            <wp:extent cx="4261485" cy="3200400"/>
            <wp:effectExtent l="19050" t="0" r="5715" b="0"/>
            <wp:wrapSquare wrapText="bothSides"/>
            <wp:docPr id="75" name="UDUTU_MultiMedia1_Content" descr="Scale of jus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cale of justice"/>
                    <pic:cNvPicPr>
                      <a:picLocks noChangeAspect="1" noChangeArrowheads="1"/>
                    </pic:cNvPicPr>
                  </pic:nvPicPr>
                  <pic:blipFill>
                    <a:blip r:embed="rId206"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8B4003">
        <w:rPr>
          <w:rFonts w:ascii="Verdana" w:eastAsia="Times New Roman" w:hAnsi="Verdana" w:cs="Times New Roman"/>
          <w:b/>
          <w:bCs/>
          <w:color w:val="23408C"/>
        </w:rPr>
        <w:t>Investigatory Interviews – Weingarten Rights (continued)</w:t>
      </w:r>
    </w:p>
    <w:p w:rsidR="008B4003" w:rsidRPr="008B4003" w:rsidRDefault="008B4003" w:rsidP="008B4003">
      <w:pPr>
        <w:spacing w:before="100" w:beforeAutospacing="1" w:after="100" w:afterAutospacing="1" w:line="240" w:lineRule="auto"/>
        <w:rPr>
          <w:rFonts w:ascii="Verdana" w:eastAsia="Times New Roman" w:hAnsi="Verdana" w:cs="Times New Roman"/>
          <w:color w:val="333333"/>
          <w:sz w:val="15"/>
          <w:szCs w:val="15"/>
        </w:rPr>
      </w:pPr>
      <w:r w:rsidRPr="008B4003">
        <w:rPr>
          <w:rFonts w:ascii="Verdana" w:eastAsia="Times New Roman" w:hAnsi="Verdana" w:cs="Times New Roman"/>
          <w:color w:val="333333"/>
          <w:sz w:val="15"/>
          <w:szCs w:val="15"/>
        </w:rPr>
        <w:t>This</w:t>
      </w:r>
      <w:r w:rsidRPr="008B4003">
        <w:rPr>
          <w:rFonts w:ascii="Verdana" w:eastAsia="Times New Roman" w:hAnsi="Verdana" w:cs="Times New Roman"/>
          <w:color w:val="333333"/>
          <w:sz w:val="15"/>
        </w:rPr>
        <w:t> </w:t>
      </w:r>
      <w:r w:rsidRPr="008B4003">
        <w:rPr>
          <w:rFonts w:ascii="Verdana" w:eastAsia="Times New Roman" w:hAnsi="Verdana" w:cs="Times New Roman"/>
          <w:i/>
          <w:iCs/>
          <w:color w:val="333333"/>
          <w:sz w:val="15"/>
          <w:szCs w:val="15"/>
        </w:rPr>
        <w:t>Weingarten</w:t>
      </w:r>
      <w:r w:rsidRPr="008B4003">
        <w:rPr>
          <w:rFonts w:ascii="Verdana" w:eastAsia="Times New Roman" w:hAnsi="Verdana" w:cs="Times New Roman"/>
          <w:color w:val="333333"/>
          <w:sz w:val="15"/>
        </w:rPr>
        <w:t> </w:t>
      </w:r>
      <w:r w:rsidRPr="008B4003">
        <w:rPr>
          <w:rFonts w:ascii="Verdana" w:eastAsia="Times New Roman" w:hAnsi="Verdana" w:cs="Times New Roman"/>
          <w:color w:val="333333"/>
          <w:sz w:val="15"/>
          <w:szCs w:val="15"/>
        </w:rPr>
        <w:t>right is specific to bargaining unit employees, not others, such as those of us not in bargaining units or excluded from bargaining units. You must be a bargaining unit employee at the time of the interview. It doesn’t matter if you are probationary or full time – i.e. tenure status doesn’t matter. There are no particular magic words that must be uttered to request representation. An employee might, for example, ask for a lawyer somewhere during the interview. If so, you must stop your investigation, and allow them to get a union representative. Alternative courses of action include: ending the interview, or giving the employee the clear choice of proceeding without union representation or ending the interview. You need not advise the employee of their</w:t>
      </w:r>
      <w:r w:rsidRPr="008B4003">
        <w:rPr>
          <w:rFonts w:ascii="Verdana" w:eastAsia="Times New Roman" w:hAnsi="Verdana" w:cs="Times New Roman"/>
          <w:color w:val="333333"/>
          <w:sz w:val="15"/>
        </w:rPr>
        <w:t> </w:t>
      </w:r>
      <w:r w:rsidRPr="008B4003">
        <w:rPr>
          <w:rFonts w:ascii="Verdana" w:eastAsia="Times New Roman" w:hAnsi="Verdana" w:cs="Times New Roman"/>
          <w:i/>
          <w:iCs/>
          <w:color w:val="333333"/>
          <w:sz w:val="15"/>
          <w:szCs w:val="15"/>
        </w:rPr>
        <w:t>Weingarten</w:t>
      </w:r>
      <w:r w:rsidRPr="008B4003">
        <w:rPr>
          <w:rFonts w:ascii="Verdana" w:eastAsia="Times New Roman" w:hAnsi="Verdana" w:cs="Times New Roman"/>
          <w:color w:val="333333"/>
          <w:sz w:val="15"/>
        </w:rPr>
        <w:t> </w:t>
      </w:r>
      <w:r w:rsidRPr="008B4003">
        <w:rPr>
          <w:rFonts w:ascii="Verdana" w:eastAsia="Times New Roman" w:hAnsi="Verdana" w:cs="Times New Roman"/>
          <w:color w:val="333333"/>
          <w:sz w:val="15"/>
          <w:szCs w:val="15"/>
        </w:rPr>
        <w:t>rights during the investigatory interview (except as required by the collective bargaining agreement),  because the Statute provides for an annual notice of these rights, usually sent early in the calendar year. The union representative has complete freedom to assist during the investigation. Examinations need not occur on the job or on duty time. The right applies to all investigations, including criminal and quasi-criminal.</w:t>
      </w:r>
    </w:p>
    <w:p w:rsidR="008B4003" w:rsidRPr="008B4003" w:rsidRDefault="008B4003" w:rsidP="008B4003">
      <w:pPr>
        <w:spacing w:before="100" w:beforeAutospacing="1" w:after="100" w:afterAutospacing="1" w:line="240" w:lineRule="auto"/>
        <w:rPr>
          <w:rFonts w:ascii="Verdana" w:eastAsia="Times New Roman" w:hAnsi="Verdana" w:cs="Times New Roman"/>
          <w:color w:val="333333"/>
          <w:sz w:val="15"/>
          <w:szCs w:val="15"/>
        </w:rPr>
      </w:pPr>
      <w:r w:rsidRPr="008B4003">
        <w:rPr>
          <w:rFonts w:ascii="Verdana" w:eastAsia="Times New Roman" w:hAnsi="Verdana" w:cs="Times New Roman"/>
          <w:color w:val="333333"/>
          <w:sz w:val="15"/>
          <w:szCs w:val="15"/>
        </w:rPr>
        <w:t> </w:t>
      </w:r>
    </w:p>
    <w:p w:rsidR="008B4003" w:rsidRPr="008B4003" w:rsidRDefault="008B4003" w:rsidP="008B4003">
      <w:pPr>
        <w:spacing w:before="100" w:beforeAutospacing="1" w:after="100" w:afterAutospacing="1" w:line="240" w:lineRule="auto"/>
        <w:rPr>
          <w:rFonts w:ascii="Verdana" w:eastAsia="Times New Roman" w:hAnsi="Verdana" w:cs="Times New Roman"/>
          <w:color w:val="333333"/>
          <w:sz w:val="15"/>
          <w:szCs w:val="15"/>
        </w:rPr>
      </w:pPr>
      <w:r w:rsidRPr="008B4003">
        <w:rPr>
          <w:rFonts w:ascii="Verdana" w:eastAsia="Times New Roman" w:hAnsi="Verdana" w:cs="Times New Roman"/>
          <w:color w:val="333333"/>
          <w:sz w:val="15"/>
          <w:szCs w:val="15"/>
        </w:rPr>
        <w:t> </w:t>
      </w:r>
    </w:p>
    <w:p w:rsidR="008B4003" w:rsidRDefault="008B4003" w:rsidP="008B4003">
      <w:pPr>
        <w:spacing w:before="100" w:beforeAutospacing="1" w:after="100" w:afterAutospacing="1" w:line="240" w:lineRule="auto"/>
        <w:rPr>
          <w:rFonts w:ascii="Verdana" w:eastAsia="Times New Roman" w:hAnsi="Verdana" w:cs="Times New Roman"/>
          <w:b/>
          <w:bCs/>
          <w:color w:val="B01C05"/>
          <w:sz w:val="15"/>
        </w:rPr>
      </w:pPr>
      <w:r w:rsidRPr="008B4003">
        <w:rPr>
          <w:rFonts w:ascii="Verdana" w:eastAsia="Times New Roman" w:hAnsi="Verdana" w:cs="Times New Roman"/>
          <w:b/>
          <w:bCs/>
          <w:color w:val="B01C05"/>
          <w:sz w:val="15"/>
        </w:rPr>
        <w:t>Select Next to continue.</w:t>
      </w:r>
    </w:p>
    <w:p w:rsidR="008B4003" w:rsidRDefault="008B4003">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3B1612" w:rsidRPr="003B1612" w:rsidRDefault="003B1612" w:rsidP="003B161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6240" behindDoc="0" locked="0" layoutInCell="1" allowOverlap="1">
            <wp:simplePos x="0" y="0"/>
            <wp:positionH relativeFrom="column">
              <wp:posOffset>4181475</wp:posOffset>
            </wp:positionH>
            <wp:positionV relativeFrom="paragraph">
              <wp:posOffset>-120650</wp:posOffset>
            </wp:positionV>
            <wp:extent cx="4261485" cy="3200400"/>
            <wp:effectExtent l="19050" t="0" r="5715" b="0"/>
            <wp:wrapSquare wrapText="bothSides"/>
            <wp:docPr id="77" name="UDUTU_MultiMedia1_Content" descr="Two women and a ma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women and a man talking"/>
                    <pic:cNvPicPr>
                      <a:picLocks noChangeAspect="1" noChangeArrowheads="1"/>
                    </pic:cNvPicPr>
                  </pic:nvPicPr>
                  <pic:blipFill>
                    <a:blip r:embed="rId207"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3B1612">
        <w:rPr>
          <w:rFonts w:ascii="Verdana" w:eastAsia="Times New Roman" w:hAnsi="Verdana" w:cs="Times New Roman"/>
          <w:b/>
          <w:bCs/>
          <w:color w:val="23408C"/>
        </w:rPr>
        <w:t>Union Representative’s Role During an Investigatory Interview</w:t>
      </w: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The representative is entitled to:</w:t>
      </w:r>
    </w:p>
    <w:p w:rsidR="003B1612" w:rsidRPr="003B1612" w:rsidRDefault="003B1612" w:rsidP="00FE2278">
      <w:pPr>
        <w:numPr>
          <w:ilvl w:val="0"/>
          <w:numId w:val="57"/>
        </w:numPr>
        <w:spacing w:after="63" w:line="240" w:lineRule="auto"/>
        <w:ind w:left="250"/>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Actively participate, and to clarify the issues or facts.</w:t>
      </w:r>
    </w:p>
    <w:p w:rsidR="003B1612" w:rsidRPr="003B1612" w:rsidRDefault="003B1612" w:rsidP="00FE2278">
      <w:pPr>
        <w:numPr>
          <w:ilvl w:val="0"/>
          <w:numId w:val="57"/>
        </w:numPr>
        <w:spacing w:after="63" w:line="240" w:lineRule="auto"/>
        <w:ind w:left="250"/>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Assist the employee in providing favorable or relevant facts.</w:t>
      </w: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The representative is NOT entitled to:</w:t>
      </w:r>
    </w:p>
    <w:p w:rsidR="003B1612" w:rsidRPr="003B1612" w:rsidRDefault="003B1612" w:rsidP="00FE2278">
      <w:pPr>
        <w:numPr>
          <w:ilvl w:val="0"/>
          <w:numId w:val="58"/>
        </w:numPr>
        <w:spacing w:after="63" w:line="240" w:lineRule="auto"/>
        <w:ind w:left="250"/>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Answer questions for the employee.</w:t>
      </w:r>
    </w:p>
    <w:p w:rsidR="003B1612" w:rsidRPr="003B1612" w:rsidRDefault="003B1612" w:rsidP="00FE2278">
      <w:pPr>
        <w:numPr>
          <w:ilvl w:val="0"/>
          <w:numId w:val="58"/>
        </w:numPr>
        <w:spacing w:after="63" w:line="240" w:lineRule="auto"/>
        <w:ind w:left="250"/>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Break up or disrupt the meeting.</w:t>
      </w: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Prevent you from carrying out your investigation of the matter </w:t>
      </w: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This next section of this lesson introduces key concepts about labor contract administration.</w:t>
      </w: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 </w:t>
      </w: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r w:rsidRPr="003B1612">
        <w:rPr>
          <w:rFonts w:ascii="Verdana" w:eastAsia="Times New Roman" w:hAnsi="Verdana" w:cs="Times New Roman"/>
          <w:color w:val="333333"/>
          <w:sz w:val="15"/>
          <w:szCs w:val="15"/>
        </w:rPr>
        <w:t> </w:t>
      </w:r>
    </w:p>
    <w:p w:rsidR="003B1612" w:rsidRDefault="003B1612" w:rsidP="003B1612">
      <w:pPr>
        <w:spacing w:before="100" w:beforeAutospacing="1" w:after="100" w:afterAutospacing="1" w:line="240" w:lineRule="auto"/>
        <w:rPr>
          <w:rFonts w:ascii="Verdana" w:eastAsia="Times New Roman" w:hAnsi="Verdana" w:cs="Times New Roman"/>
          <w:b/>
          <w:bCs/>
          <w:color w:val="B01C05"/>
          <w:sz w:val="15"/>
        </w:rPr>
      </w:pPr>
      <w:r w:rsidRPr="003B1612">
        <w:rPr>
          <w:rFonts w:ascii="Verdana" w:eastAsia="Times New Roman" w:hAnsi="Verdana" w:cs="Times New Roman"/>
          <w:b/>
          <w:bCs/>
          <w:color w:val="B01C05"/>
          <w:sz w:val="15"/>
        </w:rPr>
        <w:t>Select Next to continue.</w:t>
      </w:r>
    </w:p>
    <w:p w:rsidR="003B1612" w:rsidRDefault="003B1612">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5D3C8D" w:rsidRPr="005D3C8D" w:rsidRDefault="005D3C8D" w:rsidP="005D3C8D">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7264" behindDoc="0" locked="0" layoutInCell="1" allowOverlap="1">
            <wp:simplePos x="0" y="0"/>
            <wp:positionH relativeFrom="column">
              <wp:posOffset>4478655</wp:posOffset>
            </wp:positionH>
            <wp:positionV relativeFrom="paragraph">
              <wp:posOffset>87630</wp:posOffset>
            </wp:positionV>
            <wp:extent cx="4261485" cy="3200400"/>
            <wp:effectExtent l="19050" t="0" r="5715" b="0"/>
            <wp:wrapSquare wrapText="bothSides"/>
            <wp:docPr id="79" name="UDUTU_MultiMedia1_Content" descr="A pen and a paper title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pen and a paper titled Contract"/>
                    <pic:cNvPicPr>
                      <a:picLocks noChangeAspect="1" noChangeArrowheads="1"/>
                    </pic:cNvPicPr>
                  </pic:nvPicPr>
                  <pic:blipFill>
                    <a:blip r:embed="rId208"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5D3C8D">
        <w:rPr>
          <w:rFonts w:ascii="Verdana" w:eastAsia="Times New Roman" w:hAnsi="Verdana" w:cs="Times New Roman"/>
          <w:b/>
          <w:bCs/>
          <w:color w:val="23408C"/>
        </w:rPr>
        <w:t>What is a Labor Contract?</w:t>
      </w:r>
    </w:p>
    <w:p w:rsidR="005D3C8D" w:rsidRPr="005D3C8D" w:rsidRDefault="005D3C8D" w:rsidP="005D3C8D">
      <w:pPr>
        <w:spacing w:before="100" w:beforeAutospacing="1" w:after="100" w:afterAutospacing="1" w:line="240" w:lineRule="auto"/>
        <w:rPr>
          <w:rFonts w:ascii="Verdana" w:eastAsia="Times New Roman" w:hAnsi="Verdana" w:cs="Times New Roman"/>
          <w:color w:val="333333"/>
          <w:sz w:val="15"/>
          <w:szCs w:val="15"/>
        </w:rPr>
      </w:pPr>
      <w:r w:rsidRPr="005D3C8D">
        <w:rPr>
          <w:rFonts w:ascii="Verdana" w:eastAsia="Times New Roman" w:hAnsi="Verdana" w:cs="Times New Roman"/>
          <w:color w:val="333333"/>
          <w:sz w:val="15"/>
          <w:szCs w:val="15"/>
        </w:rPr>
        <w:t>A labor contract is a document that establishes the framework for relations between management and the union and contains in writing those working conditions mutually agreed to by union and management during negotiations.</w:t>
      </w:r>
    </w:p>
    <w:p w:rsidR="005D3C8D" w:rsidRPr="005D3C8D" w:rsidRDefault="005D3C8D" w:rsidP="005D3C8D">
      <w:pPr>
        <w:spacing w:before="100" w:beforeAutospacing="1" w:after="100" w:afterAutospacing="1" w:line="240" w:lineRule="auto"/>
        <w:rPr>
          <w:rFonts w:ascii="Verdana" w:eastAsia="Times New Roman" w:hAnsi="Verdana" w:cs="Times New Roman"/>
          <w:color w:val="333333"/>
          <w:sz w:val="15"/>
          <w:szCs w:val="15"/>
        </w:rPr>
      </w:pPr>
      <w:r w:rsidRPr="005D3C8D">
        <w:rPr>
          <w:rFonts w:ascii="Verdana" w:eastAsia="Times New Roman" w:hAnsi="Verdana" w:cs="Times New Roman"/>
          <w:color w:val="333333"/>
          <w:sz w:val="15"/>
          <w:szCs w:val="15"/>
        </w:rPr>
        <w:t>A labor contract is a legal document, binding on the agency. You should never succumb to the temptation to ignore contract provisions as you go about your daily business. Such conduct could easily result in the union prevailing in a grievance or an unfair labor practice against the agency.</w:t>
      </w:r>
    </w:p>
    <w:p w:rsidR="005D3C8D" w:rsidRPr="005D3C8D" w:rsidRDefault="005D3C8D" w:rsidP="005D3C8D">
      <w:pPr>
        <w:spacing w:after="0" w:line="240" w:lineRule="auto"/>
        <w:rPr>
          <w:rFonts w:ascii="Verdana" w:eastAsia="Times New Roman" w:hAnsi="Verdana" w:cs="Times New Roman"/>
          <w:color w:val="333333"/>
          <w:sz w:val="15"/>
          <w:szCs w:val="15"/>
        </w:rPr>
      </w:pPr>
    </w:p>
    <w:p w:rsidR="005D3C8D" w:rsidRPr="005D3C8D" w:rsidRDefault="005D3C8D" w:rsidP="005D3C8D">
      <w:pPr>
        <w:spacing w:before="100" w:beforeAutospacing="1" w:after="100" w:afterAutospacing="1" w:line="240" w:lineRule="auto"/>
        <w:rPr>
          <w:rFonts w:ascii="Verdana" w:eastAsia="Times New Roman" w:hAnsi="Verdana" w:cs="Times New Roman"/>
          <w:color w:val="333333"/>
          <w:sz w:val="15"/>
          <w:szCs w:val="15"/>
        </w:rPr>
      </w:pPr>
      <w:r w:rsidRPr="005D3C8D">
        <w:rPr>
          <w:rFonts w:ascii="Verdana" w:eastAsia="Times New Roman" w:hAnsi="Verdana" w:cs="Times New Roman"/>
          <w:color w:val="333333"/>
          <w:sz w:val="15"/>
          <w:szCs w:val="15"/>
        </w:rPr>
        <w:t> </w:t>
      </w:r>
    </w:p>
    <w:p w:rsidR="005D3C8D" w:rsidRPr="005D3C8D" w:rsidRDefault="005D3C8D" w:rsidP="005D3C8D">
      <w:pPr>
        <w:spacing w:before="100" w:beforeAutospacing="1" w:after="100" w:afterAutospacing="1" w:line="240" w:lineRule="auto"/>
        <w:rPr>
          <w:rFonts w:ascii="Verdana" w:eastAsia="Times New Roman" w:hAnsi="Verdana" w:cs="Times New Roman"/>
          <w:color w:val="333333"/>
          <w:sz w:val="15"/>
          <w:szCs w:val="15"/>
        </w:rPr>
      </w:pPr>
      <w:r w:rsidRPr="005D3C8D">
        <w:rPr>
          <w:rFonts w:ascii="Verdana" w:eastAsia="Times New Roman" w:hAnsi="Verdana" w:cs="Times New Roman"/>
          <w:color w:val="333333"/>
          <w:sz w:val="15"/>
          <w:szCs w:val="15"/>
        </w:rPr>
        <w:t> </w:t>
      </w:r>
    </w:p>
    <w:p w:rsidR="005D3C8D" w:rsidRPr="005D3C8D" w:rsidRDefault="005D3C8D" w:rsidP="005D3C8D">
      <w:pPr>
        <w:spacing w:before="100" w:beforeAutospacing="1" w:after="100" w:afterAutospacing="1" w:line="240" w:lineRule="auto"/>
        <w:rPr>
          <w:rFonts w:ascii="Verdana" w:eastAsia="Times New Roman" w:hAnsi="Verdana" w:cs="Times New Roman"/>
          <w:color w:val="333333"/>
          <w:sz w:val="15"/>
          <w:szCs w:val="15"/>
        </w:rPr>
      </w:pPr>
      <w:r w:rsidRPr="005D3C8D">
        <w:rPr>
          <w:rFonts w:ascii="Verdana" w:eastAsia="Times New Roman" w:hAnsi="Verdana" w:cs="Times New Roman"/>
          <w:b/>
          <w:bCs/>
          <w:color w:val="B01C05"/>
          <w:sz w:val="15"/>
        </w:rPr>
        <w:t>Select Next to continue.</w:t>
      </w:r>
    </w:p>
    <w:p w:rsidR="005D3C8D" w:rsidRPr="005D3C8D" w:rsidRDefault="005D3C8D" w:rsidP="005D3C8D">
      <w:pPr>
        <w:spacing w:after="124" w:line="240" w:lineRule="auto"/>
        <w:jc w:val="center"/>
        <w:rPr>
          <w:rFonts w:ascii="Times New Roman" w:eastAsia="Times New Roman" w:hAnsi="Times New Roman" w:cs="Times New Roman"/>
          <w:color w:val="000000"/>
          <w:sz w:val="27"/>
          <w:szCs w:val="27"/>
        </w:rPr>
      </w:pPr>
    </w:p>
    <w:p w:rsidR="00CB7A92" w:rsidRDefault="00CB7A92">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CB7A92" w:rsidRPr="00CB7A92" w:rsidRDefault="00CB7A92" w:rsidP="00CB7A9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8288" behindDoc="0" locked="0" layoutInCell="1" allowOverlap="1">
            <wp:simplePos x="0" y="0"/>
            <wp:positionH relativeFrom="column">
              <wp:posOffset>4518660</wp:posOffset>
            </wp:positionH>
            <wp:positionV relativeFrom="paragraph">
              <wp:posOffset>-104775</wp:posOffset>
            </wp:positionV>
            <wp:extent cx="4261485" cy="3200400"/>
            <wp:effectExtent l="19050" t="0" r="5715" b="0"/>
            <wp:wrapSquare wrapText="bothSides"/>
            <wp:docPr id="81" name="UDUTU_MultiMedia1_Content" descr="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calendar"/>
                    <pic:cNvPicPr>
                      <a:picLocks noChangeAspect="1" noChangeArrowheads="1"/>
                    </pic:cNvPicPr>
                  </pic:nvPicPr>
                  <pic:blipFill>
                    <a:blip r:embed="rId209"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CB7A92">
        <w:rPr>
          <w:rFonts w:ascii="Verdana" w:eastAsia="Times New Roman" w:hAnsi="Verdana" w:cs="Times New Roman"/>
          <w:b/>
          <w:bCs/>
          <w:color w:val="23408C"/>
        </w:rPr>
        <w:t>Negotiability Appeals</w:t>
      </w:r>
    </w:p>
    <w:p w:rsidR="00CB7A92" w:rsidRPr="00CB7A92" w:rsidRDefault="00CB7A92" w:rsidP="00CB7A92">
      <w:pPr>
        <w:spacing w:before="100" w:beforeAutospacing="1" w:after="100" w:afterAutospacing="1" w:line="240" w:lineRule="auto"/>
        <w:rPr>
          <w:rFonts w:ascii="Verdana" w:eastAsia="Times New Roman" w:hAnsi="Verdana" w:cs="Times New Roman"/>
          <w:color w:val="333333"/>
          <w:sz w:val="15"/>
          <w:szCs w:val="15"/>
        </w:rPr>
      </w:pPr>
      <w:r w:rsidRPr="00CB7A92">
        <w:rPr>
          <w:rFonts w:ascii="Verdana" w:eastAsia="Times New Roman" w:hAnsi="Verdana" w:cs="Times New Roman"/>
          <w:color w:val="333333"/>
          <w:sz w:val="15"/>
          <w:szCs w:val="15"/>
        </w:rPr>
        <w:t>In 5 U.S.C. §7117(c) of the Statute, the procedure for handling Negotiability appeals is captured. A negotiability appeal may be made when the Agency claims that there is no duty to bargain over the union’s proposal (it violates law, rule or regulation). The agency must provide the union, within 10 days, a written allegation of non-negotiability, if requested. Upon receipt, the union has 15 days to file an appeal with the Authority. The agency will then have 30 days to submit its statement, to which the union then has 15 days to respond. Based on the facts of the appeal, the Authority may conduct a hearing, but rarely does.</w:t>
      </w:r>
    </w:p>
    <w:p w:rsidR="00CB7A92" w:rsidRPr="00CB7A92" w:rsidRDefault="00CB7A92" w:rsidP="00CB7A92">
      <w:pPr>
        <w:spacing w:before="100" w:beforeAutospacing="1" w:after="100" w:afterAutospacing="1" w:line="240" w:lineRule="auto"/>
        <w:rPr>
          <w:rFonts w:ascii="Verdana" w:eastAsia="Times New Roman" w:hAnsi="Verdana" w:cs="Times New Roman"/>
          <w:color w:val="333333"/>
          <w:sz w:val="15"/>
          <w:szCs w:val="15"/>
        </w:rPr>
      </w:pPr>
      <w:r w:rsidRPr="00CB7A92">
        <w:rPr>
          <w:rFonts w:ascii="Verdana" w:eastAsia="Times New Roman" w:hAnsi="Verdana" w:cs="Times New Roman"/>
          <w:color w:val="333333"/>
          <w:sz w:val="15"/>
          <w:szCs w:val="15"/>
        </w:rPr>
        <w:t> </w:t>
      </w:r>
    </w:p>
    <w:p w:rsidR="00CB7A92" w:rsidRPr="00CB7A92" w:rsidRDefault="00CB7A92" w:rsidP="00CB7A92">
      <w:pPr>
        <w:spacing w:before="100" w:beforeAutospacing="1" w:after="100" w:afterAutospacing="1" w:line="240" w:lineRule="auto"/>
        <w:rPr>
          <w:rFonts w:ascii="Verdana" w:eastAsia="Times New Roman" w:hAnsi="Verdana" w:cs="Times New Roman"/>
          <w:color w:val="333333"/>
          <w:sz w:val="15"/>
          <w:szCs w:val="15"/>
        </w:rPr>
      </w:pPr>
      <w:r w:rsidRPr="00CB7A92">
        <w:rPr>
          <w:rFonts w:ascii="Verdana" w:eastAsia="Times New Roman" w:hAnsi="Verdana" w:cs="Times New Roman"/>
          <w:color w:val="333333"/>
          <w:sz w:val="15"/>
          <w:szCs w:val="15"/>
        </w:rPr>
        <w:t> </w:t>
      </w:r>
    </w:p>
    <w:p w:rsidR="00CB7A92" w:rsidRPr="00CB7A92" w:rsidRDefault="00CB7A92" w:rsidP="00CB7A92">
      <w:pPr>
        <w:spacing w:before="100" w:beforeAutospacing="1" w:after="100" w:afterAutospacing="1" w:line="240" w:lineRule="auto"/>
        <w:rPr>
          <w:rFonts w:ascii="Verdana" w:eastAsia="Times New Roman" w:hAnsi="Verdana" w:cs="Times New Roman"/>
          <w:color w:val="333333"/>
          <w:sz w:val="15"/>
          <w:szCs w:val="15"/>
        </w:rPr>
      </w:pPr>
      <w:r w:rsidRPr="00CB7A92">
        <w:rPr>
          <w:rFonts w:ascii="Verdana" w:eastAsia="Times New Roman" w:hAnsi="Verdana" w:cs="Times New Roman"/>
          <w:b/>
          <w:bCs/>
          <w:color w:val="B01C05"/>
          <w:sz w:val="15"/>
        </w:rPr>
        <w:t>Select Next to continue.</w:t>
      </w:r>
    </w:p>
    <w:p w:rsidR="00CB7A92" w:rsidRPr="00CB7A92" w:rsidRDefault="00CB7A92" w:rsidP="00CB7A92">
      <w:pPr>
        <w:spacing w:after="124" w:line="240" w:lineRule="auto"/>
        <w:jc w:val="center"/>
        <w:rPr>
          <w:rFonts w:ascii="Times New Roman" w:eastAsia="Times New Roman" w:hAnsi="Times New Roman" w:cs="Times New Roman"/>
          <w:color w:val="000000"/>
          <w:sz w:val="27"/>
          <w:szCs w:val="27"/>
        </w:rPr>
      </w:pPr>
    </w:p>
    <w:p w:rsidR="003B1612" w:rsidRPr="003B1612" w:rsidRDefault="003B1612" w:rsidP="003B1612">
      <w:pPr>
        <w:spacing w:before="100" w:beforeAutospacing="1" w:after="100" w:afterAutospacing="1" w:line="240" w:lineRule="auto"/>
        <w:rPr>
          <w:rFonts w:ascii="Verdana" w:eastAsia="Times New Roman" w:hAnsi="Verdana" w:cs="Times New Roman"/>
          <w:color w:val="333333"/>
          <w:sz w:val="15"/>
          <w:szCs w:val="15"/>
        </w:rPr>
      </w:pPr>
    </w:p>
    <w:p w:rsidR="00CB7A92" w:rsidRDefault="00CB7A92">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2B0D7C" w:rsidRPr="002B0D7C" w:rsidRDefault="002B0D7C" w:rsidP="002B0D7C">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89312" behindDoc="0" locked="0" layoutInCell="1" allowOverlap="1">
            <wp:simplePos x="0" y="0"/>
            <wp:positionH relativeFrom="column">
              <wp:posOffset>4550410</wp:posOffset>
            </wp:positionH>
            <wp:positionV relativeFrom="paragraph">
              <wp:posOffset>-281305</wp:posOffset>
            </wp:positionV>
            <wp:extent cx="4261485" cy="3200400"/>
            <wp:effectExtent l="19050" t="0" r="5715" b="0"/>
            <wp:wrapSquare wrapText="bothSides"/>
            <wp:docPr id="83" name="UDUTU_MultiMedia1_Content" descr="A man with his arms fol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with his arms folded"/>
                    <pic:cNvPicPr>
                      <a:picLocks noChangeAspect="1" noChangeArrowheads="1"/>
                    </pic:cNvPicPr>
                  </pic:nvPicPr>
                  <pic:blipFill>
                    <a:blip r:embed="rId210"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2B0D7C">
        <w:rPr>
          <w:rFonts w:ascii="Verdana" w:eastAsia="Times New Roman" w:hAnsi="Verdana" w:cs="Times New Roman"/>
          <w:b/>
          <w:bCs/>
          <w:color w:val="23408C"/>
        </w:rPr>
        <w:t>Impasses</w:t>
      </w:r>
    </w:p>
    <w:p w:rsidR="002B0D7C" w:rsidRPr="002B0D7C" w:rsidRDefault="002B0D7C" w:rsidP="002B0D7C">
      <w:pPr>
        <w:spacing w:before="100" w:beforeAutospacing="1" w:after="100" w:afterAutospacing="1" w:line="240" w:lineRule="auto"/>
        <w:rPr>
          <w:rFonts w:ascii="Verdana" w:eastAsia="Times New Roman" w:hAnsi="Verdana" w:cs="Times New Roman"/>
          <w:color w:val="333333"/>
          <w:sz w:val="15"/>
          <w:szCs w:val="15"/>
        </w:rPr>
      </w:pPr>
      <w:r w:rsidRPr="002B0D7C">
        <w:rPr>
          <w:rFonts w:ascii="Verdana" w:eastAsia="Times New Roman" w:hAnsi="Verdana" w:cs="Times New Roman"/>
          <w:color w:val="333333"/>
          <w:sz w:val="15"/>
          <w:szCs w:val="15"/>
        </w:rPr>
        <w:t>Impasses occur when the parties cannot reach an agreement on certain terms during negotiation. When impasse occurs, the parties are encouraged to first use the Federal Mediation and Conciliation Service (FMCS) or other third-party mediation. If mediation is unsuccessful, then either party may request services the Federal Service Impasses Panel (FSIP) to help them resolve the impasse. Alternatively, they can go to binding arbitration, if approved by the Panel. The ruling of the FSIP is final, subject to challenge regarding negotiability.</w:t>
      </w:r>
    </w:p>
    <w:p w:rsidR="002B0D7C" w:rsidRPr="002B0D7C" w:rsidRDefault="002B0D7C" w:rsidP="002B0D7C">
      <w:pPr>
        <w:spacing w:before="100" w:beforeAutospacing="1" w:after="100" w:afterAutospacing="1" w:line="240" w:lineRule="auto"/>
        <w:rPr>
          <w:rFonts w:ascii="Verdana" w:eastAsia="Times New Roman" w:hAnsi="Verdana" w:cs="Times New Roman"/>
          <w:color w:val="333333"/>
          <w:sz w:val="15"/>
          <w:szCs w:val="15"/>
        </w:rPr>
      </w:pPr>
      <w:r w:rsidRPr="002B0D7C">
        <w:rPr>
          <w:rFonts w:ascii="Verdana" w:eastAsia="Times New Roman" w:hAnsi="Verdana" w:cs="Times New Roman"/>
          <w:color w:val="333333"/>
          <w:sz w:val="15"/>
          <w:szCs w:val="15"/>
        </w:rPr>
        <w:t> </w:t>
      </w:r>
    </w:p>
    <w:p w:rsidR="002B0D7C" w:rsidRPr="002B0D7C" w:rsidRDefault="002B0D7C" w:rsidP="002B0D7C">
      <w:pPr>
        <w:spacing w:before="100" w:beforeAutospacing="1" w:after="100" w:afterAutospacing="1" w:line="240" w:lineRule="auto"/>
        <w:rPr>
          <w:rFonts w:ascii="Verdana" w:eastAsia="Times New Roman" w:hAnsi="Verdana" w:cs="Times New Roman"/>
          <w:color w:val="333333"/>
          <w:sz w:val="15"/>
          <w:szCs w:val="15"/>
        </w:rPr>
      </w:pPr>
      <w:r w:rsidRPr="002B0D7C">
        <w:rPr>
          <w:rFonts w:ascii="Verdana" w:eastAsia="Times New Roman" w:hAnsi="Verdana" w:cs="Times New Roman"/>
          <w:color w:val="333333"/>
          <w:sz w:val="15"/>
          <w:szCs w:val="15"/>
        </w:rPr>
        <w:t> </w:t>
      </w:r>
    </w:p>
    <w:p w:rsidR="002B0D7C" w:rsidRPr="002B0D7C" w:rsidRDefault="002B0D7C" w:rsidP="002B0D7C">
      <w:pPr>
        <w:spacing w:before="100" w:beforeAutospacing="1" w:after="100" w:afterAutospacing="1" w:line="240" w:lineRule="auto"/>
        <w:rPr>
          <w:rFonts w:ascii="Verdana" w:eastAsia="Times New Roman" w:hAnsi="Verdana" w:cs="Times New Roman"/>
          <w:color w:val="333333"/>
          <w:sz w:val="15"/>
          <w:szCs w:val="15"/>
        </w:rPr>
      </w:pPr>
      <w:r w:rsidRPr="002B0D7C">
        <w:rPr>
          <w:rFonts w:ascii="Verdana" w:eastAsia="Times New Roman" w:hAnsi="Verdana" w:cs="Times New Roman"/>
          <w:b/>
          <w:bCs/>
          <w:color w:val="B01C05"/>
          <w:sz w:val="15"/>
        </w:rPr>
        <w:t>Select Next to continue.</w:t>
      </w:r>
    </w:p>
    <w:p w:rsidR="00772826" w:rsidRDefault="0077282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772826" w:rsidRPr="00772826" w:rsidRDefault="00772826" w:rsidP="0077282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0336" behindDoc="0" locked="0" layoutInCell="1" allowOverlap="1">
            <wp:simplePos x="0" y="0"/>
            <wp:positionH relativeFrom="column">
              <wp:posOffset>4358005</wp:posOffset>
            </wp:positionH>
            <wp:positionV relativeFrom="paragraph">
              <wp:posOffset>-88265</wp:posOffset>
            </wp:positionV>
            <wp:extent cx="4261485" cy="3200400"/>
            <wp:effectExtent l="19050" t="0" r="5715" b="0"/>
            <wp:wrapSquare wrapText="bothSides"/>
            <wp:docPr id="85" name="UDUTU_MultiMedia1_Content" descr="Several people having a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everal people having a meeting"/>
                    <pic:cNvPicPr>
                      <a:picLocks noChangeAspect="1" noChangeArrowheads="1"/>
                    </pic:cNvPicPr>
                  </pic:nvPicPr>
                  <pic:blipFill>
                    <a:blip r:embed="rId21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772826">
        <w:rPr>
          <w:rFonts w:ascii="Verdana" w:eastAsia="Times New Roman" w:hAnsi="Verdana" w:cs="Times New Roman"/>
          <w:b/>
          <w:bCs/>
          <w:color w:val="23408C"/>
        </w:rPr>
        <w:t>Agency Head Review</w:t>
      </w:r>
    </w:p>
    <w:p w:rsidR="00772826" w:rsidRPr="00772826" w:rsidRDefault="00772826" w:rsidP="00772826">
      <w:pPr>
        <w:spacing w:before="100" w:beforeAutospacing="1" w:after="100" w:afterAutospacing="1" w:line="240" w:lineRule="auto"/>
        <w:rPr>
          <w:rFonts w:ascii="Verdana" w:eastAsia="Times New Roman" w:hAnsi="Verdana" w:cs="Times New Roman"/>
          <w:color w:val="333333"/>
          <w:sz w:val="15"/>
          <w:szCs w:val="15"/>
        </w:rPr>
      </w:pPr>
      <w:r w:rsidRPr="00772826">
        <w:rPr>
          <w:rFonts w:ascii="Verdana" w:eastAsia="Times New Roman" w:hAnsi="Verdana" w:cs="Times New Roman"/>
          <w:color w:val="333333"/>
          <w:sz w:val="15"/>
          <w:szCs w:val="15"/>
        </w:rPr>
        <w:t>Once a CBA is agreed upon and executed between the agency and the union, the executed document sent up to the agency head for review. The agency head has 30 days for review to ensure compliance with law, rule and regulation. If no approval/disapproval is made by the agency head within 30 days, the agreement goes into effect and becomes binding on both the agency and the union, subject to law, rule and regulation.</w:t>
      </w:r>
    </w:p>
    <w:p w:rsidR="00772826" w:rsidRPr="00772826" w:rsidRDefault="00772826" w:rsidP="00772826">
      <w:pPr>
        <w:spacing w:before="100" w:beforeAutospacing="1" w:after="100" w:afterAutospacing="1" w:line="240" w:lineRule="auto"/>
        <w:rPr>
          <w:rFonts w:ascii="Verdana" w:eastAsia="Times New Roman" w:hAnsi="Verdana" w:cs="Times New Roman"/>
          <w:color w:val="333333"/>
          <w:sz w:val="15"/>
          <w:szCs w:val="15"/>
        </w:rPr>
      </w:pPr>
      <w:r w:rsidRPr="00772826">
        <w:rPr>
          <w:rFonts w:ascii="Verdana" w:eastAsia="Times New Roman" w:hAnsi="Verdana" w:cs="Times New Roman"/>
          <w:color w:val="333333"/>
          <w:sz w:val="15"/>
          <w:szCs w:val="15"/>
        </w:rPr>
        <w:t> </w:t>
      </w:r>
    </w:p>
    <w:p w:rsidR="00772826" w:rsidRPr="00772826" w:rsidRDefault="00772826" w:rsidP="00772826">
      <w:pPr>
        <w:spacing w:before="100" w:beforeAutospacing="1" w:after="100" w:afterAutospacing="1" w:line="240" w:lineRule="auto"/>
        <w:rPr>
          <w:rFonts w:ascii="Verdana" w:eastAsia="Times New Roman" w:hAnsi="Verdana" w:cs="Times New Roman"/>
          <w:color w:val="333333"/>
          <w:sz w:val="15"/>
          <w:szCs w:val="15"/>
        </w:rPr>
      </w:pPr>
      <w:r w:rsidRPr="00772826">
        <w:rPr>
          <w:rFonts w:ascii="Verdana" w:eastAsia="Times New Roman" w:hAnsi="Verdana" w:cs="Times New Roman"/>
          <w:color w:val="333333"/>
          <w:sz w:val="15"/>
          <w:szCs w:val="15"/>
        </w:rPr>
        <w:t> </w:t>
      </w:r>
    </w:p>
    <w:p w:rsidR="00772826" w:rsidRPr="00772826" w:rsidRDefault="00772826" w:rsidP="00772826">
      <w:pPr>
        <w:spacing w:before="100" w:beforeAutospacing="1" w:after="100" w:afterAutospacing="1" w:line="240" w:lineRule="auto"/>
        <w:rPr>
          <w:rFonts w:ascii="Verdana" w:eastAsia="Times New Roman" w:hAnsi="Verdana" w:cs="Times New Roman"/>
          <w:color w:val="333333"/>
          <w:sz w:val="15"/>
          <w:szCs w:val="15"/>
        </w:rPr>
      </w:pPr>
      <w:r w:rsidRPr="00772826">
        <w:rPr>
          <w:rFonts w:ascii="Verdana" w:eastAsia="Times New Roman" w:hAnsi="Verdana" w:cs="Times New Roman"/>
          <w:b/>
          <w:bCs/>
          <w:color w:val="B01C05"/>
          <w:sz w:val="15"/>
        </w:rPr>
        <w:t>Select Next to continue.</w:t>
      </w:r>
    </w:p>
    <w:p w:rsidR="00772826" w:rsidRPr="00772826" w:rsidRDefault="00772826" w:rsidP="00772826">
      <w:pPr>
        <w:spacing w:after="124" w:line="240" w:lineRule="auto"/>
        <w:jc w:val="center"/>
        <w:rPr>
          <w:rFonts w:ascii="Times New Roman" w:eastAsia="Times New Roman" w:hAnsi="Times New Roman" w:cs="Times New Roman"/>
          <w:color w:val="000000"/>
          <w:sz w:val="27"/>
          <w:szCs w:val="27"/>
        </w:rPr>
      </w:pPr>
    </w:p>
    <w:p w:rsidR="002B0D7C" w:rsidRPr="002B0D7C" w:rsidRDefault="002B0D7C" w:rsidP="00772826">
      <w:pPr>
        <w:spacing w:after="124" w:line="240" w:lineRule="auto"/>
        <w:rPr>
          <w:rFonts w:ascii="Times New Roman" w:eastAsia="Times New Roman" w:hAnsi="Times New Roman" w:cs="Times New Roman"/>
          <w:color w:val="000000"/>
          <w:sz w:val="27"/>
          <w:szCs w:val="27"/>
        </w:rPr>
      </w:pPr>
    </w:p>
    <w:p w:rsidR="00772826" w:rsidRDefault="00772826">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B622CA" w:rsidRPr="00B622CA" w:rsidRDefault="00B622CA" w:rsidP="00B622CA">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1360" behindDoc="0" locked="0" layoutInCell="1" allowOverlap="1">
            <wp:simplePos x="0" y="0"/>
            <wp:positionH relativeFrom="column">
              <wp:posOffset>4430395</wp:posOffset>
            </wp:positionH>
            <wp:positionV relativeFrom="paragraph">
              <wp:posOffset>-152400</wp:posOffset>
            </wp:positionV>
            <wp:extent cx="4261485" cy="3200400"/>
            <wp:effectExtent l="19050" t="0" r="5715" b="0"/>
            <wp:wrapSquare wrapText="bothSides"/>
            <wp:docPr id="82" name="UDUTU_MultiMedia1_Content" descr="A man and a woma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and a woman working"/>
                    <pic:cNvPicPr>
                      <a:picLocks noChangeAspect="1" noChangeArrowheads="1"/>
                    </pic:cNvPicPr>
                  </pic:nvPicPr>
                  <pic:blipFill>
                    <a:blip r:embed="rId212"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B622CA">
        <w:rPr>
          <w:rFonts w:ascii="Verdana" w:eastAsia="Times New Roman" w:hAnsi="Verdana" w:cs="Times New Roman"/>
          <w:b/>
          <w:bCs/>
          <w:color w:val="23408C"/>
        </w:rPr>
        <w:t>Supervisor’s Role in Contract Administration</w:t>
      </w:r>
    </w:p>
    <w:p w:rsidR="00B622CA" w:rsidRPr="00B622CA" w:rsidRDefault="00B622CA" w:rsidP="00B622CA">
      <w:pPr>
        <w:spacing w:before="100" w:beforeAutospacing="1" w:after="100" w:afterAutospacing="1" w:line="240" w:lineRule="auto"/>
        <w:rPr>
          <w:rFonts w:ascii="Verdana" w:eastAsia="Times New Roman" w:hAnsi="Verdana" w:cs="Times New Roman"/>
          <w:color w:val="333333"/>
          <w:sz w:val="15"/>
          <w:szCs w:val="15"/>
        </w:rPr>
      </w:pPr>
      <w:r w:rsidRPr="00B622CA">
        <w:rPr>
          <w:rFonts w:ascii="Verdana" w:eastAsia="Times New Roman" w:hAnsi="Verdana" w:cs="Times New Roman"/>
          <w:color w:val="333333"/>
          <w:sz w:val="15"/>
          <w:szCs w:val="15"/>
        </w:rPr>
        <w:t>The many daily decisions supervisors make involve the interpretation and application of the provisions of the labor agreement. When applying the terms and conditions of the contract, supervisors are really taking the steps to create a successful and productive labor- management relationship. Again, it is critically important that supervisor know that they can consult with their ELR specialist to get the proper support when dealing with contract administration issues.</w:t>
      </w:r>
    </w:p>
    <w:p w:rsidR="00B622CA" w:rsidRPr="00B622CA" w:rsidRDefault="00B622CA" w:rsidP="00B622CA">
      <w:pPr>
        <w:spacing w:before="100" w:beforeAutospacing="1" w:after="100" w:afterAutospacing="1" w:line="240" w:lineRule="auto"/>
        <w:rPr>
          <w:rFonts w:ascii="Verdana" w:eastAsia="Times New Roman" w:hAnsi="Verdana" w:cs="Times New Roman"/>
          <w:color w:val="333333"/>
          <w:sz w:val="15"/>
          <w:szCs w:val="15"/>
        </w:rPr>
      </w:pPr>
      <w:r w:rsidRPr="00B622CA">
        <w:rPr>
          <w:rFonts w:ascii="Verdana" w:eastAsia="Times New Roman" w:hAnsi="Verdana" w:cs="Times New Roman"/>
          <w:color w:val="333333"/>
          <w:sz w:val="15"/>
          <w:szCs w:val="15"/>
        </w:rPr>
        <w:t> </w:t>
      </w:r>
    </w:p>
    <w:p w:rsidR="00B622CA" w:rsidRPr="00B622CA" w:rsidRDefault="00B622CA" w:rsidP="00B622CA">
      <w:pPr>
        <w:spacing w:before="100" w:beforeAutospacing="1" w:after="100" w:afterAutospacing="1" w:line="240" w:lineRule="auto"/>
        <w:rPr>
          <w:rFonts w:ascii="Verdana" w:eastAsia="Times New Roman" w:hAnsi="Verdana" w:cs="Times New Roman"/>
          <w:color w:val="333333"/>
          <w:sz w:val="15"/>
          <w:szCs w:val="15"/>
        </w:rPr>
      </w:pPr>
      <w:r w:rsidRPr="00B622CA">
        <w:rPr>
          <w:rFonts w:ascii="Verdana" w:eastAsia="Times New Roman" w:hAnsi="Verdana" w:cs="Times New Roman"/>
          <w:color w:val="333333"/>
          <w:sz w:val="15"/>
          <w:szCs w:val="15"/>
        </w:rPr>
        <w:t> </w:t>
      </w:r>
    </w:p>
    <w:p w:rsidR="00B622CA" w:rsidRPr="00B622CA" w:rsidRDefault="00B622CA" w:rsidP="00B622CA">
      <w:pPr>
        <w:spacing w:before="100" w:beforeAutospacing="1" w:after="100" w:afterAutospacing="1" w:line="240" w:lineRule="auto"/>
        <w:rPr>
          <w:rFonts w:ascii="Verdana" w:eastAsia="Times New Roman" w:hAnsi="Verdana" w:cs="Times New Roman"/>
          <w:color w:val="333333"/>
          <w:sz w:val="15"/>
          <w:szCs w:val="15"/>
        </w:rPr>
      </w:pPr>
      <w:r w:rsidRPr="00B622CA">
        <w:rPr>
          <w:rFonts w:ascii="Verdana" w:eastAsia="Times New Roman" w:hAnsi="Verdana" w:cs="Times New Roman"/>
          <w:b/>
          <w:bCs/>
          <w:color w:val="B01C05"/>
          <w:sz w:val="15"/>
        </w:rPr>
        <w:t>Select Next to continue.</w:t>
      </w:r>
    </w:p>
    <w:p w:rsidR="00B622CA" w:rsidRPr="00B622CA" w:rsidRDefault="00B622CA" w:rsidP="00B622CA">
      <w:pPr>
        <w:spacing w:after="124" w:line="240" w:lineRule="auto"/>
        <w:jc w:val="center"/>
        <w:rPr>
          <w:rFonts w:ascii="Times New Roman" w:eastAsia="Times New Roman" w:hAnsi="Times New Roman" w:cs="Times New Roman"/>
          <w:color w:val="000000"/>
          <w:sz w:val="27"/>
          <w:szCs w:val="27"/>
        </w:rPr>
      </w:pPr>
    </w:p>
    <w:p w:rsidR="003B1612" w:rsidRPr="003B1612" w:rsidRDefault="003B1612" w:rsidP="002B0D7C">
      <w:pPr>
        <w:spacing w:after="124" w:line="240" w:lineRule="auto"/>
        <w:rPr>
          <w:rFonts w:ascii="Times New Roman" w:eastAsia="Times New Roman" w:hAnsi="Times New Roman" w:cs="Times New Roman"/>
          <w:color w:val="000000"/>
          <w:sz w:val="27"/>
          <w:szCs w:val="27"/>
        </w:rPr>
      </w:pPr>
    </w:p>
    <w:p w:rsidR="008B4003" w:rsidRPr="008B4003" w:rsidRDefault="008B4003" w:rsidP="008B4003">
      <w:pPr>
        <w:spacing w:before="100" w:beforeAutospacing="1" w:after="100" w:afterAutospacing="1" w:line="240" w:lineRule="auto"/>
        <w:rPr>
          <w:rFonts w:ascii="Verdana" w:eastAsia="Times New Roman" w:hAnsi="Verdana" w:cs="Times New Roman"/>
          <w:color w:val="333333"/>
          <w:sz w:val="15"/>
          <w:szCs w:val="15"/>
        </w:rPr>
      </w:pPr>
    </w:p>
    <w:p w:rsidR="00B622CA" w:rsidRDefault="00B622CA">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502D2" w:rsidRPr="003502D2" w:rsidRDefault="003502D2" w:rsidP="003502D2">
      <w:pPr>
        <w:spacing w:after="150" w:line="240" w:lineRule="auto"/>
        <w:rPr>
          <w:rFonts w:ascii="Verdana" w:eastAsia="Times New Roman" w:hAnsi="Verdana" w:cs="Times New Roman"/>
          <w:b/>
          <w:bCs/>
          <w:color w:val="23408C"/>
          <w:sz w:val="26"/>
          <w:szCs w:val="26"/>
        </w:rPr>
      </w:pPr>
      <w:r>
        <w:rPr>
          <w:rFonts w:ascii="Verdana" w:eastAsia="Times New Roman" w:hAnsi="Verdana" w:cs="Times New Roman"/>
          <w:b/>
          <w:bCs/>
          <w:noProof/>
          <w:color w:val="23408C"/>
          <w:sz w:val="26"/>
          <w:szCs w:val="26"/>
        </w:rPr>
        <w:lastRenderedPageBreak/>
        <w:drawing>
          <wp:anchor distT="0" distB="0" distL="114300" distR="114300" simplePos="0" relativeHeight="251792384" behindDoc="0" locked="0" layoutInCell="1" allowOverlap="1">
            <wp:simplePos x="0" y="0"/>
            <wp:positionH relativeFrom="column">
              <wp:posOffset>4173855</wp:posOffset>
            </wp:positionH>
            <wp:positionV relativeFrom="paragraph">
              <wp:posOffset>160020</wp:posOffset>
            </wp:positionV>
            <wp:extent cx="4258310" cy="3200400"/>
            <wp:effectExtent l="19050" t="0" r="8890" b="0"/>
            <wp:wrapSquare wrapText="bothSides"/>
            <wp:docPr id="84" name="UDUTU_MultiMedia1_Content" descr="Two me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men working"/>
                    <pic:cNvPicPr>
                      <a:picLocks noChangeAspect="1" noChangeArrowheads="1"/>
                    </pic:cNvPicPr>
                  </pic:nvPicPr>
                  <pic:blipFill>
                    <a:blip r:embed="rId213"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3502D2">
        <w:rPr>
          <w:rFonts w:ascii="Verdana" w:eastAsia="Times New Roman" w:hAnsi="Verdana" w:cs="Times New Roman"/>
          <w:b/>
          <w:bCs/>
          <w:color w:val="23408C"/>
          <w:sz w:val="26"/>
          <w:szCs w:val="26"/>
        </w:rPr>
        <w:t>ER specialist’s Role in Contract Administration</w:t>
      </w:r>
    </w:p>
    <w:p w:rsidR="003502D2" w:rsidRPr="003502D2" w:rsidRDefault="003502D2" w:rsidP="003502D2">
      <w:pPr>
        <w:spacing w:before="100" w:beforeAutospacing="1" w:after="100" w:afterAutospacing="1" w:line="240" w:lineRule="auto"/>
        <w:rPr>
          <w:rFonts w:ascii="Verdana" w:eastAsia="Times New Roman" w:hAnsi="Verdana" w:cs="Times New Roman"/>
          <w:color w:val="333333"/>
          <w:sz w:val="18"/>
          <w:szCs w:val="18"/>
        </w:rPr>
      </w:pPr>
      <w:r w:rsidRPr="003502D2">
        <w:rPr>
          <w:rFonts w:ascii="Verdana" w:eastAsia="Times New Roman" w:hAnsi="Verdana" w:cs="Times New Roman"/>
          <w:color w:val="333333"/>
          <w:sz w:val="18"/>
          <w:szCs w:val="18"/>
        </w:rPr>
        <w:t>Again, while the ER specialist may or may not have a direct role in contract administration, he/she should be prepared to assist agency supervisors and management with questions that may arise. As such, having a firm understanding of the requirements under the Statute and under the collective bargaining agreement will be important to the ER or ELR specialist’s success. Also, feel free to consult with your Labor Relations specialist when in doubt about the meaning of a contract provision.</w:t>
      </w:r>
    </w:p>
    <w:p w:rsidR="003502D2" w:rsidRPr="003502D2" w:rsidRDefault="003502D2" w:rsidP="003502D2">
      <w:pPr>
        <w:spacing w:before="100" w:beforeAutospacing="1" w:after="100" w:afterAutospacing="1" w:line="240" w:lineRule="auto"/>
        <w:rPr>
          <w:rFonts w:ascii="Verdana" w:eastAsia="Times New Roman" w:hAnsi="Verdana" w:cs="Times New Roman"/>
          <w:color w:val="333333"/>
          <w:sz w:val="18"/>
          <w:szCs w:val="18"/>
        </w:rPr>
      </w:pPr>
      <w:r w:rsidRPr="003502D2">
        <w:rPr>
          <w:rFonts w:ascii="Verdana" w:eastAsia="Times New Roman" w:hAnsi="Verdana" w:cs="Times New Roman"/>
          <w:color w:val="333333"/>
          <w:sz w:val="18"/>
          <w:szCs w:val="18"/>
        </w:rPr>
        <w:t>The key point here is that you are helping to set the labor relations atmosphere for the agency. Solid labor-management relationships have been shown to contribute to the accomplishment of the agency’s mission and goals.</w:t>
      </w:r>
    </w:p>
    <w:p w:rsidR="003502D2" w:rsidRPr="003502D2" w:rsidRDefault="003502D2" w:rsidP="003502D2">
      <w:pPr>
        <w:spacing w:before="100" w:beforeAutospacing="1" w:after="100" w:afterAutospacing="1" w:line="240" w:lineRule="auto"/>
        <w:rPr>
          <w:rFonts w:ascii="Verdana" w:eastAsia="Times New Roman" w:hAnsi="Verdana" w:cs="Times New Roman"/>
          <w:color w:val="333333"/>
          <w:sz w:val="18"/>
          <w:szCs w:val="18"/>
        </w:rPr>
      </w:pPr>
      <w:r w:rsidRPr="003502D2">
        <w:rPr>
          <w:rFonts w:ascii="Verdana" w:eastAsia="Times New Roman" w:hAnsi="Verdana" w:cs="Times New Roman"/>
          <w:color w:val="333333"/>
          <w:sz w:val="18"/>
          <w:szCs w:val="18"/>
        </w:rPr>
        <w:t> </w:t>
      </w:r>
    </w:p>
    <w:p w:rsidR="003502D2" w:rsidRPr="003502D2" w:rsidRDefault="003502D2" w:rsidP="003502D2">
      <w:pPr>
        <w:spacing w:before="100" w:beforeAutospacing="1" w:after="100" w:afterAutospacing="1" w:line="240" w:lineRule="auto"/>
        <w:rPr>
          <w:rFonts w:ascii="Verdana" w:eastAsia="Times New Roman" w:hAnsi="Verdana" w:cs="Times New Roman"/>
          <w:color w:val="333333"/>
          <w:sz w:val="18"/>
          <w:szCs w:val="18"/>
        </w:rPr>
      </w:pPr>
      <w:r w:rsidRPr="003502D2">
        <w:rPr>
          <w:rFonts w:ascii="Verdana" w:eastAsia="Times New Roman" w:hAnsi="Verdana" w:cs="Times New Roman"/>
          <w:color w:val="333333"/>
          <w:sz w:val="18"/>
          <w:szCs w:val="18"/>
        </w:rPr>
        <w:t> </w:t>
      </w:r>
    </w:p>
    <w:p w:rsidR="003502D2" w:rsidRDefault="003502D2" w:rsidP="003502D2">
      <w:pPr>
        <w:spacing w:before="100" w:beforeAutospacing="1" w:after="100" w:afterAutospacing="1" w:line="240" w:lineRule="auto"/>
        <w:rPr>
          <w:rFonts w:ascii="Verdana" w:eastAsia="Times New Roman" w:hAnsi="Verdana" w:cs="Times New Roman"/>
          <w:b/>
          <w:bCs/>
          <w:color w:val="B01C05"/>
          <w:sz w:val="18"/>
        </w:rPr>
      </w:pPr>
      <w:r w:rsidRPr="003502D2">
        <w:rPr>
          <w:rFonts w:ascii="Verdana" w:eastAsia="Times New Roman" w:hAnsi="Verdana" w:cs="Times New Roman"/>
          <w:b/>
          <w:bCs/>
          <w:color w:val="B01C05"/>
          <w:sz w:val="18"/>
        </w:rPr>
        <w:t>Select Next to continue.</w:t>
      </w:r>
    </w:p>
    <w:p w:rsidR="003502D2" w:rsidRDefault="003502D2">
      <w:pPr>
        <w:rPr>
          <w:rFonts w:ascii="Verdana" w:eastAsia="Times New Roman" w:hAnsi="Verdana" w:cs="Times New Roman"/>
          <w:b/>
          <w:bCs/>
          <w:color w:val="B01C05"/>
          <w:sz w:val="18"/>
        </w:rPr>
      </w:pPr>
      <w:r>
        <w:rPr>
          <w:rFonts w:ascii="Verdana" w:eastAsia="Times New Roman" w:hAnsi="Verdana" w:cs="Times New Roman"/>
          <w:b/>
          <w:bCs/>
          <w:color w:val="B01C05"/>
          <w:sz w:val="18"/>
        </w:rPr>
        <w:br w:type="page"/>
      </w:r>
    </w:p>
    <w:p w:rsidR="00602583" w:rsidRPr="00602583" w:rsidRDefault="00602583" w:rsidP="0060258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3408" behindDoc="0" locked="0" layoutInCell="1" allowOverlap="1">
            <wp:simplePos x="0" y="0"/>
            <wp:positionH relativeFrom="column">
              <wp:posOffset>4591050</wp:posOffset>
            </wp:positionH>
            <wp:positionV relativeFrom="paragraph">
              <wp:posOffset>-88265</wp:posOffset>
            </wp:positionV>
            <wp:extent cx="4261485" cy="3200400"/>
            <wp:effectExtent l="19050" t="0" r="5715" b="0"/>
            <wp:wrapSquare wrapText="bothSides"/>
            <wp:docPr id="86" name="UDUTU_MultiMedia1_Content" descr="Bowling pins with the word violation on them and a bowling ball with the word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Bowling pins with the word violation on them and a bowling ball with the word compliance"/>
                    <pic:cNvPicPr>
                      <a:picLocks noChangeAspect="1" noChangeArrowheads="1"/>
                    </pic:cNvPicPr>
                  </pic:nvPicPr>
                  <pic:blipFill>
                    <a:blip r:embed="rId214"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602583">
        <w:rPr>
          <w:rFonts w:ascii="Verdana" w:eastAsia="Times New Roman" w:hAnsi="Verdana" w:cs="Times New Roman"/>
          <w:b/>
          <w:bCs/>
          <w:color w:val="23408C"/>
        </w:rPr>
        <w:t>Grievances</w:t>
      </w:r>
    </w:p>
    <w:p w:rsidR="00602583" w:rsidRPr="00602583" w:rsidRDefault="00602583" w:rsidP="00602583">
      <w:pPr>
        <w:spacing w:before="100" w:beforeAutospacing="1" w:after="100" w:afterAutospacing="1" w:line="240" w:lineRule="auto"/>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A Grievance is defined in 5 U.S.C. 7103(a)(9) as meaning any complaint filed by a union or employee about:</w:t>
      </w:r>
    </w:p>
    <w:p w:rsidR="00602583" w:rsidRPr="00602583" w:rsidRDefault="00602583" w:rsidP="00FE2278">
      <w:pPr>
        <w:numPr>
          <w:ilvl w:val="0"/>
          <w:numId w:val="59"/>
        </w:numPr>
        <w:spacing w:after="63" w:line="240" w:lineRule="auto"/>
        <w:ind w:left="250"/>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Matters relating to the employment of the employee.</w:t>
      </w:r>
    </w:p>
    <w:p w:rsidR="00602583" w:rsidRPr="00602583" w:rsidRDefault="00602583" w:rsidP="00FE2278">
      <w:pPr>
        <w:numPr>
          <w:ilvl w:val="0"/>
          <w:numId w:val="59"/>
        </w:numPr>
        <w:spacing w:after="63" w:line="240" w:lineRule="auto"/>
        <w:ind w:left="250"/>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Interpretation or claim of breach of a labor agreement.</w:t>
      </w:r>
    </w:p>
    <w:p w:rsidR="00602583" w:rsidRPr="00602583" w:rsidRDefault="00602583" w:rsidP="00FE2278">
      <w:pPr>
        <w:numPr>
          <w:ilvl w:val="0"/>
          <w:numId w:val="59"/>
        </w:numPr>
        <w:spacing w:after="63" w:line="240" w:lineRule="auto"/>
        <w:ind w:left="250"/>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Violation, misinterpretation, or misapplication of any law, rule, or regulation affecting employment.</w:t>
      </w:r>
    </w:p>
    <w:p w:rsidR="00602583" w:rsidRPr="00602583" w:rsidRDefault="00602583" w:rsidP="00602583">
      <w:pPr>
        <w:spacing w:before="100" w:beforeAutospacing="1" w:after="100" w:afterAutospacing="1" w:line="240" w:lineRule="auto"/>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Every labor agreement must have a grievance procedure ending in binding arbitration.</w:t>
      </w:r>
    </w:p>
    <w:p w:rsidR="00602583" w:rsidRPr="00602583" w:rsidRDefault="00602583" w:rsidP="00FE2278">
      <w:pPr>
        <w:numPr>
          <w:ilvl w:val="0"/>
          <w:numId w:val="60"/>
        </w:numPr>
        <w:spacing w:after="63" w:line="240" w:lineRule="auto"/>
        <w:ind w:left="250"/>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Arbitration is a method of resolving employment disputes through recourse to an impartial third party whose decision is usually final and binding.</w:t>
      </w:r>
    </w:p>
    <w:p w:rsidR="00602583" w:rsidRPr="00602583" w:rsidRDefault="00602583" w:rsidP="00602583">
      <w:pPr>
        <w:spacing w:before="100" w:beforeAutospacing="1" w:after="100" w:afterAutospacing="1" w:line="240" w:lineRule="auto"/>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Grievance procedures can vary depending on your labor contract. Always consult with your Labor Relations specialist.</w:t>
      </w:r>
    </w:p>
    <w:p w:rsidR="00602583" w:rsidRPr="00602583" w:rsidRDefault="00602583" w:rsidP="00602583">
      <w:pPr>
        <w:spacing w:before="100" w:beforeAutospacing="1" w:after="100" w:afterAutospacing="1" w:line="240" w:lineRule="auto"/>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 </w:t>
      </w:r>
    </w:p>
    <w:p w:rsidR="00602583" w:rsidRPr="00602583" w:rsidRDefault="00602583" w:rsidP="00602583">
      <w:pPr>
        <w:spacing w:before="100" w:beforeAutospacing="1" w:after="100" w:afterAutospacing="1" w:line="240" w:lineRule="auto"/>
        <w:rPr>
          <w:rFonts w:ascii="Verdana" w:eastAsia="Times New Roman" w:hAnsi="Verdana" w:cs="Times New Roman"/>
          <w:color w:val="333333"/>
          <w:sz w:val="15"/>
          <w:szCs w:val="15"/>
        </w:rPr>
      </w:pPr>
      <w:r w:rsidRPr="00602583">
        <w:rPr>
          <w:rFonts w:ascii="Verdana" w:eastAsia="Times New Roman" w:hAnsi="Verdana" w:cs="Times New Roman"/>
          <w:color w:val="333333"/>
          <w:sz w:val="15"/>
          <w:szCs w:val="15"/>
        </w:rPr>
        <w:t> </w:t>
      </w:r>
    </w:p>
    <w:p w:rsidR="00602583" w:rsidRPr="00602583" w:rsidRDefault="00602583" w:rsidP="00602583">
      <w:pPr>
        <w:spacing w:before="100" w:beforeAutospacing="1" w:after="100" w:afterAutospacing="1" w:line="240" w:lineRule="auto"/>
        <w:rPr>
          <w:rFonts w:ascii="Verdana" w:eastAsia="Times New Roman" w:hAnsi="Verdana" w:cs="Times New Roman"/>
          <w:color w:val="333333"/>
          <w:sz w:val="15"/>
          <w:szCs w:val="15"/>
        </w:rPr>
      </w:pPr>
      <w:r w:rsidRPr="00602583">
        <w:rPr>
          <w:rFonts w:ascii="Verdana" w:eastAsia="Times New Roman" w:hAnsi="Verdana" w:cs="Times New Roman"/>
          <w:b/>
          <w:bCs/>
          <w:color w:val="B01C05"/>
          <w:sz w:val="15"/>
        </w:rPr>
        <w:t>Select Next to continue.</w:t>
      </w:r>
    </w:p>
    <w:p w:rsidR="00602583" w:rsidRDefault="0060258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95FB7" w:rsidRPr="00595FB7" w:rsidRDefault="00595FB7" w:rsidP="00595FB7">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4432" behindDoc="0" locked="0" layoutInCell="1" allowOverlap="1">
            <wp:simplePos x="0" y="0"/>
            <wp:positionH relativeFrom="column">
              <wp:posOffset>4245610</wp:posOffset>
            </wp:positionH>
            <wp:positionV relativeFrom="paragraph">
              <wp:posOffset>-288925</wp:posOffset>
            </wp:positionV>
            <wp:extent cx="4261485" cy="3200400"/>
            <wp:effectExtent l="19050" t="0" r="5715" b="0"/>
            <wp:wrapSquare wrapText="bothSides"/>
            <wp:docPr id="88" name="UDUTU_MultiMedia1_Content" descr="A document with the word compl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document with the word complaint"/>
                    <pic:cNvPicPr>
                      <a:picLocks noChangeAspect="1" noChangeArrowheads="1"/>
                    </pic:cNvPicPr>
                  </pic:nvPicPr>
                  <pic:blipFill>
                    <a:blip r:embed="rId215"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595FB7">
        <w:rPr>
          <w:rFonts w:ascii="Verdana" w:eastAsia="Times New Roman" w:hAnsi="Verdana" w:cs="Times New Roman"/>
          <w:b/>
          <w:bCs/>
          <w:color w:val="23408C"/>
        </w:rPr>
        <w:t>Grievances (continued)</w:t>
      </w:r>
    </w:p>
    <w:p w:rsidR="00595FB7" w:rsidRPr="00595FB7" w:rsidRDefault="00595FB7" w:rsidP="00595FB7">
      <w:pPr>
        <w:spacing w:before="100" w:beforeAutospacing="1" w:after="100" w:afterAutospacing="1" w:line="240" w:lineRule="auto"/>
        <w:rPr>
          <w:rFonts w:ascii="Verdana" w:eastAsia="Times New Roman" w:hAnsi="Verdana" w:cs="Times New Roman"/>
          <w:color w:val="333333"/>
          <w:sz w:val="15"/>
          <w:szCs w:val="15"/>
        </w:rPr>
      </w:pPr>
      <w:r w:rsidRPr="00595FB7">
        <w:rPr>
          <w:rFonts w:ascii="Verdana" w:eastAsia="Times New Roman" w:hAnsi="Verdana" w:cs="Times New Roman"/>
          <w:color w:val="333333"/>
          <w:sz w:val="15"/>
          <w:szCs w:val="15"/>
        </w:rPr>
        <w:t>The definition of "grievance" contained in the Statute is extremely broad and can cover a host of "complaints" by bargaining unit members concerning their conditions of employment. The Statute requires that every contract contain a grievance procedure to resolve disputes concerning work related matters, and the law also requires that the grievance procedure end in binding arbitration. It is essential that you study the applicable contract provisions related to the grievance procedure, and properly coach and counsel supervisors and management to follow them.</w:t>
      </w:r>
    </w:p>
    <w:p w:rsidR="00595FB7" w:rsidRPr="00595FB7" w:rsidRDefault="00595FB7" w:rsidP="00595FB7">
      <w:pPr>
        <w:spacing w:before="100" w:beforeAutospacing="1" w:after="100" w:afterAutospacing="1" w:line="240" w:lineRule="auto"/>
        <w:rPr>
          <w:rFonts w:ascii="Verdana" w:eastAsia="Times New Roman" w:hAnsi="Verdana" w:cs="Times New Roman"/>
          <w:color w:val="333333"/>
          <w:sz w:val="15"/>
          <w:szCs w:val="15"/>
        </w:rPr>
      </w:pPr>
      <w:r w:rsidRPr="00595FB7">
        <w:rPr>
          <w:rFonts w:ascii="Verdana" w:eastAsia="Times New Roman" w:hAnsi="Verdana" w:cs="Times New Roman"/>
          <w:color w:val="333333"/>
          <w:sz w:val="15"/>
          <w:szCs w:val="15"/>
        </w:rPr>
        <w:t> </w:t>
      </w:r>
    </w:p>
    <w:p w:rsidR="00595FB7" w:rsidRPr="00595FB7" w:rsidRDefault="00595FB7" w:rsidP="00595FB7">
      <w:pPr>
        <w:spacing w:before="100" w:beforeAutospacing="1" w:after="100" w:afterAutospacing="1" w:line="240" w:lineRule="auto"/>
        <w:rPr>
          <w:rFonts w:ascii="Verdana" w:eastAsia="Times New Roman" w:hAnsi="Verdana" w:cs="Times New Roman"/>
          <w:color w:val="333333"/>
          <w:sz w:val="15"/>
          <w:szCs w:val="15"/>
        </w:rPr>
      </w:pPr>
      <w:r w:rsidRPr="00595FB7">
        <w:rPr>
          <w:rFonts w:ascii="Verdana" w:eastAsia="Times New Roman" w:hAnsi="Verdana" w:cs="Times New Roman"/>
          <w:color w:val="333333"/>
          <w:sz w:val="15"/>
          <w:szCs w:val="15"/>
        </w:rPr>
        <w:t> </w:t>
      </w:r>
    </w:p>
    <w:p w:rsidR="00595FB7" w:rsidRPr="00595FB7" w:rsidRDefault="00595FB7" w:rsidP="00595FB7">
      <w:pPr>
        <w:spacing w:before="100" w:beforeAutospacing="1" w:after="100" w:afterAutospacing="1" w:line="240" w:lineRule="auto"/>
        <w:rPr>
          <w:rFonts w:ascii="Verdana" w:eastAsia="Times New Roman" w:hAnsi="Verdana" w:cs="Times New Roman"/>
          <w:color w:val="333333"/>
          <w:sz w:val="15"/>
          <w:szCs w:val="15"/>
        </w:rPr>
      </w:pPr>
      <w:r w:rsidRPr="00595FB7">
        <w:rPr>
          <w:rFonts w:ascii="Verdana" w:eastAsia="Times New Roman" w:hAnsi="Verdana" w:cs="Times New Roman"/>
          <w:b/>
          <w:bCs/>
          <w:color w:val="B01C05"/>
          <w:sz w:val="15"/>
        </w:rPr>
        <w:t>Select Next to continue.</w:t>
      </w:r>
    </w:p>
    <w:p w:rsidR="00595FB7" w:rsidRDefault="00595FB7">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190722" w:rsidRPr="00190722" w:rsidRDefault="00190722" w:rsidP="00190722">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5456" behindDoc="0" locked="0" layoutInCell="1" allowOverlap="1">
            <wp:simplePos x="0" y="0"/>
            <wp:positionH relativeFrom="column">
              <wp:posOffset>4542790</wp:posOffset>
            </wp:positionH>
            <wp:positionV relativeFrom="paragraph">
              <wp:posOffset>0</wp:posOffset>
            </wp:positionV>
            <wp:extent cx="4258310" cy="3200400"/>
            <wp:effectExtent l="19050" t="0" r="8890" b="0"/>
            <wp:wrapSquare wrapText="bothSides"/>
            <wp:docPr id="90" name="UDUTU_MultiMedia1_Content" descr="A man and woma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and woman talking"/>
                    <pic:cNvPicPr>
                      <a:picLocks noChangeAspect="1" noChangeArrowheads="1"/>
                    </pic:cNvPicPr>
                  </pic:nvPicPr>
                  <pic:blipFill>
                    <a:blip r:embed="rId216" cstate="print"/>
                    <a:srcRect/>
                    <a:stretch>
                      <a:fillRect/>
                    </a:stretch>
                  </pic:blipFill>
                  <pic:spPr bwMode="auto">
                    <a:xfrm>
                      <a:off x="0" y="0"/>
                      <a:ext cx="4258310" cy="3200400"/>
                    </a:xfrm>
                    <a:prstGeom prst="rect">
                      <a:avLst/>
                    </a:prstGeom>
                    <a:noFill/>
                    <a:ln w="9525">
                      <a:noFill/>
                      <a:miter lim="800000"/>
                      <a:headEnd/>
                      <a:tailEnd/>
                    </a:ln>
                  </pic:spPr>
                </pic:pic>
              </a:graphicData>
            </a:graphic>
          </wp:anchor>
        </w:drawing>
      </w:r>
      <w:r w:rsidRPr="00190722">
        <w:rPr>
          <w:rFonts w:ascii="Verdana" w:eastAsia="Times New Roman" w:hAnsi="Verdana" w:cs="Times New Roman"/>
          <w:b/>
          <w:bCs/>
          <w:color w:val="23408C"/>
        </w:rPr>
        <w:t>Grievance Procedure</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Most grievance procedures involve different levels or steps outlined in the contract.</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The basic steps in grievance procedures include:</w:t>
      </w:r>
      <w:r w:rsidRPr="00190722">
        <w:rPr>
          <w:rFonts w:ascii="Verdana" w:eastAsia="Times New Roman" w:hAnsi="Verdana" w:cs="Times New Roman"/>
          <w:color w:val="333333"/>
          <w:sz w:val="15"/>
        </w:rPr>
        <w:tab/>
      </w:r>
    </w:p>
    <w:p w:rsidR="00190722" w:rsidRPr="00190722" w:rsidRDefault="00190722" w:rsidP="00FE2278">
      <w:pPr>
        <w:numPr>
          <w:ilvl w:val="0"/>
          <w:numId w:val="61"/>
        </w:numPr>
        <w:spacing w:after="63" w:line="240" w:lineRule="auto"/>
        <w:ind w:left="250"/>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Informal filing with supervisor (often can be oral).</w:t>
      </w:r>
    </w:p>
    <w:p w:rsidR="00190722" w:rsidRPr="00190722" w:rsidRDefault="00190722" w:rsidP="00FE2278">
      <w:pPr>
        <w:numPr>
          <w:ilvl w:val="0"/>
          <w:numId w:val="61"/>
        </w:numPr>
        <w:spacing w:after="63" w:line="240" w:lineRule="auto"/>
        <w:ind w:left="250"/>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Different steps with higher level managers.</w:t>
      </w:r>
    </w:p>
    <w:p w:rsidR="00190722" w:rsidRPr="00190722" w:rsidRDefault="00190722" w:rsidP="00FE2278">
      <w:pPr>
        <w:numPr>
          <w:ilvl w:val="0"/>
          <w:numId w:val="61"/>
        </w:numPr>
        <w:spacing w:after="63" w:line="240" w:lineRule="auto"/>
        <w:ind w:left="250"/>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Final step is</w:t>
      </w:r>
      <w:r w:rsidRPr="00190722">
        <w:rPr>
          <w:rFonts w:ascii="Verdana" w:eastAsia="Times New Roman" w:hAnsi="Verdana" w:cs="Times New Roman"/>
          <w:color w:val="333333"/>
          <w:sz w:val="15"/>
        </w:rPr>
        <w:t> </w:t>
      </w:r>
      <w:r w:rsidRPr="00190722">
        <w:rPr>
          <w:rFonts w:ascii="Verdana" w:eastAsia="Times New Roman" w:hAnsi="Verdana" w:cs="Times New Roman"/>
          <w:i/>
          <w:iCs/>
          <w:color w:val="333333"/>
          <w:sz w:val="15"/>
          <w:szCs w:val="15"/>
        </w:rPr>
        <w:t>arbitration initiated by the union or the agency</w:t>
      </w:r>
      <w:r w:rsidRPr="00190722">
        <w:rPr>
          <w:rFonts w:ascii="Verdana" w:eastAsia="Times New Roman" w:hAnsi="Verdana" w:cs="Times New Roman"/>
          <w:color w:val="333333"/>
          <w:sz w:val="15"/>
        </w:rPr>
        <w:t> </w:t>
      </w:r>
      <w:r w:rsidRPr="00190722">
        <w:rPr>
          <w:rFonts w:ascii="Verdana" w:eastAsia="Times New Roman" w:hAnsi="Verdana" w:cs="Times New Roman"/>
          <w:color w:val="333333"/>
          <w:sz w:val="15"/>
          <w:szCs w:val="15"/>
        </w:rPr>
        <w:t>(can be "appealed").</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In most cases, problems are handled and resolved at the informal level.</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It is essential that you read and understand the grievance procedure that covers the bargaining unit employees that you support as an ER or ELR specialist. If you have questions concerning that procedure, consult with your assigned or servicing Labor Relations specialist counterpart. </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 </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color w:val="333333"/>
          <w:sz w:val="15"/>
          <w:szCs w:val="15"/>
        </w:rPr>
        <w:t> </w:t>
      </w:r>
    </w:p>
    <w:p w:rsidR="00190722" w:rsidRPr="00190722" w:rsidRDefault="00190722" w:rsidP="00190722">
      <w:pPr>
        <w:spacing w:before="100" w:beforeAutospacing="1" w:after="100" w:afterAutospacing="1" w:line="240" w:lineRule="auto"/>
        <w:rPr>
          <w:rFonts w:ascii="Verdana" w:eastAsia="Times New Roman" w:hAnsi="Verdana" w:cs="Times New Roman"/>
          <w:color w:val="333333"/>
          <w:sz w:val="15"/>
          <w:szCs w:val="15"/>
        </w:rPr>
      </w:pPr>
      <w:r w:rsidRPr="00190722">
        <w:rPr>
          <w:rFonts w:ascii="Verdana" w:eastAsia="Times New Roman" w:hAnsi="Verdana" w:cs="Times New Roman"/>
          <w:b/>
          <w:bCs/>
          <w:color w:val="B01C05"/>
          <w:sz w:val="15"/>
        </w:rPr>
        <w:t>Select Next to continue.</w:t>
      </w:r>
    </w:p>
    <w:p w:rsidR="00190722" w:rsidRDefault="00190722">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334423" w:rsidRPr="00334423" w:rsidRDefault="00334423" w:rsidP="0033442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6480" behindDoc="0" locked="0" layoutInCell="1" allowOverlap="1">
            <wp:simplePos x="0" y="0"/>
            <wp:positionH relativeFrom="column">
              <wp:posOffset>4229735</wp:posOffset>
            </wp:positionH>
            <wp:positionV relativeFrom="paragraph">
              <wp:posOffset>-56515</wp:posOffset>
            </wp:positionV>
            <wp:extent cx="4261485" cy="3200400"/>
            <wp:effectExtent l="19050" t="0" r="5715" b="0"/>
            <wp:wrapSquare wrapText="bothSides"/>
            <wp:docPr id="92" name="UDUTU_MultiMedia1_Content" descr="A gavel sitting on top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gavel sitting on top of books"/>
                    <pic:cNvPicPr>
                      <a:picLocks noChangeAspect="1" noChangeArrowheads="1"/>
                    </pic:cNvPicPr>
                  </pic:nvPicPr>
                  <pic:blipFill>
                    <a:blip r:embed="rId217"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334423">
        <w:rPr>
          <w:rFonts w:ascii="Verdana" w:eastAsia="Times New Roman" w:hAnsi="Verdana" w:cs="Times New Roman"/>
          <w:b/>
          <w:bCs/>
          <w:color w:val="23408C"/>
        </w:rPr>
        <w:t>Unfair Labor Practices or ULPs</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color w:val="333333"/>
          <w:sz w:val="15"/>
          <w:szCs w:val="15"/>
        </w:rPr>
        <w:t>An alleged violation of a right protected by 5 U.S.C. Chapter 71 (the Federal Service Labor-Management Relations Statute).</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color w:val="333333"/>
          <w:sz w:val="15"/>
          <w:szCs w:val="15"/>
        </w:rPr>
        <w:t>ULPs ensure that the rights of management, unions, and employees guaranteed by law are applied correctly; they can be filed by an employee, union, or management.</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color w:val="333333"/>
          <w:sz w:val="15"/>
          <w:szCs w:val="15"/>
        </w:rPr>
        <w:t>Most ULPs are filed by unions against agencies and the most common is that the agency has failed to give notice and bargain.</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color w:val="333333"/>
          <w:sz w:val="15"/>
          <w:szCs w:val="15"/>
        </w:rPr>
        <w:t>The Statute contains a provision, 5 U.S.C. 7116, which formally defines the types of unfair labor practices that can be committed by agencies and unions. </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color w:val="333333"/>
          <w:sz w:val="15"/>
          <w:szCs w:val="15"/>
        </w:rPr>
        <w:t> </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color w:val="333333"/>
          <w:sz w:val="15"/>
          <w:szCs w:val="15"/>
        </w:rPr>
        <w:t> </w:t>
      </w:r>
    </w:p>
    <w:p w:rsidR="00334423" w:rsidRPr="00334423" w:rsidRDefault="00334423" w:rsidP="00334423">
      <w:pPr>
        <w:spacing w:before="100" w:beforeAutospacing="1" w:after="100" w:afterAutospacing="1" w:line="240" w:lineRule="auto"/>
        <w:rPr>
          <w:rFonts w:ascii="Verdana" w:eastAsia="Times New Roman" w:hAnsi="Verdana" w:cs="Times New Roman"/>
          <w:color w:val="333333"/>
          <w:sz w:val="15"/>
          <w:szCs w:val="15"/>
        </w:rPr>
      </w:pPr>
      <w:r w:rsidRPr="00334423">
        <w:rPr>
          <w:rFonts w:ascii="Verdana" w:eastAsia="Times New Roman" w:hAnsi="Verdana" w:cs="Times New Roman"/>
          <w:b/>
          <w:bCs/>
          <w:color w:val="B01C05"/>
          <w:sz w:val="15"/>
        </w:rPr>
        <w:t>Select Next to continue.</w:t>
      </w:r>
    </w:p>
    <w:p w:rsidR="00334423" w:rsidRPr="00334423" w:rsidRDefault="00334423" w:rsidP="00334423">
      <w:pPr>
        <w:spacing w:after="124" w:line="240" w:lineRule="auto"/>
        <w:jc w:val="center"/>
        <w:rPr>
          <w:rFonts w:ascii="Times New Roman" w:eastAsia="Times New Roman" w:hAnsi="Times New Roman" w:cs="Times New Roman"/>
          <w:color w:val="000000"/>
          <w:sz w:val="27"/>
          <w:szCs w:val="27"/>
        </w:rPr>
      </w:pPr>
    </w:p>
    <w:p w:rsidR="00190722" w:rsidRPr="00190722" w:rsidRDefault="00190722" w:rsidP="00190722">
      <w:pPr>
        <w:spacing w:after="124" w:line="240" w:lineRule="auto"/>
        <w:rPr>
          <w:rFonts w:ascii="Times New Roman" w:eastAsia="Times New Roman" w:hAnsi="Times New Roman" w:cs="Times New Roman"/>
          <w:color w:val="000000"/>
          <w:sz w:val="27"/>
          <w:szCs w:val="27"/>
        </w:rPr>
      </w:pPr>
    </w:p>
    <w:p w:rsidR="00334423" w:rsidRDefault="0033442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0561E3" w:rsidRPr="000561E3" w:rsidRDefault="000561E3" w:rsidP="000561E3">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7504" behindDoc="0" locked="0" layoutInCell="1" allowOverlap="1">
            <wp:simplePos x="0" y="0"/>
            <wp:positionH relativeFrom="column">
              <wp:posOffset>4061460</wp:posOffset>
            </wp:positionH>
            <wp:positionV relativeFrom="paragraph">
              <wp:posOffset>0</wp:posOffset>
            </wp:positionV>
            <wp:extent cx="4261485" cy="3200400"/>
            <wp:effectExtent l="19050" t="0" r="5715" b="0"/>
            <wp:wrapSquare wrapText="bothSides"/>
            <wp:docPr id="94" name="UDUTU_MultiMedia1_Content" descr="The Supreme Cour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he Supreme Court building"/>
                    <pic:cNvPicPr>
                      <a:picLocks noChangeAspect="1" noChangeArrowheads="1"/>
                    </pic:cNvPicPr>
                  </pic:nvPicPr>
                  <pic:blipFill>
                    <a:blip r:embed="rId218"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0561E3">
        <w:rPr>
          <w:rFonts w:ascii="Verdana" w:eastAsia="Times New Roman" w:hAnsi="Verdana" w:cs="Times New Roman"/>
          <w:b/>
          <w:bCs/>
          <w:color w:val="23408C"/>
        </w:rPr>
        <w:t>ULP Process</w:t>
      </w:r>
    </w:p>
    <w:p w:rsidR="000561E3" w:rsidRPr="000561E3" w:rsidRDefault="000561E3" w:rsidP="000561E3">
      <w:pPr>
        <w:spacing w:before="100" w:beforeAutospacing="1" w:after="100" w:afterAutospacing="1" w:line="240" w:lineRule="auto"/>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The ULP process includes:</w:t>
      </w:r>
    </w:p>
    <w:p w:rsidR="000561E3" w:rsidRPr="000561E3" w:rsidRDefault="000561E3" w:rsidP="00FE2278">
      <w:pPr>
        <w:numPr>
          <w:ilvl w:val="0"/>
          <w:numId w:val="62"/>
        </w:numPr>
        <w:spacing w:after="63" w:line="240" w:lineRule="auto"/>
        <w:ind w:left="250"/>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Charges filed with the Federal Labor Relations Authority (FLRA)</w:t>
      </w:r>
    </w:p>
    <w:p w:rsidR="000561E3" w:rsidRPr="000561E3" w:rsidRDefault="000561E3" w:rsidP="00FE2278">
      <w:pPr>
        <w:numPr>
          <w:ilvl w:val="0"/>
          <w:numId w:val="62"/>
        </w:numPr>
        <w:spacing w:after="63" w:line="240" w:lineRule="auto"/>
        <w:ind w:left="250"/>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Investigation by FLRA</w:t>
      </w:r>
    </w:p>
    <w:p w:rsidR="000561E3" w:rsidRPr="000561E3" w:rsidRDefault="000561E3" w:rsidP="00FE2278">
      <w:pPr>
        <w:numPr>
          <w:ilvl w:val="0"/>
          <w:numId w:val="62"/>
        </w:numPr>
        <w:spacing w:after="63" w:line="240" w:lineRule="auto"/>
        <w:ind w:left="250"/>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Settlement efforts</w:t>
      </w:r>
    </w:p>
    <w:p w:rsidR="000561E3" w:rsidRPr="000561E3" w:rsidRDefault="000561E3" w:rsidP="00FE2278">
      <w:pPr>
        <w:numPr>
          <w:ilvl w:val="0"/>
          <w:numId w:val="62"/>
        </w:numPr>
        <w:spacing w:after="63" w:line="240" w:lineRule="auto"/>
        <w:ind w:left="250"/>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Either dismissal, or else complaint and hearing before an Administrative Law Judge</w:t>
      </w:r>
    </w:p>
    <w:p w:rsidR="000561E3" w:rsidRPr="000561E3" w:rsidRDefault="000561E3" w:rsidP="00FE2278">
      <w:pPr>
        <w:numPr>
          <w:ilvl w:val="0"/>
          <w:numId w:val="62"/>
        </w:numPr>
        <w:spacing w:after="63" w:line="240" w:lineRule="auto"/>
        <w:ind w:left="250"/>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ALJ Decision</w:t>
      </w:r>
    </w:p>
    <w:p w:rsidR="000561E3" w:rsidRPr="000561E3" w:rsidRDefault="000561E3" w:rsidP="000561E3">
      <w:pPr>
        <w:spacing w:before="100" w:beforeAutospacing="1" w:after="100" w:afterAutospacing="1" w:line="240" w:lineRule="auto"/>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May be "appealed" to FLRA  or subsequently to the federal courts, where applicable</w:t>
      </w:r>
    </w:p>
    <w:p w:rsidR="000561E3" w:rsidRPr="000561E3" w:rsidRDefault="000561E3" w:rsidP="000561E3">
      <w:pPr>
        <w:spacing w:before="100" w:beforeAutospacing="1" w:after="100" w:afterAutospacing="1" w:line="240" w:lineRule="auto"/>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This is a very cursory outline of the ULP process, and that for further, and much more detailed information, visit the FLRA website. </w:t>
      </w:r>
    </w:p>
    <w:p w:rsidR="000561E3" w:rsidRPr="000561E3" w:rsidRDefault="000561E3" w:rsidP="000561E3">
      <w:pPr>
        <w:spacing w:before="100" w:beforeAutospacing="1" w:after="100" w:afterAutospacing="1" w:line="240" w:lineRule="auto"/>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 </w:t>
      </w:r>
    </w:p>
    <w:p w:rsidR="000561E3" w:rsidRPr="000561E3" w:rsidRDefault="000561E3" w:rsidP="000561E3">
      <w:pPr>
        <w:spacing w:before="100" w:beforeAutospacing="1" w:after="100" w:afterAutospacing="1" w:line="240" w:lineRule="auto"/>
        <w:rPr>
          <w:rFonts w:ascii="Verdana" w:eastAsia="Times New Roman" w:hAnsi="Verdana" w:cs="Times New Roman"/>
          <w:color w:val="333333"/>
          <w:sz w:val="15"/>
          <w:szCs w:val="15"/>
        </w:rPr>
      </w:pPr>
      <w:r w:rsidRPr="000561E3">
        <w:rPr>
          <w:rFonts w:ascii="Verdana" w:eastAsia="Times New Roman" w:hAnsi="Verdana" w:cs="Times New Roman"/>
          <w:color w:val="333333"/>
          <w:sz w:val="15"/>
          <w:szCs w:val="15"/>
        </w:rPr>
        <w:t> </w:t>
      </w:r>
    </w:p>
    <w:p w:rsidR="000561E3" w:rsidRPr="000561E3" w:rsidRDefault="000561E3" w:rsidP="000561E3">
      <w:pPr>
        <w:spacing w:before="100" w:beforeAutospacing="1" w:after="100" w:afterAutospacing="1" w:line="240" w:lineRule="auto"/>
        <w:rPr>
          <w:rFonts w:ascii="Verdana" w:eastAsia="Times New Roman" w:hAnsi="Verdana" w:cs="Times New Roman"/>
          <w:color w:val="333333"/>
          <w:sz w:val="15"/>
          <w:szCs w:val="15"/>
        </w:rPr>
      </w:pPr>
      <w:r w:rsidRPr="000561E3">
        <w:rPr>
          <w:rFonts w:ascii="Verdana" w:eastAsia="Times New Roman" w:hAnsi="Verdana" w:cs="Times New Roman"/>
          <w:b/>
          <w:bCs/>
          <w:color w:val="B01C05"/>
          <w:sz w:val="15"/>
        </w:rPr>
        <w:t>Select Next to continue.</w:t>
      </w:r>
    </w:p>
    <w:p w:rsidR="000561E3" w:rsidRPr="000561E3" w:rsidRDefault="000561E3" w:rsidP="000561E3">
      <w:pPr>
        <w:spacing w:after="124" w:line="240" w:lineRule="auto"/>
        <w:jc w:val="center"/>
        <w:rPr>
          <w:rFonts w:ascii="Times New Roman" w:eastAsia="Times New Roman" w:hAnsi="Times New Roman" w:cs="Times New Roman"/>
          <w:color w:val="000000"/>
          <w:sz w:val="27"/>
          <w:szCs w:val="27"/>
        </w:rPr>
      </w:pPr>
    </w:p>
    <w:p w:rsidR="000561E3" w:rsidRDefault="000561E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5F0094" w:rsidRPr="005F0094" w:rsidRDefault="005F0094" w:rsidP="005F0094">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8528" behindDoc="0" locked="0" layoutInCell="1" allowOverlap="1">
            <wp:simplePos x="0" y="0"/>
            <wp:positionH relativeFrom="column">
              <wp:posOffset>4342130</wp:posOffset>
            </wp:positionH>
            <wp:positionV relativeFrom="paragraph">
              <wp:posOffset>-64770</wp:posOffset>
            </wp:positionV>
            <wp:extent cx="4261485" cy="3200400"/>
            <wp:effectExtent l="19050" t="0" r="5715" b="0"/>
            <wp:wrapSquare wrapText="bothSides"/>
            <wp:docPr id="96" name="UDUTU_MultiMedia1_Content" descr="Woman talking on th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Woman talking on the phone"/>
                    <pic:cNvPicPr>
                      <a:picLocks noChangeAspect="1" noChangeArrowheads="1"/>
                    </pic:cNvPicPr>
                  </pic:nvPicPr>
                  <pic:blipFill>
                    <a:blip r:embed="rId219"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5F0094">
        <w:rPr>
          <w:rFonts w:ascii="Verdana" w:eastAsia="Times New Roman" w:hAnsi="Verdana" w:cs="Times New Roman"/>
          <w:b/>
          <w:bCs/>
          <w:color w:val="23408C"/>
        </w:rPr>
        <w:t>How to Avoid ULPs</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It is best practice to avoid ULPs because if the agency loses a ULP filed against them, then the agency usually must take corrective action, one part of which might be restoration of the status quo before the ULP was committed. Here is some advice on how to avoid ULPs:</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Become knowledgeable of your responsibilities </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If in doubt, contact your labor relations specialist </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Notify the union of changes to working conditions before informing employees</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If the union asks to bargain, immediately notify your labor relations specialist.</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 </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color w:val="333333"/>
          <w:sz w:val="15"/>
          <w:szCs w:val="15"/>
        </w:rPr>
        <w:t> </w:t>
      </w:r>
    </w:p>
    <w:p w:rsidR="005F0094" w:rsidRPr="005F0094" w:rsidRDefault="005F0094" w:rsidP="005F0094">
      <w:pPr>
        <w:spacing w:before="100" w:beforeAutospacing="1" w:after="100" w:afterAutospacing="1" w:line="240" w:lineRule="auto"/>
        <w:rPr>
          <w:rFonts w:ascii="Verdana" w:eastAsia="Times New Roman" w:hAnsi="Verdana" w:cs="Times New Roman"/>
          <w:color w:val="333333"/>
          <w:sz w:val="15"/>
          <w:szCs w:val="15"/>
        </w:rPr>
      </w:pPr>
      <w:r w:rsidRPr="005F0094">
        <w:rPr>
          <w:rFonts w:ascii="Verdana" w:eastAsia="Times New Roman" w:hAnsi="Verdana" w:cs="Times New Roman"/>
          <w:b/>
          <w:bCs/>
          <w:color w:val="B01C05"/>
          <w:sz w:val="15"/>
        </w:rPr>
        <w:t>Select Next to continue.</w:t>
      </w:r>
    </w:p>
    <w:p w:rsidR="005F0094" w:rsidRDefault="005F0094">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240D56" w:rsidRPr="00240D56" w:rsidRDefault="00240D56" w:rsidP="00240D56">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799552" behindDoc="0" locked="0" layoutInCell="1" allowOverlap="1">
            <wp:simplePos x="0" y="0"/>
            <wp:positionH relativeFrom="column">
              <wp:posOffset>4454525</wp:posOffset>
            </wp:positionH>
            <wp:positionV relativeFrom="paragraph">
              <wp:posOffset>-62865</wp:posOffset>
            </wp:positionV>
            <wp:extent cx="4261485" cy="3200400"/>
            <wp:effectExtent l="19050" t="0" r="5715" b="0"/>
            <wp:wrapSquare wrapText="bothSides"/>
            <wp:docPr id="98" name="UDUTU_MultiMedia1_Content" descr="President Ob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President Obama"/>
                    <pic:cNvPicPr>
                      <a:picLocks noChangeAspect="1" noChangeArrowheads="1"/>
                    </pic:cNvPicPr>
                  </pic:nvPicPr>
                  <pic:blipFill>
                    <a:blip r:embed="rId220"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240D56">
        <w:rPr>
          <w:rFonts w:ascii="Verdana" w:eastAsia="Times New Roman" w:hAnsi="Verdana" w:cs="Times New Roman"/>
          <w:b/>
          <w:bCs/>
          <w:color w:val="23408C"/>
        </w:rPr>
        <w:t>EO 13522</w:t>
      </w:r>
    </w:p>
    <w:p w:rsidR="00240D56" w:rsidRPr="00240D56" w:rsidRDefault="00240D56" w:rsidP="00240D56">
      <w:pPr>
        <w:spacing w:before="100" w:beforeAutospacing="1" w:after="100" w:afterAutospacing="1" w:line="240" w:lineRule="auto"/>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Executive Order (EO) 13522 is one of the cornerstones of President Obama’s Labor Relations program. It is essential that you have a basic understanding of EO 13522:</w:t>
      </w:r>
    </w:p>
    <w:p w:rsidR="00240D56" w:rsidRPr="00240D56" w:rsidRDefault="00240D56" w:rsidP="00FE2278">
      <w:pPr>
        <w:numPr>
          <w:ilvl w:val="0"/>
          <w:numId w:val="63"/>
        </w:numPr>
        <w:spacing w:after="63" w:line="240" w:lineRule="auto"/>
        <w:ind w:left="250"/>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Creates National Council on Federal Labor-Management Relations comprised of high level federal management and union representatives.</w:t>
      </w:r>
    </w:p>
    <w:p w:rsidR="00240D56" w:rsidRPr="00240D56" w:rsidRDefault="00240D56" w:rsidP="00FE2278">
      <w:pPr>
        <w:numPr>
          <w:ilvl w:val="0"/>
          <w:numId w:val="63"/>
        </w:numPr>
        <w:spacing w:after="63" w:line="240" w:lineRule="auto"/>
        <w:ind w:left="250"/>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Requires Labor Management Forums at departments and agencies.</w:t>
      </w:r>
    </w:p>
    <w:p w:rsidR="00240D56" w:rsidRPr="00240D56" w:rsidRDefault="00240D56" w:rsidP="00FE2278">
      <w:pPr>
        <w:numPr>
          <w:ilvl w:val="0"/>
          <w:numId w:val="63"/>
        </w:numPr>
        <w:spacing w:after="63" w:line="240" w:lineRule="auto"/>
        <w:ind w:left="250"/>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Requires departments and agencies to submit written implementation plans for Council approval.</w:t>
      </w:r>
    </w:p>
    <w:p w:rsidR="00240D56" w:rsidRPr="00240D56" w:rsidRDefault="00240D56" w:rsidP="00FE2278">
      <w:pPr>
        <w:numPr>
          <w:ilvl w:val="0"/>
          <w:numId w:val="63"/>
        </w:numPr>
        <w:spacing w:after="63" w:line="240" w:lineRule="auto"/>
        <w:ind w:left="250"/>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Instructs management to allow employees and their union representatives to have pre-decisional involvement in all workplace matters to the fullest extent practicable.</w:t>
      </w:r>
    </w:p>
    <w:p w:rsidR="00240D56" w:rsidRPr="00240D56" w:rsidRDefault="00240D56" w:rsidP="00240D56">
      <w:pPr>
        <w:spacing w:before="100" w:beforeAutospacing="1" w:after="100" w:afterAutospacing="1" w:line="240" w:lineRule="auto"/>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The Executive Order encourages the creation of labor-management forums at the level of recognition, and encourages agencies to engage unions in pre-decisional involvement before announcing that a decision has been made on a particular course of action.</w:t>
      </w:r>
    </w:p>
    <w:p w:rsidR="00240D56" w:rsidRPr="00240D56" w:rsidRDefault="00240D56" w:rsidP="00240D56">
      <w:pPr>
        <w:spacing w:before="100" w:beforeAutospacing="1" w:after="100" w:afterAutospacing="1" w:line="240" w:lineRule="auto"/>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 </w:t>
      </w:r>
    </w:p>
    <w:p w:rsidR="00240D56" w:rsidRPr="00240D56" w:rsidRDefault="00240D56" w:rsidP="00240D56">
      <w:pPr>
        <w:spacing w:before="100" w:beforeAutospacing="1" w:after="100" w:afterAutospacing="1" w:line="240" w:lineRule="auto"/>
        <w:rPr>
          <w:rFonts w:ascii="Verdana" w:eastAsia="Times New Roman" w:hAnsi="Verdana" w:cs="Times New Roman"/>
          <w:color w:val="333333"/>
          <w:sz w:val="15"/>
          <w:szCs w:val="15"/>
        </w:rPr>
      </w:pPr>
      <w:r w:rsidRPr="00240D56">
        <w:rPr>
          <w:rFonts w:ascii="Verdana" w:eastAsia="Times New Roman" w:hAnsi="Verdana" w:cs="Times New Roman"/>
          <w:color w:val="333333"/>
          <w:sz w:val="15"/>
          <w:szCs w:val="15"/>
        </w:rPr>
        <w:t> </w:t>
      </w:r>
    </w:p>
    <w:p w:rsidR="00240D56" w:rsidRDefault="00240D56" w:rsidP="00240D56">
      <w:pPr>
        <w:spacing w:before="100" w:beforeAutospacing="1" w:after="100" w:afterAutospacing="1" w:line="240" w:lineRule="auto"/>
        <w:rPr>
          <w:rFonts w:ascii="Verdana" w:eastAsia="Times New Roman" w:hAnsi="Verdana" w:cs="Times New Roman"/>
          <w:b/>
          <w:bCs/>
          <w:color w:val="B01C05"/>
          <w:sz w:val="15"/>
        </w:rPr>
      </w:pPr>
      <w:r w:rsidRPr="00240D56">
        <w:rPr>
          <w:rFonts w:ascii="Verdana" w:eastAsia="Times New Roman" w:hAnsi="Verdana" w:cs="Times New Roman"/>
          <w:b/>
          <w:bCs/>
          <w:color w:val="B01C05"/>
          <w:sz w:val="15"/>
        </w:rPr>
        <w:t>Select Next to continue.</w:t>
      </w:r>
    </w:p>
    <w:p w:rsidR="00240D56" w:rsidRDefault="00240D56">
      <w:pPr>
        <w:rPr>
          <w:rFonts w:ascii="Verdana" w:eastAsia="Times New Roman" w:hAnsi="Verdana" w:cs="Times New Roman"/>
          <w:b/>
          <w:bCs/>
          <w:color w:val="B01C05"/>
          <w:sz w:val="15"/>
        </w:rPr>
      </w:pPr>
      <w:r>
        <w:rPr>
          <w:rFonts w:ascii="Verdana" w:eastAsia="Times New Roman" w:hAnsi="Verdana" w:cs="Times New Roman"/>
          <w:b/>
          <w:bCs/>
          <w:color w:val="B01C05"/>
          <w:sz w:val="15"/>
        </w:rPr>
        <w:br w:type="page"/>
      </w:r>
    </w:p>
    <w:p w:rsidR="00E939A1" w:rsidRPr="00E939A1" w:rsidRDefault="00E939A1" w:rsidP="00E939A1">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00576" behindDoc="0" locked="0" layoutInCell="1" allowOverlap="1">
            <wp:simplePos x="0" y="0"/>
            <wp:positionH relativeFrom="column">
              <wp:posOffset>4237990</wp:posOffset>
            </wp:positionH>
            <wp:positionV relativeFrom="paragraph">
              <wp:posOffset>-217170</wp:posOffset>
            </wp:positionV>
            <wp:extent cx="4261485" cy="3200400"/>
            <wp:effectExtent l="19050" t="0" r="5715" b="0"/>
            <wp:wrapSquare wrapText="bothSides"/>
            <wp:docPr id="100" name="UDUTU_MultiMedia1_Content" descr="Executive Order (EO) 1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Executive Order (EO) 13522"/>
                    <pic:cNvPicPr>
                      <a:picLocks noChangeAspect="1" noChangeArrowheads="1"/>
                    </pic:cNvPicPr>
                  </pic:nvPicPr>
                  <pic:blipFill>
                    <a:blip r:embed="rId221"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E939A1">
        <w:rPr>
          <w:rFonts w:ascii="Verdana" w:eastAsia="Times New Roman" w:hAnsi="Verdana" w:cs="Times New Roman"/>
          <w:b/>
          <w:bCs/>
          <w:color w:val="23408C"/>
        </w:rPr>
        <w:t>EO 13522 Does NOT</w:t>
      </w:r>
    </w:p>
    <w:p w:rsidR="00E939A1" w:rsidRPr="00E939A1" w:rsidRDefault="00E939A1" w:rsidP="00E939A1">
      <w:pPr>
        <w:spacing w:before="100" w:beforeAutospacing="1" w:after="100" w:afterAutospacing="1" w:line="240" w:lineRule="auto"/>
        <w:rPr>
          <w:rFonts w:ascii="Verdana" w:eastAsia="Times New Roman" w:hAnsi="Verdana" w:cs="Times New Roman"/>
          <w:color w:val="333333"/>
          <w:sz w:val="15"/>
          <w:szCs w:val="15"/>
        </w:rPr>
      </w:pPr>
      <w:r w:rsidRPr="00E939A1">
        <w:rPr>
          <w:rFonts w:ascii="Verdana" w:eastAsia="Times New Roman" w:hAnsi="Verdana" w:cs="Times New Roman"/>
          <w:color w:val="333333"/>
          <w:sz w:val="15"/>
          <w:szCs w:val="15"/>
        </w:rPr>
        <w:t>EO 13522 does not:</w:t>
      </w:r>
    </w:p>
    <w:p w:rsidR="00E939A1" w:rsidRPr="00E939A1" w:rsidRDefault="00E939A1" w:rsidP="00FE2278">
      <w:pPr>
        <w:numPr>
          <w:ilvl w:val="0"/>
          <w:numId w:val="64"/>
        </w:numPr>
        <w:spacing w:after="63" w:line="240" w:lineRule="auto"/>
        <w:ind w:left="250"/>
        <w:rPr>
          <w:rFonts w:ascii="Verdana" w:eastAsia="Times New Roman" w:hAnsi="Verdana" w:cs="Times New Roman"/>
          <w:color w:val="333333"/>
          <w:sz w:val="15"/>
          <w:szCs w:val="15"/>
        </w:rPr>
      </w:pPr>
      <w:r w:rsidRPr="00E939A1">
        <w:rPr>
          <w:rFonts w:ascii="Verdana" w:eastAsia="Times New Roman" w:hAnsi="Verdana" w:cs="Times New Roman"/>
          <w:color w:val="333333"/>
          <w:sz w:val="15"/>
          <w:szCs w:val="15"/>
        </w:rPr>
        <w:t>Create any new avenue to judicial review.</w:t>
      </w:r>
    </w:p>
    <w:p w:rsidR="00E939A1" w:rsidRPr="00E939A1" w:rsidRDefault="00E939A1" w:rsidP="00FE2278">
      <w:pPr>
        <w:numPr>
          <w:ilvl w:val="0"/>
          <w:numId w:val="64"/>
        </w:numPr>
        <w:spacing w:after="63" w:line="240" w:lineRule="auto"/>
        <w:ind w:left="250"/>
        <w:rPr>
          <w:rFonts w:ascii="Verdana" w:eastAsia="Times New Roman" w:hAnsi="Verdana" w:cs="Times New Roman"/>
          <w:color w:val="333333"/>
          <w:sz w:val="15"/>
          <w:szCs w:val="15"/>
        </w:rPr>
      </w:pPr>
      <w:r w:rsidRPr="00E939A1">
        <w:rPr>
          <w:rFonts w:ascii="Verdana" w:eastAsia="Times New Roman" w:hAnsi="Verdana" w:cs="Times New Roman"/>
          <w:color w:val="333333"/>
          <w:sz w:val="15"/>
          <w:szCs w:val="15"/>
        </w:rPr>
        <w:t>Create mandatory bargaining over matters covered by 7106(b)(1) but does encourage voluntary participation in (b) (1) pilot projects.</w:t>
      </w:r>
    </w:p>
    <w:p w:rsidR="00E939A1" w:rsidRPr="00E939A1" w:rsidRDefault="00E939A1" w:rsidP="00FE2278">
      <w:pPr>
        <w:numPr>
          <w:ilvl w:val="0"/>
          <w:numId w:val="64"/>
        </w:numPr>
        <w:spacing w:after="63" w:line="240" w:lineRule="auto"/>
        <w:ind w:left="250"/>
        <w:rPr>
          <w:rFonts w:ascii="Verdana" w:eastAsia="Times New Roman" w:hAnsi="Verdana" w:cs="Times New Roman"/>
          <w:color w:val="333333"/>
          <w:sz w:val="15"/>
          <w:szCs w:val="15"/>
        </w:rPr>
      </w:pPr>
      <w:r w:rsidRPr="00E939A1">
        <w:rPr>
          <w:rFonts w:ascii="Verdana" w:eastAsia="Times New Roman" w:hAnsi="Verdana" w:cs="Times New Roman"/>
          <w:color w:val="333333"/>
          <w:sz w:val="15"/>
          <w:szCs w:val="15"/>
        </w:rPr>
        <w:t>Create mandatory bargaining over (b)(1) subjects. It encourages agencies to bargain over these subjects, but does not mandate or bind them by the Executive Order to do so.</w:t>
      </w:r>
    </w:p>
    <w:p w:rsidR="00E939A1" w:rsidRPr="00E939A1" w:rsidRDefault="00E939A1" w:rsidP="00E939A1">
      <w:pPr>
        <w:spacing w:before="100" w:beforeAutospacing="1" w:after="100" w:afterAutospacing="1" w:line="240" w:lineRule="auto"/>
        <w:rPr>
          <w:rFonts w:ascii="Verdana" w:eastAsia="Times New Roman" w:hAnsi="Verdana" w:cs="Times New Roman"/>
          <w:color w:val="333333"/>
          <w:sz w:val="15"/>
          <w:szCs w:val="15"/>
        </w:rPr>
      </w:pPr>
      <w:r w:rsidRPr="00E939A1">
        <w:rPr>
          <w:rFonts w:ascii="Verdana" w:eastAsia="Times New Roman" w:hAnsi="Verdana" w:cs="Times New Roman"/>
          <w:color w:val="333333"/>
          <w:sz w:val="15"/>
          <w:szCs w:val="15"/>
        </w:rPr>
        <w:t> </w:t>
      </w:r>
    </w:p>
    <w:p w:rsidR="00E939A1" w:rsidRPr="00E939A1" w:rsidRDefault="00E939A1" w:rsidP="00E939A1">
      <w:pPr>
        <w:spacing w:before="100" w:beforeAutospacing="1" w:after="100" w:afterAutospacing="1" w:line="240" w:lineRule="auto"/>
        <w:rPr>
          <w:rFonts w:ascii="Verdana" w:eastAsia="Times New Roman" w:hAnsi="Verdana" w:cs="Times New Roman"/>
          <w:color w:val="333333"/>
          <w:sz w:val="15"/>
          <w:szCs w:val="15"/>
        </w:rPr>
      </w:pPr>
      <w:r w:rsidRPr="00E939A1">
        <w:rPr>
          <w:rFonts w:ascii="Verdana" w:eastAsia="Times New Roman" w:hAnsi="Verdana" w:cs="Times New Roman"/>
          <w:color w:val="333333"/>
          <w:sz w:val="15"/>
          <w:szCs w:val="15"/>
        </w:rPr>
        <w:t> </w:t>
      </w:r>
    </w:p>
    <w:p w:rsidR="00E939A1" w:rsidRPr="00E939A1" w:rsidRDefault="00E939A1" w:rsidP="00E939A1">
      <w:pPr>
        <w:spacing w:before="100" w:beforeAutospacing="1" w:after="100" w:afterAutospacing="1" w:line="240" w:lineRule="auto"/>
        <w:rPr>
          <w:rFonts w:ascii="Verdana" w:eastAsia="Times New Roman" w:hAnsi="Verdana" w:cs="Times New Roman"/>
          <w:color w:val="333333"/>
          <w:sz w:val="15"/>
          <w:szCs w:val="15"/>
        </w:rPr>
      </w:pPr>
      <w:r w:rsidRPr="00E939A1">
        <w:rPr>
          <w:rFonts w:ascii="Verdana" w:eastAsia="Times New Roman" w:hAnsi="Verdana" w:cs="Times New Roman"/>
          <w:b/>
          <w:bCs/>
          <w:color w:val="B01C05"/>
          <w:sz w:val="15"/>
        </w:rPr>
        <w:t>Select Next to continue.</w:t>
      </w:r>
    </w:p>
    <w:p w:rsidR="00E939A1" w:rsidRDefault="00E939A1">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86065" w:rsidRPr="00F86065" w:rsidRDefault="00F86065" w:rsidP="00F86065">
      <w:pPr>
        <w:spacing w:after="126" w:line="240" w:lineRule="auto"/>
        <w:rPr>
          <w:rFonts w:ascii="Verdana" w:eastAsia="Times New Roman" w:hAnsi="Verdana" w:cs="Times New Roman"/>
          <w:b/>
          <w:bCs/>
          <w:color w:val="23408C"/>
        </w:rPr>
      </w:pPr>
      <w:r>
        <w:rPr>
          <w:rFonts w:ascii="Verdana" w:eastAsia="Times New Roman" w:hAnsi="Verdana" w:cs="Times New Roman"/>
          <w:b/>
          <w:bCs/>
          <w:noProof/>
          <w:color w:val="23408C"/>
        </w:rPr>
        <w:lastRenderedPageBreak/>
        <w:drawing>
          <wp:anchor distT="0" distB="0" distL="114300" distR="114300" simplePos="0" relativeHeight="251801600" behindDoc="0" locked="0" layoutInCell="1" allowOverlap="1">
            <wp:simplePos x="0" y="0"/>
            <wp:positionH relativeFrom="column">
              <wp:posOffset>4382135</wp:posOffset>
            </wp:positionH>
            <wp:positionV relativeFrom="paragraph">
              <wp:posOffset>0</wp:posOffset>
            </wp:positionV>
            <wp:extent cx="4261485" cy="3200400"/>
            <wp:effectExtent l="19050" t="0" r="5715" b="0"/>
            <wp:wrapSquare wrapText="bothSides"/>
            <wp:docPr id="102" name="UDUTU_MultiMedia1_Content" descr="A ma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A man thinking"/>
                    <pic:cNvPicPr>
                      <a:picLocks noChangeAspect="1" noChangeArrowheads="1"/>
                    </pic:cNvPicPr>
                  </pic:nvPicPr>
                  <pic:blipFill>
                    <a:blip r:embed="rId222"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sidRPr="00F86065">
        <w:rPr>
          <w:rFonts w:ascii="Verdana" w:eastAsia="Times New Roman" w:hAnsi="Verdana" w:cs="Times New Roman"/>
          <w:b/>
          <w:bCs/>
          <w:color w:val="23408C"/>
        </w:rPr>
        <w:t>Pre-Decisional Involvement (PDI)</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color w:val="333333"/>
          <w:sz w:val="15"/>
          <w:szCs w:val="15"/>
        </w:rPr>
        <w:t>The goal of PDI is to allow employee representatives input on changes that will ultimately make the new policy or change better and create employee buy-in early on. The goal is also to reduce bargaining time after PDI.</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color w:val="333333"/>
          <w:sz w:val="15"/>
          <w:szCs w:val="15"/>
        </w:rPr>
        <w:t>The scope and structure of pre-decisional involvement are shaped and determined by the parties.</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b/>
          <w:bCs/>
          <w:color w:val="333333"/>
          <w:sz w:val="15"/>
          <w:szCs w:val="15"/>
          <w:u w:val="single"/>
        </w:rPr>
        <w:t>Pre-decisional Involvement in the EO:</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color w:val="333333"/>
          <w:sz w:val="15"/>
          <w:szCs w:val="15"/>
        </w:rPr>
        <w:t>PDI is included in Section 3 of the E.O. which directs the head of each executive department or agency to allow PDI in all workplace matters to the fullest extent practicable, without regard to whether those matters are permissive subjects of negotiation ("(b)(1) subjects"); provide adequate information on such matters expeditiously to union representatives where not prohibited by law; and make a good-faith attempt to resolve issues concerning proposed changes in conditions of employment, including those involving the subjects set forth in 5 U.S.C. 7106(b)(1), through discussions in its labor-management forums. </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color w:val="333333"/>
          <w:sz w:val="15"/>
          <w:szCs w:val="15"/>
        </w:rPr>
        <w:t> </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color w:val="333333"/>
          <w:sz w:val="15"/>
          <w:szCs w:val="15"/>
        </w:rPr>
        <w:t> </w:t>
      </w:r>
    </w:p>
    <w:p w:rsidR="00F86065" w:rsidRPr="00F86065" w:rsidRDefault="00F86065" w:rsidP="00F86065">
      <w:pPr>
        <w:spacing w:before="100" w:beforeAutospacing="1" w:after="100" w:afterAutospacing="1" w:line="240" w:lineRule="auto"/>
        <w:rPr>
          <w:rFonts w:ascii="Verdana" w:eastAsia="Times New Roman" w:hAnsi="Verdana" w:cs="Times New Roman"/>
          <w:color w:val="333333"/>
          <w:sz w:val="15"/>
          <w:szCs w:val="15"/>
        </w:rPr>
      </w:pPr>
      <w:r w:rsidRPr="00F86065">
        <w:rPr>
          <w:rFonts w:ascii="Verdana" w:eastAsia="Times New Roman" w:hAnsi="Verdana" w:cs="Times New Roman"/>
          <w:b/>
          <w:bCs/>
          <w:color w:val="B01C05"/>
          <w:sz w:val="15"/>
        </w:rPr>
        <w:t>Select Next to continue.</w:t>
      </w:r>
    </w:p>
    <w:p w:rsidR="00F86065" w:rsidRPr="00F86065" w:rsidRDefault="00F86065" w:rsidP="00F86065">
      <w:pPr>
        <w:spacing w:after="124" w:line="240" w:lineRule="auto"/>
        <w:jc w:val="center"/>
        <w:rPr>
          <w:rFonts w:ascii="Times New Roman" w:eastAsia="Times New Roman" w:hAnsi="Times New Roman" w:cs="Times New Roman"/>
          <w:color w:val="000000"/>
          <w:sz w:val="27"/>
          <w:szCs w:val="27"/>
        </w:rPr>
      </w:pPr>
    </w:p>
    <w:p w:rsidR="00E939A1" w:rsidRPr="00E939A1" w:rsidRDefault="00E939A1" w:rsidP="00E939A1">
      <w:pPr>
        <w:spacing w:after="124" w:line="240" w:lineRule="auto"/>
        <w:jc w:val="center"/>
        <w:rPr>
          <w:rFonts w:ascii="Times New Roman" w:eastAsia="Times New Roman" w:hAnsi="Times New Roman" w:cs="Times New Roman"/>
          <w:color w:val="000000"/>
          <w:sz w:val="27"/>
          <w:szCs w:val="27"/>
        </w:rPr>
      </w:pPr>
    </w:p>
    <w:p w:rsidR="00F86065" w:rsidRDefault="00F86065">
      <w:pPr>
        <w:rPr>
          <w:rFonts w:ascii="Verdana" w:eastAsia="Times New Roman" w:hAnsi="Verdana" w:cs="Times New Roman"/>
          <w:color w:val="333333"/>
          <w:sz w:val="15"/>
          <w:szCs w:val="15"/>
        </w:rPr>
      </w:pPr>
      <w:r>
        <w:rPr>
          <w:rFonts w:ascii="Verdana" w:eastAsia="Times New Roman" w:hAnsi="Verdana" w:cs="Times New Roman"/>
          <w:color w:val="333333"/>
          <w:sz w:val="15"/>
          <w:szCs w:val="15"/>
        </w:rPr>
        <w:br w:type="page"/>
      </w:r>
    </w:p>
    <w:p w:rsidR="009931F0" w:rsidRDefault="009931F0" w:rsidP="009931F0">
      <w:pPr>
        <w:rPr>
          <w:rFonts w:ascii="Verdana" w:hAnsi="Verdana"/>
          <w:b/>
          <w:bCs/>
          <w:color w:val="23408C"/>
        </w:rPr>
      </w:pPr>
      <w:r>
        <w:rPr>
          <w:rFonts w:ascii="Verdana" w:hAnsi="Verdana"/>
          <w:b/>
          <w:bCs/>
          <w:noProof/>
          <w:color w:val="23408C"/>
        </w:rPr>
        <w:lastRenderedPageBreak/>
        <w:drawing>
          <wp:anchor distT="0" distB="0" distL="114300" distR="114300" simplePos="0" relativeHeight="251802624" behindDoc="0" locked="0" layoutInCell="1" allowOverlap="1">
            <wp:simplePos x="0" y="0"/>
            <wp:positionH relativeFrom="column">
              <wp:posOffset>3933190</wp:posOffset>
            </wp:positionH>
            <wp:positionV relativeFrom="paragraph">
              <wp:posOffset>-128905</wp:posOffset>
            </wp:positionV>
            <wp:extent cx="4261485" cy="3200400"/>
            <wp:effectExtent l="19050" t="0" r="5715" b="0"/>
            <wp:wrapSquare wrapText="bothSides"/>
            <wp:docPr id="104" name="UDUTU_MultiMedia1_Content" descr="Two women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Two women working"/>
                    <pic:cNvPicPr>
                      <a:picLocks noChangeAspect="1" noChangeArrowheads="1"/>
                    </pic:cNvPicPr>
                  </pic:nvPicPr>
                  <pic:blipFill>
                    <a:blip r:embed="rId223" cstate="print"/>
                    <a:srcRect/>
                    <a:stretch>
                      <a:fillRect/>
                    </a:stretch>
                  </pic:blipFill>
                  <pic:spPr bwMode="auto">
                    <a:xfrm>
                      <a:off x="0" y="0"/>
                      <a:ext cx="4261485" cy="3200400"/>
                    </a:xfrm>
                    <a:prstGeom prst="rect">
                      <a:avLst/>
                    </a:prstGeom>
                    <a:noFill/>
                    <a:ln w="9525">
                      <a:noFill/>
                      <a:miter lim="800000"/>
                      <a:headEnd/>
                      <a:tailEnd/>
                    </a:ln>
                  </pic:spPr>
                </pic:pic>
              </a:graphicData>
            </a:graphic>
          </wp:anchor>
        </w:drawing>
      </w:r>
      <w:r>
        <w:rPr>
          <w:rFonts w:ascii="Verdana" w:hAnsi="Verdana"/>
          <w:b/>
          <w:bCs/>
          <w:color w:val="23408C"/>
        </w:rPr>
        <w:t>Pre-Decisional Involvement (PDI) (continued)</w:t>
      </w:r>
    </w:p>
    <w:p w:rsidR="009931F0" w:rsidRDefault="009931F0" w:rsidP="009931F0">
      <w:pPr>
        <w:pStyle w:val="NormalWeb"/>
        <w:rPr>
          <w:rFonts w:ascii="Verdana" w:hAnsi="Verdana"/>
          <w:color w:val="333333"/>
          <w:sz w:val="15"/>
          <w:szCs w:val="15"/>
        </w:rPr>
      </w:pPr>
      <w:r>
        <w:rPr>
          <w:rFonts w:ascii="Verdana" w:hAnsi="Verdana"/>
          <w:color w:val="333333"/>
          <w:sz w:val="15"/>
          <w:szCs w:val="15"/>
        </w:rPr>
        <w:t>Labor Relations Forums and Pre-Decisional Involvement allow for:</w:t>
      </w:r>
    </w:p>
    <w:p w:rsidR="009931F0" w:rsidRDefault="009931F0" w:rsidP="00FE2278">
      <w:pPr>
        <w:numPr>
          <w:ilvl w:val="0"/>
          <w:numId w:val="65"/>
        </w:numPr>
        <w:spacing w:after="63" w:line="240" w:lineRule="auto"/>
        <w:ind w:left="126"/>
        <w:rPr>
          <w:rFonts w:ascii="Verdana" w:hAnsi="Verdana"/>
          <w:color w:val="333333"/>
          <w:sz w:val="15"/>
          <w:szCs w:val="15"/>
        </w:rPr>
      </w:pPr>
      <w:r>
        <w:rPr>
          <w:rFonts w:ascii="Verdana" w:hAnsi="Verdana"/>
          <w:color w:val="333333"/>
          <w:sz w:val="15"/>
          <w:szCs w:val="15"/>
        </w:rPr>
        <w:t>Problem-solving processes to create solutions through consensus decision-making.</w:t>
      </w:r>
    </w:p>
    <w:p w:rsidR="009931F0" w:rsidRDefault="009931F0" w:rsidP="00FE2278">
      <w:pPr>
        <w:numPr>
          <w:ilvl w:val="0"/>
          <w:numId w:val="65"/>
        </w:numPr>
        <w:spacing w:after="63" w:line="240" w:lineRule="auto"/>
        <w:ind w:left="126"/>
        <w:rPr>
          <w:rFonts w:ascii="Verdana" w:hAnsi="Verdana"/>
          <w:color w:val="333333"/>
          <w:sz w:val="15"/>
          <w:szCs w:val="15"/>
        </w:rPr>
      </w:pPr>
      <w:r>
        <w:rPr>
          <w:rFonts w:ascii="Verdana" w:hAnsi="Verdana"/>
          <w:color w:val="333333"/>
          <w:sz w:val="15"/>
          <w:szCs w:val="15"/>
        </w:rPr>
        <w:t>Collaborative approach, based on parties’ interests rather than their positions.</w:t>
      </w:r>
    </w:p>
    <w:p w:rsidR="009931F0" w:rsidRDefault="009931F0" w:rsidP="009931F0">
      <w:pPr>
        <w:pStyle w:val="NormalWeb"/>
        <w:rPr>
          <w:rFonts w:ascii="Verdana" w:hAnsi="Verdana"/>
          <w:color w:val="333333"/>
          <w:sz w:val="15"/>
          <w:szCs w:val="15"/>
        </w:rPr>
      </w:pPr>
      <w:r>
        <w:rPr>
          <w:rFonts w:ascii="Verdana" w:hAnsi="Verdana"/>
          <w:color w:val="333333"/>
          <w:sz w:val="15"/>
          <w:szCs w:val="15"/>
        </w:rPr>
        <w:t>Consensus decision making and collaboration are alternatives to traditional position based approaches to labor-management relations.</w:t>
      </w:r>
    </w:p>
    <w:p w:rsidR="009931F0" w:rsidRDefault="009931F0" w:rsidP="009931F0">
      <w:pPr>
        <w:pStyle w:val="NormalWeb"/>
        <w:rPr>
          <w:rFonts w:ascii="Verdana" w:hAnsi="Verdana"/>
          <w:color w:val="333333"/>
          <w:sz w:val="15"/>
          <w:szCs w:val="15"/>
        </w:rPr>
      </w:pPr>
      <w:r>
        <w:rPr>
          <w:rFonts w:ascii="Verdana" w:hAnsi="Verdana"/>
          <w:color w:val="333333"/>
          <w:sz w:val="15"/>
          <w:szCs w:val="15"/>
        </w:rPr>
        <w:t>We encourage you to go to the website of the President’s National Council on Federal Labor-Management Relations where you can find much more in depth information on the National Council, its activities, and accomplishments.</w:t>
      </w:r>
    </w:p>
    <w:p w:rsidR="009931F0" w:rsidRDefault="009931F0" w:rsidP="009931F0">
      <w:pPr>
        <w:pStyle w:val="NormalWeb"/>
        <w:rPr>
          <w:rFonts w:ascii="Verdana" w:hAnsi="Verdana"/>
          <w:color w:val="333333"/>
          <w:sz w:val="15"/>
          <w:szCs w:val="15"/>
        </w:rPr>
      </w:pPr>
      <w:r>
        <w:rPr>
          <w:rFonts w:ascii="Verdana" w:hAnsi="Verdana"/>
          <w:color w:val="333333"/>
          <w:sz w:val="15"/>
          <w:szCs w:val="15"/>
        </w:rPr>
        <w:t>There is an excellent instructional video about pre-decisional involvement jointly prepared by labor and management and available at the National Council on Federal Labor-Management Relations website,</w:t>
      </w:r>
      <w:hyperlink r:id="rId224" w:tgtFrame="_blank" w:history="1">
        <w:r>
          <w:rPr>
            <w:rStyle w:val="Hyperlink"/>
            <w:rFonts w:ascii="Verdana" w:hAnsi="Verdana"/>
            <w:b/>
            <w:bCs/>
            <w:color w:val="23408C"/>
            <w:sz w:val="15"/>
            <w:szCs w:val="15"/>
          </w:rPr>
          <w:t>www.lmrcouncil.gov</w:t>
        </w:r>
      </w:hyperlink>
      <w:r>
        <w:rPr>
          <w:rFonts w:ascii="Verdana" w:hAnsi="Verdana"/>
          <w:color w:val="333333"/>
          <w:sz w:val="15"/>
          <w:szCs w:val="15"/>
        </w:rPr>
        <w:t>. Click on the paragraph entitled "Pre-decisional Involvement Quick Tips Video."</w:t>
      </w:r>
    </w:p>
    <w:p w:rsidR="009931F0" w:rsidRDefault="009931F0" w:rsidP="009931F0">
      <w:pPr>
        <w:pStyle w:val="NormalWeb"/>
        <w:rPr>
          <w:rFonts w:ascii="Verdana" w:hAnsi="Verdana"/>
          <w:color w:val="333333"/>
          <w:sz w:val="15"/>
          <w:szCs w:val="15"/>
        </w:rPr>
      </w:pPr>
      <w:r>
        <w:rPr>
          <w:rFonts w:ascii="Verdana" w:hAnsi="Verdana"/>
          <w:color w:val="333333"/>
          <w:sz w:val="15"/>
          <w:szCs w:val="15"/>
        </w:rPr>
        <w:t> </w:t>
      </w:r>
    </w:p>
    <w:p w:rsidR="009931F0" w:rsidRDefault="009931F0" w:rsidP="009931F0">
      <w:pPr>
        <w:pStyle w:val="NormalWeb"/>
        <w:rPr>
          <w:rFonts w:ascii="Verdana" w:hAnsi="Verdana"/>
          <w:color w:val="333333"/>
          <w:sz w:val="15"/>
          <w:szCs w:val="15"/>
        </w:rPr>
      </w:pPr>
      <w:r>
        <w:rPr>
          <w:rFonts w:ascii="Verdana" w:hAnsi="Verdana"/>
          <w:color w:val="333333"/>
          <w:sz w:val="15"/>
          <w:szCs w:val="15"/>
        </w:rPr>
        <w:t> </w:t>
      </w:r>
    </w:p>
    <w:p w:rsidR="009931F0" w:rsidRDefault="009931F0" w:rsidP="009931F0">
      <w:pPr>
        <w:pStyle w:val="NormalWeb"/>
        <w:rPr>
          <w:rFonts w:ascii="Verdana" w:hAnsi="Verdana"/>
          <w:color w:val="333333"/>
          <w:sz w:val="15"/>
          <w:szCs w:val="15"/>
        </w:rPr>
      </w:pPr>
      <w:r>
        <w:rPr>
          <w:rStyle w:val="Strong"/>
          <w:rFonts w:ascii="Verdana" w:hAnsi="Verdana"/>
          <w:color w:val="B01C05"/>
          <w:sz w:val="15"/>
          <w:szCs w:val="15"/>
        </w:rPr>
        <w:t>Select Next to continue.</w:t>
      </w:r>
    </w:p>
    <w:p w:rsidR="009931F0" w:rsidRDefault="009931F0">
      <w:pPr>
        <w:rPr>
          <w:rFonts w:ascii="Times New Roman" w:hAnsi="Times New Roman"/>
          <w:color w:val="000000"/>
          <w:sz w:val="27"/>
          <w:szCs w:val="27"/>
        </w:rPr>
      </w:pPr>
      <w:r>
        <w:rPr>
          <w:rFonts w:ascii="Times New Roman" w:hAnsi="Times New Roman"/>
          <w:color w:val="000000"/>
          <w:sz w:val="27"/>
          <w:szCs w:val="27"/>
        </w:rPr>
        <w:br w:type="page"/>
      </w:r>
    </w:p>
    <w:p w:rsidR="00DF1FDD" w:rsidRPr="00DF1FDD" w:rsidRDefault="00DF1FDD" w:rsidP="009931F0">
      <w:pPr>
        <w:rPr>
          <w:rFonts w:ascii="Times New Roman" w:hAnsi="Times New Roman"/>
          <w:b/>
          <w:color w:val="000000"/>
          <w:sz w:val="27"/>
          <w:szCs w:val="27"/>
        </w:rPr>
      </w:pPr>
      <w:r w:rsidRPr="00DF1FDD">
        <w:rPr>
          <w:rFonts w:ascii="Times New Roman" w:hAnsi="Times New Roman"/>
          <w:b/>
          <w:color w:val="000000"/>
          <w:sz w:val="27"/>
          <w:szCs w:val="27"/>
        </w:rPr>
        <w:lastRenderedPageBreak/>
        <w:t>Review Question 1 of 6</w:t>
      </w:r>
    </w:p>
    <w:p w:rsidR="009931F0" w:rsidRDefault="00DF1FDD" w:rsidP="009931F0">
      <w:pPr>
        <w:rPr>
          <w:rFonts w:ascii="Times New Roman" w:hAnsi="Times New Roman"/>
          <w:color w:val="000000"/>
          <w:sz w:val="27"/>
          <w:szCs w:val="27"/>
        </w:rPr>
      </w:pPr>
      <w:r w:rsidRPr="00DF1FDD">
        <w:rPr>
          <w:rFonts w:ascii="Times New Roman" w:hAnsi="Times New Roman"/>
          <w:color w:val="000000"/>
          <w:sz w:val="27"/>
          <w:szCs w:val="27"/>
        </w:rPr>
        <w:t>Above all else, it is highly important for ER Specialists to develop a productive relationship with:</w:t>
      </w:r>
    </w:p>
    <w:p w:rsidR="00DF1FDD" w:rsidRDefault="00DF1FDD" w:rsidP="009931F0">
      <w:pPr>
        <w:rPr>
          <w:rFonts w:ascii="Times New Roman" w:hAnsi="Times New Roman"/>
          <w:color w:val="000000"/>
          <w:sz w:val="27"/>
          <w:szCs w:val="27"/>
        </w:rPr>
      </w:pPr>
      <w:r w:rsidRPr="00DF1FDD">
        <w:rPr>
          <w:rFonts w:ascii="Times New Roman" w:hAnsi="Times New Roman"/>
          <w:color w:val="000000"/>
          <w:sz w:val="27"/>
          <w:szCs w:val="27"/>
        </w:rPr>
        <w:t>Their supervisors.</w:t>
      </w:r>
    </w:p>
    <w:p w:rsidR="00DF1FDD" w:rsidRDefault="00DF1FDD" w:rsidP="009931F0">
      <w:pPr>
        <w:rPr>
          <w:rFonts w:ascii="Times New Roman" w:hAnsi="Times New Roman"/>
          <w:color w:val="000000"/>
          <w:sz w:val="27"/>
          <w:szCs w:val="27"/>
        </w:rPr>
      </w:pPr>
      <w:r w:rsidRPr="00DF1FDD">
        <w:rPr>
          <w:rFonts w:ascii="Times New Roman" w:hAnsi="Times New Roman"/>
          <w:color w:val="000000"/>
          <w:sz w:val="27"/>
          <w:szCs w:val="27"/>
        </w:rPr>
        <w:t>Employees.</w:t>
      </w:r>
    </w:p>
    <w:p w:rsidR="00DF1FDD" w:rsidRDefault="00DF1FDD" w:rsidP="009931F0">
      <w:pPr>
        <w:rPr>
          <w:rFonts w:ascii="Times New Roman" w:hAnsi="Times New Roman"/>
          <w:color w:val="000000"/>
          <w:sz w:val="27"/>
          <w:szCs w:val="27"/>
        </w:rPr>
      </w:pPr>
      <w:r w:rsidRPr="00DF1FDD">
        <w:rPr>
          <w:rFonts w:ascii="Times New Roman" w:hAnsi="Times New Roman"/>
          <w:color w:val="000000"/>
          <w:sz w:val="27"/>
          <w:szCs w:val="27"/>
          <w:highlight w:val="yellow"/>
        </w:rPr>
        <w:t>Union representatives.</w:t>
      </w:r>
    </w:p>
    <w:p w:rsidR="00DF1FDD" w:rsidRDefault="00DF1FDD" w:rsidP="009931F0">
      <w:pPr>
        <w:rPr>
          <w:rFonts w:ascii="Times New Roman" w:hAnsi="Times New Roman"/>
          <w:color w:val="000000"/>
          <w:sz w:val="27"/>
          <w:szCs w:val="27"/>
        </w:rPr>
      </w:pPr>
      <w:r w:rsidRPr="00DF1FDD">
        <w:rPr>
          <w:rFonts w:ascii="Times New Roman" w:hAnsi="Times New Roman"/>
          <w:color w:val="000000"/>
          <w:sz w:val="27"/>
          <w:szCs w:val="27"/>
        </w:rPr>
        <w:t>Legal counselors.</w:t>
      </w:r>
    </w:p>
    <w:p w:rsidR="00DF1FDD" w:rsidRDefault="00DF1FDD" w:rsidP="009931F0">
      <w:pPr>
        <w:rPr>
          <w:rFonts w:ascii="Times New Roman" w:hAnsi="Times New Roman"/>
          <w:color w:val="000000"/>
          <w:sz w:val="27"/>
          <w:szCs w:val="27"/>
        </w:rPr>
      </w:pPr>
    </w:p>
    <w:p w:rsidR="00DF1FDD" w:rsidRDefault="00DF1FDD" w:rsidP="009931F0">
      <w:pPr>
        <w:rPr>
          <w:rFonts w:ascii="Times New Roman" w:hAnsi="Times New Roman"/>
          <w:color w:val="000000"/>
          <w:sz w:val="27"/>
          <w:szCs w:val="27"/>
        </w:rPr>
      </w:pPr>
      <w:r w:rsidRPr="00DF1FDD">
        <w:rPr>
          <w:rFonts w:ascii="Times New Roman" w:hAnsi="Times New Roman"/>
          <w:color w:val="000000"/>
          <w:sz w:val="27"/>
          <w:szCs w:val="27"/>
        </w:rPr>
        <w:t>That's right!  The correct response is "Union representatives."</w:t>
      </w:r>
    </w:p>
    <w:p w:rsidR="00DF1FDD" w:rsidRDefault="00DF1FDD" w:rsidP="009931F0">
      <w:pPr>
        <w:rPr>
          <w:rFonts w:ascii="Times New Roman" w:hAnsi="Times New Roman"/>
          <w:color w:val="000000"/>
          <w:sz w:val="27"/>
          <w:szCs w:val="27"/>
        </w:rPr>
      </w:pPr>
    </w:p>
    <w:p w:rsidR="00EC264C" w:rsidRDefault="00DF1FDD" w:rsidP="009931F0">
      <w:pPr>
        <w:rPr>
          <w:rFonts w:ascii="Times New Roman" w:hAnsi="Times New Roman"/>
          <w:color w:val="000000"/>
          <w:sz w:val="27"/>
          <w:szCs w:val="27"/>
        </w:rPr>
      </w:pPr>
      <w:r w:rsidRPr="00DF1FDD">
        <w:rPr>
          <w:rFonts w:ascii="Times New Roman" w:hAnsi="Times New Roman"/>
          <w:color w:val="000000"/>
          <w:sz w:val="27"/>
          <w:szCs w:val="27"/>
        </w:rPr>
        <w:t>Sorry, that's incorrect. The correct response is "Union representatives."</w:t>
      </w:r>
    </w:p>
    <w:p w:rsidR="00EC264C" w:rsidRDefault="00EC264C">
      <w:pPr>
        <w:rPr>
          <w:rFonts w:ascii="Times New Roman" w:hAnsi="Times New Roman"/>
          <w:color w:val="000000"/>
          <w:sz w:val="27"/>
          <w:szCs w:val="27"/>
        </w:rPr>
      </w:pPr>
      <w:r>
        <w:rPr>
          <w:rFonts w:ascii="Times New Roman" w:hAnsi="Times New Roman"/>
          <w:color w:val="000000"/>
          <w:sz w:val="27"/>
          <w:szCs w:val="27"/>
        </w:rPr>
        <w:br w:type="page"/>
      </w:r>
    </w:p>
    <w:p w:rsidR="00EC264C" w:rsidRPr="00DF1FDD" w:rsidRDefault="00EC264C" w:rsidP="00EC264C">
      <w:pPr>
        <w:rPr>
          <w:rFonts w:ascii="Times New Roman" w:hAnsi="Times New Roman"/>
          <w:b/>
          <w:color w:val="000000"/>
          <w:sz w:val="27"/>
          <w:szCs w:val="27"/>
        </w:rPr>
      </w:pPr>
      <w:r w:rsidRPr="00DF1FDD">
        <w:rPr>
          <w:rFonts w:ascii="Times New Roman" w:hAnsi="Times New Roman"/>
          <w:b/>
          <w:color w:val="000000"/>
          <w:sz w:val="27"/>
          <w:szCs w:val="27"/>
        </w:rPr>
        <w:lastRenderedPageBreak/>
        <w:t xml:space="preserve">Review Question </w:t>
      </w:r>
      <w:r>
        <w:rPr>
          <w:rFonts w:ascii="Times New Roman" w:hAnsi="Times New Roman"/>
          <w:b/>
          <w:color w:val="000000"/>
          <w:sz w:val="27"/>
          <w:szCs w:val="27"/>
        </w:rPr>
        <w:t>2</w:t>
      </w:r>
      <w:r w:rsidRPr="00DF1FDD">
        <w:rPr>
          <w:rFonts w:ascii="Times New Roman" w:hAnsi="Times New Roman"/>
          <w:b/>
          <w:color w:val="000000"/>
          <w:sz w:val="27"/>
          <w:szCs w:val="27"/>
        </w:rPr>
        <w:t xml:space="preserve"> of 6</w:t>
      </w:r>
    </w:p>
    <w:p w:rsidR="00EC264C" w:rsidRDefault="00EC264C" w:rsidP="00EC264C">
      <w:pPr>
        <w:rPr>
          <w:rFonts w:ascii="Times New Roman" w:hAnsi="Times New Roman"/>
          <w:color w:val="000000"/>
          <w:sz w:val="27"/>
          <w:szCs w:val="27"/>
        </w:rPr>
      </w:pPr>
      <w:r w:rsidRPr="00EC264C">
        <w:rPr>
          <w:rFonts w:ascii="Times New Roman" w:hAnsi="Times New Roman"/>
          <w:color w:val="000000"/>
          <w:sz w:val="27"/>
          <w:szCs w:val="27"/>
        </w:rPr>
        <w:t>Understanding The Statute is more important than understanding FLRA’s case law decisions in interpreting The Statute.</w:t>
      </w:r>
    </w:p>
    <w:p w:rsidR="00EC264C" w:rsidRDefault="00EC264C" w:rsidP="00EC264C">
      <w:pPr>
        <w:rPr>
          <w:rFonts w:ascii="Times New Roman" w:hAnsi="Times New Roman"/>
          <w:color w:val="000000"/>
          <w:sz w:val="27"/>
          <w:szCs w:val="27"/>
        </w:rPr>
      </w:pPr>
      <w:r>
        <w:rPr>
          <w:rFonts w:ascii="Times New Roman" w:hAnsi="Times New Roman"/>
          <w:color w:val="000000"/>
          <w:sz w:val="27"/>
          <w:szCs w:val="27"/>
        </w:rPr>
        <w:t>True</w:t>
      </w:r>
    </w:p>
    <w:p w:rsidR="00EC264C" w:rsidRDefault="00EC264C" w:rsidP="00EC264C">
      <w:pPr>
        <w:rPr>
          <w:rFonts w:ascii="Times New Roman" w:hAnsi="Times New Roman"/>
          <w:color w:val="000000"/>
          <w:sz w:val="27"/>
          <w:szCs w:val="27"/>
        </w:rPr>
      </w:pPr>
      <w:r w:rsidRPr="00EC264C">
        <w:rPr>
          <w:rFonts w:ascii="Times New Roman" w:hAnsi="Times New Roman"/>
          <w:color w:val="000000"/>
          <w:sz w:val="27"/>
          <w:szCs w:val="27"/>
          <w:highlight w:val="yellow"/>
        </w:rPr>
        <w:t>False</w:t>
      </w:r>
    </w:p>
    <w:p w:rsidR="00EC264C" w:rsidRDefault="00EC264C" w:rsidP="00EC264C">
      <w:pPr>
        <w:rPr>
          <w:rFonts w:ascii="Times New Roman" w:hAnsi="Times New Roman"/>
          <w:color w:val="000000"/>
          <w:sz w:val="27"/>
          <w:szCs w:val="27"/>
        </w:rPr>
      </w:pPr>
    </w:p>
    <w:p w:rsidR="00EC264C" w:rsidRDefault="00EC264C" w:rsidP="00EC264C">
      <w:pPr>
        <w:rPr>
          <w:rFonts w:ascii="Times New Roman" w:hAnsi="Times New Roman"/>
          <w:color w:val="000000"/>
          <w:sz w:val="27"/>
          <w:szCs w:val="27"/>
        </w:rPr>
      </w:pPr>
      <w:r w:rsidRPr="00EC264C">
        <w:rPr>
          <w:rFonts w:ascii="Times New Roman" w:hAnsi="Times New Roman"/>
          <w:color w:val="000000"/>
          <w:sz w:val="27"/>
          <w:szCs w:val="27"/>
        </w:rPr>
        <w:t>That's right!  The correct response is False.</w:t>
      </w:r>
    </w:p>
    <w:p w:rsidR="00EC264C" w:rsidRDefault="00EC264C" w:rsidP="00EC264C">
      <w:pPr>
        <w:rPr>
          <w:rFonts w:ascii="Times New Roman" w:hAnsi="Times New Roman"/>
          <w:color w:val="000000"/>
          <w:sz w:val="27"/>
          <w:szCs w:val="27"/>
        </w:rPr>
      </w:pPr>
    </w:p>
    <w:p w:rsidR="00EC264C" w:rsidRDefault="00EC264C" w:rsidP="00EC264C">
      <w:pPr>
        <w:rPr>
          <w:rFonts w:ascii="Times New Roman" w:hAnsi="Times New Roman"/>
          <w:color w:val="000000"/>
          <w:sz w:val="27"/>
          <w:szCs w:val="27"/>
        </w:rPr>
      </w:pPr>
      <w:r w:rsidRPr="00DF1FDD">
        <w:rPr>
          <w:rFonts w:ascii="Times New Roman" w:hAnsi="Times New Roman"/>
          <w:color w:val="000000"/>
          <w:sz w:val="27"/>
          <w:szCs w:val="27"/>
        </w:rPr>
        <w:t xml:space="preserve">Sorry, that's incorrect. </w:t>
      </w:r>
      <w:r w:rsidRPr="00EC264C">
        <w:rPr>
          <w:rFonts w:ascii="Times New Roman" w:hAnsi="Times New Roman"/>
          <w:color w:val="000000"/>
          <w:sz w:val="27"/>
          <w:szCs w:val="27"/>
        </w:rPr>
        <w:t>The correct response is False.</w:t>
      </w:r>
    </w:p>
    <w:p w:rsidR="00EC264C" w:rsidRDefault="00EC264C">
      <w:pPr>
        <w:rPr>
          <w:rFonts w:ascii="Times New Roman" w:hAnsi="Times New Roman"/>
          <w:color w:val="000000"/>
          <w:sz w:val="27"/>
          <w:szCs w:val="27"/>
        </w:rPr>
      </w:pPr>
      <w:r>
        <w:rPr>
          <w:rFonts w:ascii="Times New Roman" w:hAnsi="Times New Roman"/>
          <w:color w:val="000000"/>
          <w:sz w:val="27"/>
          <w:szCs w:val="27"/>
        </w:rPr>
        <w:br w:type="page"/>
      </w:r>
    </w:p>
    <w:p w:rsidR="00EC264C" w:rsidRPr="00DF1FDD" w:rsidRDefault="00EC264C" w:rsidP="00EC264C">
      <w:pPr>
        <w:rPr>
          <w:rFonts w:ascii="Times New Roman" w:hAnsi="Times New Roman"/>
          <w:b/>
          <w:color w:val="000000"/>
          <w:sz w:val="27"/>
          <w:szCs w:val="27"/>
        </w:rPr>
      </w:pPr>
      <w:r w:rsidRPr="00DF1FDD">
        <w:rPr>
          <w:rFonts w:ascii="Times New Roman" w:hAnsi="Times New Roman"/>
          <w:b/>
          <w:color w:val="000000"/>
          <w:sz w:val="27"/>
          <w:szCs w:val="27"/>
        </w:rPr>
        <w:lastRenderedPageBreak/>
        <w:t xml:space="preserve">Review Question </w:t>
      </w:r>
      <w:r w:rsidR="00F617AC">
        <w:rPr>
          <w:rFonts w:ascii="Times New Roman" w:hAnsi="Times New Roman"/>
          <w:b/>
          <w:color w:val="000000"/>
          <w:sz w:val="27"/>
          <w:szCs w:val="27"/>
        </w:rPr>
        <w:t>3</w:t>
      </w:r>
      <w:r w:rsidRPr="00DF1FDD">
        <w:rPr>
          <w:rFonts w:ascii="Times New Roman" w:hAnsi="Times New Roman"/>
          <w:b/>
          <w:color w:val="000000"/>
          <w:sz w:val="27"/>
          <w:szCs w:val="27"/>
        </w:rPr>
        <w:t xml:space="preserve"> of 6</w:t>
      </w:r>
    </w:p>
    <w:p w:rsidR="00EC264C" w:rsidRDefault="00F617AC" w:rsidP="00EC264C">
      <w:pPr>
        <w:rPr>
          <w:rFonts w:ascii="Times New Roman" w:hAnsi="Times New Roman"/>
          <w:color w:val="000000"/>
          <w:sz w:val="27"/>
          <w:szCs w:val="27"/>
        </w:rPr>
      </w:pPr>
      <w:r w:rsidRPr="00F617AC">
        <w:rPr>
          <w:rFonts w:ascii="Times New Roman" w:hAnsi="Times New Roman"/>
          <w:color w:val="000000"/>
          <w:sz w:val="27"/>
          <w:szCs w:val="27"/>
        </w:rPr>
        <w:t>The union does not have a right under The Statute to answer questions for the employee, to be disruptive or break up the meeting, or to:</w:t>
      </w:r>
    </w:p>
    <w:p w:rsidR="00EC264C" w:rsidRDefault="00F617AC" w:rsidP="00EC264C">
      <w:pPr>
        <w:rPr>
          <w:rFonts w:ascii="Times New Roman" w:hAnsi="Times New Roman"/>
          <w:color w:val="000000"/>
          <w:sz w:val="27"/>
          <w:szCs w:val="27"/>
        </w:rPr>
      </w:pPr>
      <w:r w:rsidRPr="00F617AC">
        <w:rPr>
          <w:rFonts w:ascii="Times New Roman" w:hAnsi="Times New Roman"/>
          <w:color w:val="000000"/>
          <w:sz w:val="27"/>
          <w:szCs w:val="27"/>
          <w:highlight w:val="yellow"/>
        </w:rPr>
        <w:t>Prevent the Agency from conducting the investigation.</w:t>
      </w:r>
    </w:p>
    <w:p w:rsidR="00F617AC" w:rsidRDefault="00F617AC" w:rsidP="00EC264C">
      <w:pPr>
        <w:rPr>
          <w:rFonts w:ascii="Times New Roman" w:hAnsi="Times New Roman"/>
          <w:color w:val="000000"/>
          <w:sz w:val="27"/>
          <w:szCs w:val="27"/>
        </w:rPr>
      </w:pPr>
      <w:r w:rsidRPr="00F617AC">
        <w:rPr>
          <w:rFonts w:ascii="Times New Roman" w:hAnsi="Times New Roman"/>
          <w:color w:val="000000"/>
          <w:sz w:val="27"/>
          <w:szCs w:val="27"/>
        </w:rPr>
        <w:t>Represent employees in a bargaining unit.</w:t>
      </w:r>
    </w:p>
    <w:p w:rsidR="00F617AC" w:rsidRDefault="00F617AC" w:rsidP="00EC264C">
      <w:pPr>
        <w:rPr>
          <w:rFonts w:ascii="Times New Roman" w:hAnsi="Times New Roman"/>
          <w:color w:val="000000"/>
          <w:sz w:val="27"/>
          <w:szCs w:val="27"/>
        </w:rPr>
      </w:pPr>
      <w:r w:rsidRPr="00F617AC">
        <w:rPr>
          <w:rFonts w:ascii="Times New Roman" w:hAnsi="Times New Roman"/>
          <w:color w:val="000000"/>
          <w:sz w:val="27"/>
          <w:szCs w:val="27"/>
        </w:rPr>
        <w:t>Appear at formal discussions.</w:t>
      </w:r>
    </w:p>
    <w:p w:rsidR="00F617AC" w:rsidRDefault="00F617AC" w:rsidP="00EC264C">
      <w:pPr>
        <w:rPr>
          <w:rFonts w:ascii="Times New Roman" w:hAnsi="Times New Roman"/>
          <w:color w:val="000000"/>
          <w:sz w:val="27"/>
          <w:szCs w:val="27"/>
        </w:rPr>
      </w:pPr>
      <w:r w:rsidRPr="00F617AC">
        <w:rPr>
          <w:rFonts w:ascii="Times New Roman" w:hAnsi="Times New Roman"/>
          <w:color w:val="000000"/>
          <w:sz w:val="27"/>
          <w:szCs w:val="27"/>
        </w:rPr>
        <w:t>Be given advanced notice of proposed changes.</w:t>
      </w:r>
    </w:p>
    <w:p w:rsidR="00EC264C" w:rsidRDefault="00EC264C" w:rsidP="00EC264C">
      <w:pPr>
        <w:rPr>
          <w:rFonts w:ascii="Times New Roman" w:hAnsi="Times New Roman"/>
          <w:color w:val="000000"/>
          <w:sz w:val="27"/>
          <w:szCs w:val="27"/>
        </w:rPr>
      </w:pPr>
    </w:p>
    <w:p w:rsidR="00EC264C" w:rsidRDefault="00F617AC" w:rsidP="00EC264C">
      <w:pPr>
        <w:rPr>
          <w:rFonts w:ascii="Times New Roman" w:hAnsi="Times New Roman"/>
          <w:color w:val="000000"/>
          <w:sz w:val="27"/>
          <w:szCs w:val="27"/>
        </w:rPr>
      </w:pPr>
      <w:r w:rsidRPr="00F617AC">
        <w:rPr>
          <w:rFonts w:ascii="Times New Roman" w:hAnsi="Times New Roman"/>
          <w:color w:val="000000"/>
          <w:sz w:val="27"/>
          <w:szCs w:val="27"/>
        </w:rPr>
        <w:t>That's right!  The correct response is "Prevent the Agency from conducting the investigation."</w:t>
      </w:r>
    </w:p>
    <w:p w:rsidR="00EC264C" w:rsidRDefault="00EC264C" w:rsidP="00EC264C">
      <w:pPr>
        <w:rPr>
          <w:rFonts w:ascii="Times New Roman" w:hAnsi="Times New Roman"/>
          <w:color w:val="000000"/>
          <w:sz w:val="27"/>
          <w:szCs w:val="27"/>
        </w:rPr>
      </w:pPr>
    </w:p>
    <w:p w:rsidR="00DF1FDD" w:rsidRDefault="00EC264C" w:rsidP="00EC264C">
      <w:pPr>
        <w:rPr>
          <w:rFonts w:ascii="Times New Roman" w:hAnsi="Times New Roman"/>
          <w:color w:val="000000"/>
          <w:sz w:val="27"/>
          <w:szCs w:val="27"/>
        </w:rPr>
      </w:pPr>
      <w:r w:rsidRPr="00DF1FDD">
        <w:rPr>
          <w:rFonts w:ascii="Times New Roman" w:hAnsi="Times New Roman"/>
          <w:color w:val="000000"/>
          <w:sz w:val="27"/>
          <w:szCs w:val="27"/>
        </w:rPr>
        <w:t xml:space="preserve">Sorry, that's incorrect. </w:t>
      </w:r>
      <w:r w:rsidR="00F617AC" w:rsidRPr="00F617AC">
        <w:rPr>
          <w:rFonts w:ascii="Times New Roman" w:hAnsi="Times New Roman"/>
          <w:color w:val="000000"/>
          <w:sz w:val="27"/>
          <w:szCs w:val="27"/>
        </w:rPr>
        <w:t>The correct response is "Prevent the Agency from conducting the investigation."</w:t>
      </w:r>
    </w:p>
    <w:p w:rsidR="00240D56" w:rsidRPr="00240D56" w:rsidRDefault="00240D56" w:rsidP="00240D56">
      <w:pPr>
        <w:spacing w:before="100" w:beforeAutospacing="1" w:after="100" w:afterAutospacing="1" w:line="240" w:lineRule="auto"/>
        <w:rPr>
          <w:rFonts w:ascii="Verdana" w:eastAsia="Times New Roman" w:hAnsi="Verdana" w:cs="Times New Roman"/>
          <w:color w:val="333333"/>
          <w:sz w:val="15"/>
          <w:szCs w:val="15"/>
        </w:rPr>
      </w:pPr>
    </w:p>
    <w:p w:rsidR="00240D56" w:rsidRPr="00240D56" w:rsidRDefault="00240D56" w:rsidP="00240D56">
      <w:pPr>
        <w:spacing w:after="124" w:line="240" w:lineRule="auto"/>
        <w:jc w:val="center"/>
        <w:rPr>
          <w:rFonts w:ascii="Times New Roman" w:eastAsia="Times New Roman" w:hAnsi="Times New Roman" w:cs="Times New Roman"/>
          <w:color w:val="000000"/>
          <w:sz w:val="27"/>
          <w:szCs w:val="27"/>
        </w:rPr>
      </w:pPr>
    </w:p>
    <w:p w:rsidR="005F0094" w:rsidRPr="005F0094" w:rsidRDefault="005F0094" w:rsidP="005F0094">
      <w:pPr>
        <w:spacing w:after="124" w:line="240" w:lineRule="auto"/>
        <w:jc w:val="center"/>
        <w:rPr>
          <w:rFonts w:ascii="Times New Roman" w:eastAsia="Times New Roman" w:hAnsi="Times New Roman" w:cs="Times New Roman"/>
          <w:color w:val="000000"/>
          <w:sz w:val="27"/>
          <w:szCs w:val="27"/>
        </w:rPr>
      </w:pPr>
    </w:p>
    <w:p w:rsidR="00595FB7" w:rsidRPr="00595FB7" w:rsidRDefault="00595FB7" w:rsidP="00190722">
      <w:pPr>
        <w:spacing w:after="124" w:line="240" w:lineRule="auto"/>
        <w:rPr>
          <w:rFonts w:ascii="Times New Roman" w:eastAsia="Times New Roman" w:hAnsi="Times New Roman" w:cs="Times New Roman"/>
          <w:color w:val="000000"/>
          <w:sz w:val="27"/>
          <w:szCs w:val="27"/>
        </w:rPr>
      </w:pPr>
    </w:p>
    <w:p w:rsidR="00602583" w:rsidRPr="00602583" w:rsidRDefault="00602583" w:rsidP="00602583">
      <w:pPr>
        <w:spacing w:after="124" w:line="240" w:lineRule="auto"/>
        <w:rPr>
          <w:rFonts w:ascii="Times New Roman" w:eastAsia="Times New Roman" w:hAnsi="Times New Roman" w:cs="Times New Roman"/>
          <w:color w:val="000000"/>
          <w:sz w:val="27"/>
          <w:szCs w:val="27"/>
        </w:rPr>
      </w:pPr>
    </w:p>
    <w:p w:rsidR="003502D2" w:rsidRPr="003502D2" w:rsidRDefault="003502D2" w:rsidP="003502D2">
      <w:pPr>
        <w:spacing w:before="100" w:beforeAutospacing="1" w:after="100" w:afterAutospacing="1" w:line="240" w:lineRule="auto"/>
        <w:rPr>
          <w:rFonts w:ascii="Verdana" w:eastAsia="Times New Roman" w:hAnsi="Verdana" w:cs="Times New Roman"/>
          <w:color w:val="333333"/>
          <w:sz w:val="18"/>
          <w:szCs w:val="18"/>
        </w:rPr>
      </w:pPr>
    </w:p>
    <w:p w:rsidR="003502D2" w:rsidRPr="003502D2" w:rsidRDefault="003502D2" w:rsidP="003502D2">
      <w:pPr>
        <w:spacing w:after="147" w:line="240" w:lineRule="auto"/>
        <w:jc w:val="center"/>
        <w:rPr>
          <w:rFonts w:ascii="Times New Roman" w:eastAsia="Times New Roman" w:hAnsi="Times New Roman" w:cs="Times New Roman"/>
          <w:color w:val="000000"/>
          <w:sz w:val="27"/>
          <w:szCs w:val="27"/>
        </w:rPr>
      </w:pPr>
    </w:p>
    <w:p w:rsidR="00F617AC" w:rsidRPr="00DF1FDD" w:rsidRDefault="00F617AC" w:rsidP="00F617AC">
      <w:pPr>
        <w:rPr>
          <w:rFonts w:ascii="Times New Roman" w:hAnsi="Times New Roman"/>
          <w:b/>
          <w:color w:val="000000"/>
          <w:sz w:val="27"/>
          <w:szCs w:val="27"/>
        </w:rPr>
      </w:pPr>
      <w:r w:rsidRPr="00DF1FDD">
        <w:rPr>
          <w:rFonts w:ascii="Times New Roman" w:hAnsi="Times New Roman"/>
          <w:b/>
          <w:color w:val="000000"/>
          <w:sz w:val="27"/>
          <w:szCs w:val="27"/>
        </w:rPr>
        <w:lastRenderedPageBreak/>
        <w:t xml:space="preserve">Review Question </w:t>
      </w:r>
      <w:r>
        <w:rPr>
          <w:rFonts w:ascii="Times New Roman" w:hAnsi="Times New Roman"/>
          <w:b/>
          <w:color w:val="000000"/>
          <w:sz w:val="27"/>
          <w:szCs w:val="27"/>
        </w:rPr>
        <w:t>4</w:t>
      </w:r>
      <w:r w:rsidRPr="00DF1FDD">
        <w:rPr>
          <w:rFonts w:ascii="Times New Roman" w:hAnsi="Times New Roman"/>
          <w:b/>
          <w:color w:val="000000"/>
          <w:sz w:val="27"/>
          <w:szCs w:val="27"/>
        </w:rPr>
        <w:t xml:space="preserve"> of 6</w:t>
      </w:r>
    </w:p>
    <w:p w:rsidR="00F617AC" w:rsidRDefault="00E73172" w:rsidP="00F617AC">
      <w:pPr>
        <w:rPr>
          <w:rFonts w:ascii="Times New Roman" w:hAnsi="Times New Roman"/>
          <w:color w:val="000000"/>
          <w:sz w:val="27"/>
          <w:szCs w:val="27"/>
        </w:rPr>
      </w:pPr>
      <w:r w:rsidRPr="00E73172">
        <w:rPr>
          <w:rFonts w:ascii="Times New Roman" w:hAnsi="Times New Roman"/>
          <w:color w:val="000000"/>
          <w:sz w:val="27"/>
          <w:szCs w:val="27"/>
        </w:rPr>
        <w:t>A group of employees who have a community of interest, and are represented by a labor organization in their dealings with Agency management is called a:</w:t>
      </w:r>
    </w:p>
    <w:p w:rsidR="00F617AC" w:rsidRDefault="00E73172" w:rsidP="00F617AC">
      <w:pPr>
        <w:rPr>
          <w:rFonts w:ascii="Times New Roman" w:hAnsi="Times New Roman"/>
          <w:color w:val="000000"/>
          <w:sz w:val="27"/>
          <w:szCs w:val="27"/>
        </w:rPr>
      </w:pPr>
      <w:r w:rsidRPr="00EE37BB">
        <w:rPr>
          <w:rFonts w:ascii="Times New Roman" w:hAnsi="Times New Roman"/>
          <w:color w:val="000000"/>
          <w:sz w:val="27"/>
          <w:szCs w:val="27"/>
        </w:rPr>
        <w:t>Union group.</w:t>
      </w:r>
    </w:p>
    <w:p w:rsidR="00E73172" w:rsidRDefault="00E73172" w:rsidP="00F617AC">
      <w:pPr>
        <w:rPr>
          <w:rFonts w:ascii="Times New Roman" w:hAnsi="Times New Roman"/>
          <w:color w:val="000000"/>
          <w:sz w:val="27"/>
          <w:szCs w:val="27"/>
        </w:rPr>
      </w:pPr>
      <w:r w:rsidRPr="00E73172">
        <w:rPr>
          <w:rFonts w:ascii="Times New Roman" w:hAnsi="Times New Roman"/>
          <w:color w:val="000000"/>
          <w:sz w:val="27"/>
          <w:szCs w:val="27"/>
        </w:rPr>
        <w:t>Collective.</w:t>
      </w:r>
    </w:p>
    <w:p w:rsidR="00E73172" w:rsidRDefault="00E73172" w:rsidP="00F617AC">
      <w:pPr>
        <w:rPr>
          <w:rFonts w:ascii="Times New Roman" w:hAnsi="Times New Roman"/>
          <w:color w:val="000000"/>
          <w:sz w:val="27"/>
          <w:szCs w:val="27"/>
        </w:rPr>
      </w:pPr>
      <w:r w:rsidRPr="00E73172">
        <w:rPr>
          <w:rFonts w:ascii="Times New Roman" w:hAnsi="Times New Roman"/>
          <w:color w:val="000000"/>
          <w:sz w:val="27"/>
          <w:szCs w:val="27"/>
        </w:rPr>
        <w:t>Bargaining batch.</w:t>
      </w:r>
    </w:p>
    <w:p w:rsidR="00E73172" w:rsidRDefault="00E73172" w:rsidP="00F617AC">
      <w:pPr>
        <w:rPr>
          <w:rFonts w:ascii="Times New Roman" w:hAnsi="Times New Roman"/>
          <w:color w:val="000000"/>
          <w:sz w:val="27"/>
          <w:szCs w:val="27"/>
        </w:rPr>
      </w:pPr>
      <w:r w:rsidRPr="00EE37BB">
        <w:rPr>
          <w:rFonts w:ascii="Times New Roman" w:hAnsi="Times New Roman"/>
          <w:color w:val="000000"/>
          <w:sz w:val="27"/>
          <w:szCs w:val="27"/>
          <w:highlight w:val="yellow"/>
        </w:rPr>
        <w:t>Bargaining unit.</w:t>
      </w:r>
    </w:p>
    <w:p w:rsidR="00F617AC" w:rsidRDefault="00F617AC" w:rsidP="00F617AC">
      <w:pPr>
        <w:rPr>
          <w:rFonts w:ascii="Times New Roman" w:hAnsi="Times New Roman"/>
          <w:color w:val="000000"/>
          <w:sz w:val="27"/>
          <w:szCs w:val="27"/>
        </w:rPr>
      </w:pPr>
    </w:p>
    <w:p w:rsidR="00F617AC" w:rsidRDefault="00E73172" w:rsidP="00F617AC">
      <w:pPr>
        <w:rPr>
          <w:rFonts w:ascii="Times New Roman" w:hAnsi="Times New Roman"/>
          <w:color w:val="000000"/>
          <w:sz w:val="27"/>
          <w:szCs w:val="27"/>
        </w:rPr>
      </w:pPr>
      <w:r w:rsidRPr="00E73172">
        <w:rPr>
          <w:rFonts w:ascii="Times New Roman" w:hAnsi="Times New Roman"/>
          <w:color w:val="000000"/>
          <w:sz w:val="27"/>
          <w:szCs w:val="27"/>
        </w:rPr>
        <w:t>That's right!  The correct response is "Bargaining unit."</w:t>
      </w:r>
    </w:p>
    <w:p w:rsidR="00F617AC" w:rsidRDefault="00F617AC" w:rsidP="00F617AC">
      <w:pPr>
        <w:rPr>
          <w:rFonts w:ascii="Times New Roman" w:hAnsi="Times New Roman"/>
          <w:color w:val="000000"/>
          <w:sz w:val="27"/>
          <w:szCs w:val="27"/>
        </w:rPr>
      </w:pPr>
    </w:p>
    <w:p w:rsidR="003F75EA" w:rsidRDefault="00F617AC" w:rsidP="00F617AC">
      <w:pPr>
        <w:spacing w:after="124" w:line="240" w:lineRule="auto"/>
        <w:rPr>
          <w:rFonts w:ascii="Times New Roman" w:hAnsi="Times New Roman"/>
          <w:color w:val="000000"/>
          <w:sz w:val="27"/>
          <w:szCs w:val="27"/>
        </w:rPr>
      </w:pPr>
      <w:r w:rsidRPr="00DF1FDD">
        <w:rPr>
          <w:rFonts w:ascii="Times New Roman" w:hAnsi="Times New Roman"/>
          <w:color w:val="000000"/>
          <w:sz w:val="27"/>
          <w:szCs w:val="27"/>
        </w:rPr>
        <w:t xml:space="preserve">Sorry, that's incorrect. </w:t>
      </w:r>
      <w:r w:rsidR="00E73172" w:rsidRPr="00E73172">
        <w:rPr>
          <w:rFonts w:ascii="Times New Roman" w:hAnsi="Times New Roman"/>
          <w:color w:val="000000"/>
          <w:sz w:val="27"/>
          <w:szCs w:val="27"/>
        </w:rPr>
        <w:t>The correct response is "Bargaining unit."</w:t>
      </w:r>
    </w:p>
    <w:p w:rsidR="003F75EA" w:rsidRDefault="003F75EA">
      <w:pPr>
        <w:rPr>
          <w:rFonts w:ascii="Times New Roman" w:hAnsi="Times New Roman"/>
          <w:color w:val="000000"/>
          <w:sz w:val="27"/>
          <w:szCs w:val="27"/>
        </w:rPr>
      </w:pPr>
      <w:r>
        <w:rPr>
          <w:rFonts w:ascii="Times New Roman" w:hAnsi="Times New Roman"/>
          <w:color w:val="000000"/>
          <w:sz w:val="27"/>
          <w:szCs w:val="27"/>
        </w:rPr>
        <w:br w:type="page"/>
      </w:r>
    </w:p>
    <w:p w:rsidR="003F75EA" w:rsidRPr="00DF1FDD" w:rsidRDefault="003F75EA" w:rsidP="003F75EA">
      <w:pPr>
        <w:rPr>
          <w:rFonts w:ascii="Times New Roman" w:hAnsi="Times New Roman"/>
          <w:b/>
          <w:color w:val="000000"/>
          <w:sz w:val="27"/>
          <w:szCs w:val="27"/>
        </w:rPr>
      </w:pPr>
      <w:r w:rsidRPr="00DF1FDD">
        <w:rPr>
          <w:rFonts w:ascii="Times New Roman" w:hAnsi="Times New Roman"/>
          <w:b/>
          <w:color w:val="000000"/>
          <w:sz w:val="27"/>
          <w:szCs w:val="27"/>
        </w:rPr>
        <w:lastRenderedPageBreak/>
        <w:t xml:space="preserve">Review Question </w:t>
      </w:r>
      <w:r>
        <w:rPr>
          <w:rFonts w:ascii="Times New Roman" w:hAnsi="Times New Roman"/>
          <w:b/>
          <w:color w:val="000000"/>
          <w:sz w:val="27"/>
          <w:szCs w:val="27"/>
        </w:rPr>
        <w:t>5</w:t>
      </w:r>
      <w:r w:rsidRPr="00DF1FDD">
        <w:rPr>
          <w:rFonts w:ascii="Times New Roman" w:hAnsi="Times New Roman"/>
          <w:b/>
          <w:color w:val="000000"/>
          <w:sz w:val="27"/>
          <w:szCs w:val="27"/>
        </w:rPr>
        <w:t xml:space="preserve"> of 6</w:t>
      </w:r>
    </w:p>
    <w:p w:rsidR="003F75EA" w:rsidRDefault="003F75EA" w:rsidP="003F75EA">
      <w:pPr>
        <w:rPr>
          <w:rFonts w:ascii="Times New Roman" w:hAnsi="Times New Roman"/>
          <w:color w:val="000000"/>
          <w:sz w:val="27"/>
          <w:szCs w:val="27"/>
        </w:rPr>
      </w:pPr>
      <w:r w:rsidRPr="003F75EA">
        <w:rPr>
          <w:rFonts w:ascii="Times New Roman" w:hAnsi="Times New Roman"/>
          <w:color w:val="000000"/>
          <w:sz w:val="27"/>
          <w:szCs w:val="27"/>
        </w:rPr>
        <w:t>An individual who formulates, determines, or influences the policies of an agency is called a:</w:t>
      </w:r>
    </w:p>
    <w:p w:rsidR="003F75EA" w:rsidRDefault="003F75EA" w:rsidP="003F75EA">
      <w:pPr>
        <w:rPr>
          <w:rFonts w:ascii="Times New Roman" w:hAnsi="Times New Roman"/>
          <w:color w:val="000000"/>
          <w:sz w:val="27"/>
          <w:szCs w:val="27"/>
        </w:rPr>
      </w:pPr>
      <w:r w:rsidRPr="003F75EA">
        <w:rPr>
          <w:rFonts w:ascii="Times New Roman" w:hAnsi="Times New Roman"/>
          <w:color w:val="000000"/>
          <w:sz w:val="27"/>
          <w:szCs w:val="27"/>
          <w:highlight w:val="yellow"/>
        </w:rPr>
        <w:t>Management official.</w:t>
      </w:r>
    </w:p>
    <w:p w:rsidR="003F75EA" w:rsidRDefault="003F75EA" w:rsidP="003F75EA">
      <w:pPr>
        <w:rPr>
          <w:rFonts w:ascii="Times New Roman" w:hAnsi="Times New Roman"/>
          <w:color w:val="000000"/>
          <w:sz w:val="27"/>
          <w:szCs w:val="27"/>
        </w:rPr>
      </w:pPr>
      <w:r w:rsidRPr="003F75EA">
        <w:rPr>
          <w:rFonts w:ascii="Times New Roman" w:hAnsi="Times New Roman"/>
          <w:color w:val="000000"/>
          <w:sz w:val="27"/>
          <w:szCs w:val="27"/>
        </w:rPr>
        <w:t>CEO.</w:t>
      </w:r>
    </w:p>
    <w:p w:rsidR="003F75EA" w:rsidRDefault="003F75EA" w:rsidP="003F75EA">
      <w:pPr>
        <w:rPr>
          <w:rFonts w:ascii="Times New Roman" w:hAnsi="Times New Roman"/>
          <w:color w:val="000000"/>
          <w:sz w:val="27"/>
          <w:szCs w:val="27"/>
        </w:rPr>
      </w:pPr>
      <w:r w:rsidRPr="003F75EA">
        <w:rPr>
          <w:rFonts w:ascii="Times New Roman" w:hAnsi="Times New Roman"/>
          <w:color w:val="000000"/>
          <w:sz w:val="27"/>
          <w:szCs w:val="27"/>
        </w:rPr>
        <w:t>Statute supervisor.</w:t>
      </w:r>
    </w:p>
    <w:p w:rsidR="003F75EA" w:rsidRDefault="003F75EA" w:rsidP="003F75EA">
      <w:pPr>
        <w:rPr>
          <w:rFonts w:ascii="Times New Roman" w:hAnsi="Times New Roman"/>
          <w:color w:val="000000"/>
          <w:sz w:val="27"/>
          <w:szCs w:val="27"/>
        </w:rPr>
      </w:pPr>
      <w:r w:rsidRPr="003F75EA">
        <w:rPr>
          <w:rFonts w:ascii="Times New Roman" w:hAnsi="Times New Roman"/>
          <w:color w:val="000000"/>
          <w:sz w:val="27"/>
          <w:szCs w:val="27"/>
        </w:rPr>
        <w:t>Chief trainer.</w:t>
      </w:r>
    </w:p>
    <w:p w:rsidR="003F75EA" w:rsidRDefault="003F75EA" w:rsidP="003F75EA">
      <w:pPr>
        <w:rPr>
          <w:rFonts w:ascii="Times New Roman" w:hAnsi="Times New Roman"/>
          <w:color w:val="000000"/>
          <w:sz w:val="27"/>
          <w:szCs w:val="27"/>
        </w:rPr>
      </w:pPr>
    </w:p>
    <w:p w:rsidR="003F75EA" w:rsidRDefault="003F75EA" w:rsidP="003F75EA">
      <w:pPr>
        <w:rPr>
          <w:rFonts w:ascii="Times New Roman" w:hAnsi="Times New Roman"/>
          <w:color w:val="000000"/>
          <w:sz w:val="27"/>
          <w:szCs w:val="27"/>
        </w:rPr>
      </w:pPr>
      <w:r w:rsidRPr="00E73172">
        <w:rPr>
          <w:rFonts w:ascii="Times New Roman" w:hAnsi="Times New Roman"/>
          <w:color w:val="000000"/>
          <w:sz w:val="27"/>
          <w:szCs w:val="27"/>
        </w:rPr>
        <w:t xml:space="preserve">That's right!  </w:t>
      </w:r>
      <w:r w:rsidRPr="003F75EA">
        <w:rPr>
          <w:rFonts w:ascii="Times New Roman" w:hAnsi="Times New Roman"/>
          <w:color w:val="000000"/>
          <w:sz w:val="27"/>
          <w:szCs w:val="27"/>
        </w:rPr>
        <w:t>The correct response is "Management official."</w:t>
      </w:r>
    </w:p>
    <w:p w:rsidR="003F75EA" w:rsidRDefault="003F75EA" w:rsidP="003F75EA">
      <w:pPr>
        <w:rPr>
          <w:rFonts w:ascii="Times New Roman" w:hAnsi="Times New Roman"/>
          <w:color w:val="000000"/>
          <w:sz w:val="27"/>
          <w:szCs w:val="27"/>
        </w:rPr>
      </w:pPr>
    </w:p>
    <w:p w:rsidR="00223296" w:rsidRDefault="003F75EA" w:rsidP="003F75EA">
      <w:pPr>
        <w:spacing w:after="124" w:line="240" w:lineRule="auto"/>
        <w:rPr>
          <w:rFonts w:ascii="Times New Roman" w:hAnsi="Times New Roman"/>
          <w:color w:val="000000"/>
          <w:sz w:val="27"/>
          <w:szCs w:val="27"/>
        </w:rPr>
      </w:pPr>
      <w:r w:rsidRPr="00DF1FDD">
        <w:rPr>
          <w:rFonts w:ascii="Times New Roman" w:hAnsi="Times New Roman"/>
          <w:color w:val="000000"/>
          <w:sz w:val="27"/>
          <w:szCs w:val="27"/>
        </w:rPr>
        <w:t xml:space="preserve">Sorry, that's incorrect. </w:t>
      </w:r>
      <w:r w:rsidRPr="003F75EA">
        <w:rPr>
          <w:rFonts w:ascii="Times New Roman" w:hAnsi="Times New Roman"/>
          <w:color w:val="000000"/>
          <w:sz w:val="27"/>
          <w:szCs w:val="27"/>
        </w:rPr>
        <w:t>The correct response is "Management official."</w:t>
      </w:r>
    </w:p>
    <w:p w:rsidR="00223296" w:rsidRDefault="00223296">
      <w:pPr>
        <w:rPr>
          <w:rFonts w:ascii="Times New Roman" w:hAnsi="Times New Roman"/>
          <w:color w:val="000000"/>
          <w:sz w:val="27"/>
          <w:szCs w:val="27"/>
        </w:rPr>
      </w:pPr>
      <w:r>
        <w:rPr>
          <w:rFonts w:ascii="Times New Roman" w:hAnsi="Times New Roman"/>
          <w:color w:val="000000"/>
          <w:sz w:val="27"/>
          <w:szCs w:val="27"/>
        </w:rPr>
        <w:br w:type="page"/>
      </w:r>
    </w:p>
    <w:p w:rsidR="00223296" w:rsidRPr="00DF1FDD" w:rsidRDefault="00223296" w:rsidP="00223296">
      <w:pPr>
        <w:rPr>
          <w:rFonts w:ascii="Times New Roman" w:hAnsi="Times New Roman"/>
          <w:b/>
          <w:color w:val="000000"/>
          <w:sz w:val="27"/>
          <w:szCs w:val="27"/>
        </w:rPr>
      </w:pPr>
      <w:r w:rsidRPr="00DF1FDD">
        <w:rPr>
          <w:rFonts w:ascii="Times New Roman" w:hAnsi="Times New Roman"/>
          <w:b/>
          <w:color w:val="000000"/>
          <w:sz w:val="27"/>
          <w:szCs w:val="27"/>
        </w:rPr>
        <w:lastRenderedPageBreak/>
        <w:t xml:space="preserve">Review Question </w:t>
      </w:r>
      <w:r>
        <w:rPr>
          <w:rFonts w:ascii="Times New Roman" w:hAnsi="Times New Roman"/>
          <w:b/>
          <w:color w:val="000000"/>
          <w:sz w:val="27"/>
          <w:szCs w:val="27"/>
        </w:rPr>
        <w:t xml:space="preserve">6 </w:t>
      </w:r>
      <w:r w:rsidRPr="00DF1FDD">
        <w:rPr>
          <w:rFonts w:ascii="Times New Roman" w:hAnsi="Times New Roman"/>
          <w:b/>
          <w:color w:val="000000"/>
          <w:sz w:val="27"/>
          <w:szCs w:val="27"/>
        </w:rPr>
        <w:t>of 6</w:t>
      </w:r>
    </w:p>
    <w:p w:rsidR="00223296" w:rsidRDefault="00223296" w:rsidP="00223296">
      <w:pPr>
        <w:rPr>
          <w:rFonts w:ascii="Times New Roman" w:hAnsi="Times New Roman"/>
          <w:color w:val="000000"/>
          <w:sz w:val="27"/>
          <w:szCs w:val="27"/>
        </w:rPr>
      </w:pPr>
      <w:r w:rsidRPr="00223296">
        <w:rPr>
          <w:rFonts w:ascii="Times New Roman" w:hAnsi="Times New Roman"/>
          <w:color w:val="000000"/>
          <w:sz w:val="27"/>
          <w:szCs w:val="27"/>
        </w:rPr>
        <w:t>_______ occur when the parties cannot reach an agreement on certain terms during negotiation.</w:t>
      </w:r>
    </w:p>
    <w:p w:rsidR="00223296" w:rsidRDefault="00223296" w:rsidP="00223296">
      <w:pPr>
        <w:rPr>
          <w:rFonts w:ascii="Times New Roman" w:hAnsi="Times New Roman"/>
          <w:color w:val="000000"/>
          <w:sz w:val="27"/>
          <w:szCs w:val="27"/>
        </w:rPr>
      </w:pPr>
      <w:r w:rsidRPr="00223296">
        <w:rPr>
          <w:rFonts w:ascii="Times New Roman" w:hAnsi="Times New Roman"/>
          <w:color w:val="000000"/>
          <w:sz w:val="27"/>
          <w:szCs w:val="27"/>
        </w:rPr>
        <w:t>Noncompliance discussions</w:t>
      </w:r>
    </w:p>
    <w:p w:rsidR="00223296" w:rsidRDefault="00223296" w:rsidP="00223296">
      <w:pPr>
        <w:rPr>
          <w:rFonts w:ascii="Times New Roman" w:hAnsi="Times New Roman"/>
          <w:color w:val="000000"/>
          <w:sz w:val="27"/>
          <w:szCs w:val="27"/>
        </w:rPr>
      </w:pPr>
      <w:r w:rsidRPr="00223296">
        <w:rPr>
          <w:rFonts w:ascii="Times New Roman" w:hAnsi="Times New Roman"/>
          <w:color w:val="000000"/>
          <w:sz w:val="27"/>
          <w:szCs w:val="27"/>
          <w:highlight w:val="yellow"/>
        </w:rPr>
        <w:t>Impasses</w:t>
      </w:r>
    </w:p>
    <w:p w:rsidR="00223296" w:rsidRDefault="00223296" w:rsidP="00223296">
      <w:pPr>
        <w:rPr>
          <w:rFonts w:ascii="Times New Roman" w:hAnsi="Times New Roman"/>
          <w:color w:val="000000"/>
          <w:sz w:val="27"/>
          <w:szCs w:val="27"/>
        </w:rPr>
      </w:pPr>
      <w:r w:rsidRPr="00223296">
        <w:rPr>
          <w:rFonts w:ascii="Times New Roman" w:hAnsi="Times New Roman"/>
          <w:color w:val="000000"/>
          <w:sz w:val="27"/>
          <w:szCs w:val="27"/>
        </w:rPr>
        <w:t>Agency reviews</w:t>
      </w:r>
    </w:p>
    <w:p w:rsidR="00223296" w:rsidRDefault="00223296" w:rsidP="00223296">
      <w:pPr>
        <w:rPr>
          <w:rFonts w:ascii="Times New Roman" w:hAnsi="Times New Roman"/>
          <w:color w:val="000000"/>
          <w:sz w:val="27"/>
          <w:szCs w:val="27"/>
        </w:rPr>
      </w:pPr>
      <w:r w:rsidRPr="00223296">
        <w:rPr>
          <w:rFonts w:ascii="Times New Roman" w:hAnsi="Times New Roman"/>
          <w:color w:val="000000"/>
          <w:sz w:val="27"/>
          <w:szCs w:val="27"/>
        </w:rPr>
        <w:t>Labor meetings</w:t>
      </w:r>
    </w:p>
    <w:p w:rsidR="00223296" w:rsidRDefault="00223296" w:rsidP="00223296">
      <w:pPr>
        <w:rPr>
          <w:rFonts w:ascii="Times New Roman" w:hAnsi="Times New Roman"/>
          <w:color w:val="000000"/>
          <w:sz w:val="27"/>
          <w:szCs w:val="27"/>
        </w:rPr>
      </w:pPr>
    </w:p>
    <w:p w:rsidR="00223296" w:rsidRDefault="00223296" w:rsidP="00223296">
      <w:pPr>
        <w:rPr>
          <w:rFonts w:ascii="Times New Roman" w:hAnsi="Times New Roman"/>
          <w:color w:val="000000"/>
          <w:sz w:val="27"/>
          <w:szCs w:val="27"/>
        </w:rPr>
      </w:pPr>
      <w:r w:rsidRPr="00E73172">
        <w:rPr>
          <w:rFonts w:ascii="Times New Roman" w:hAnsi="Times New Roman"/>
          <w:color w:val="000000"/>
          <w:sz w:val="27"/>
          <w:szCs w:val="27"/>
        </w:rPr>
        <w:t xml:space="preserve">That's right!  </w:t>
      </w:r>
      <w:r w:rsidRPr="00223296">
        <w:rPr>
          <w:rFonts w:ascii="Times New Roman" w:hAnsi="Times New Roman"/>
          <w:color w:val="000000"/>
          <w:sz w:val="27"/>
          <w:szCs w:val="27"/>
        </w:rPr>
        <w:t>The correct response is "Impasses."</w:t>
      </w:r>
    </w:p>
    <w:p w:rsidR="00223296" w:rsidRDefault="00223296" w:rsidP="00223296">
      <w:pPr>
        <w:rPr>
          <w:rFonts w:ascii="Times New Roman" w:hAnsi="Times New Roman"/>
          <w:color w:val="000000"/>
          <w:sz w:val="27"/>
          <w:szCs w:val="27"/>
        </w:rPr>
      </w:pPr>
    </w:p>
    <w:p w:rsidR="002E57F0" w:rsidRDefault="00223296" w:rsidP="002E57F0">
      <w:pPr>
        <w:spacing w:after="124" w:line="240" w:lineRule="auto"/>
        <w:rPr>
          <w:rFonts w:ascii="Times New Roman" w:eastAsia="Times New Roman" w:hAnsi="Times New Roman" w:cs="Times New Roman"/>
          <w:color w:val="000000"/>
          <w:sz w:val="27"/>
          <w:szCs w:val="27"/>
        </w:rPr>
      </w:pPr>
      <w:r w:rsidRPr="00DF1FDD">
        <w:rPr>
          <w:rFonts w:ascii="Times New Roman" w:hAnsi="Times New Roman"/>
          <w:color w:val="000000"/>
          <w:sz w:val="27"/>
          <w:szCs w:val="27"/>
        </w:rPr>
        <w:t xml:space="preserve">Sorry, that's incorrect. </w:t>
      </w:r>
      <w:r w:rsidRPr="00223296">
        <w:rPr>
          <w:rFonts w:ascii="Times New Roman" w:hAnsi="Times New Roman"/>
          <w:color w:val="000000"/>
          <w:sz w:val="27"/>
          <w:szCs w:val="27"/>
        </w:rPr>
        <w:t>The correct response is "Impasses."</w:t>
      </w:r>
    </w:p>
    <w:p w:rsidR="002E57F0" w:rsidRDefault="002E57F0">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2E57F0" w:rsidRDefault="002E57F0" w:rsidP="002E57F0">
      <w:pPr>
        <w:rPr>
          <w:rFonts w:ascii="Verdana" w:hAnsi="Verdana"/>
          <w:b/>
          <w:bCs/>
          <w:color w:val="23408C"/>
          <w:sz w:val="26"/>
          <w:szCs w:val="26"/>
        </w:rPr>
      </w:pPr>
      <w:r>
        <w:rPr>
          <w:rFonts w:ascii="Verdana" w:hAnsi="Verdana"/>
          <w:b/>
          <w:bCs/>
          <w:noProof/>
          <w:color w:val="23408C"/>
          <w:sz w:val="26"/>
          <w:szCs w:val="26"/>
        </w:rPr>
        <w:lastRenderedPageBreak/>
        <w:drawing>
          <wp:anchor distT="0" distB="0" distL="114300" distR="114300" simplePos="0" relativeHeight="251803648" behindDoc="0" locked="0" layoutInCell="1" allowOverlap="1">
            <wp:simplePos x="0" y="0"/>
            <wp:positionH relativeFrom="column">
              <wp:posOffset>4366260</wp:posOffset>
            </wp:positionH>
            <wp:positionV relativeFrom="paragraph">
              <wp:posOffset>-88265</wp:posOffset>
            </wp:positionV>
            <wp:extent cx="4261485" cy="3192145"/>
            <wp:effectExtent l="19050" t="0" r="5715" b="0"/>
            <wp:wrapSquare wrapText="bothSides"/>
            <wp:docPr id="106" name="UDUTU_MultiMedia1_Content" descr="Summary - 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UTU_MultiMedia1_Content" descr="Summary - puzzle pieces"/>
                    <pic:cNvPicPr>
                      <a:picLocks noChangeAspect="1" noChangeArrowheads="1"/>
                    </pic:cNvPicPr>
                  </pic:nvPicPr>
                  <pic:blipFill>
                    <a:blip r:embed="rId37" cstate="print"/>
                    <a:srcRect/>
                    <a:stretch>
                      <a:fillRect/>
                    </a:stretch>
                  </pic:blipFill>
                  <pic:spPr bwMode="auto">
                    <a:xfrm>
                      <a:off x="0" y="0"/>
                      <a:ext cx="4261485" cy="3192145"/>
                    </a:xfrm>
                    <a:prstGeom prst="rect">
                      <a:avLst/>
                    </a:prstGeom>
                    <a:noFill/>
                    <a:ln w="9525">
                      <a:noFill/>
                      <a:miter lim="800000"/>
                      <a:headEnd/>
                      <a:tailEnd/>
                    </a:ln>
                  </pic:spPr>
                </pic:pic>
              </a:graphicData>
            </a:graphic>
          </wp:anchor>
        </w:drawing>
      </w:r>
      <w:r>
        <w:rPr>
          <w:rFonts w:ascii="Verdana" w:hAnsi="Verdana"/>
          <w:b/>
          <w:bCs/>
          <w:color w:val="23408C"/>
          <w:sz w:val="26"/>
          <w:szCs w:val="26"/>
        </w:rPr>
        <w:t>Summary</w:t>
      </w:r>
    </w:p>
    <w:p w:rsidR="002E57F0" w:rsidRDefault="002E57F0" w:rsidP="002E57F0">
      <w:pPr>
        <w:pStyle w:val="NormalWeb"/>
        <w:shd w:val="clear" w:color="auto" w:fill="FFFFFF"/>
        <w:rPr>
          <w:rFonts w:ascii="Verdana" w:hAnsi="Verdana"/>
          <w:color w:val="333333"/>
          <w:sz w:val="18"/>
          <w:szCs w:val="18"/>
        </w:rPr>
      </w:pPr>
      <w:r>
        <w:rPr>
          <w:rFonts w:ascii="Verdana" w:hAnsi="Verdana"/>
          <w:color w:val="333333"/>
          <w:sz w:val="18"/>
          <w:szCs w:val="18"/>
        </w:rPr>
        <w:t>The information covered in this lesson provides you with a solid introduction to the most important concepts in Federal labor relations. Your knowledge and understanding of these concepts will enable you to be more effective in your role by complying with the Statute, working effectively with bargaining unit representatives, and mitigating prohibited personnel practice liability for your agency. Please ensure that you build a relationship with your agency’s assigned labor relations specialist and ask them about any labor relations questions or concerns that you may have. </w:t>
      </w:r>
    </w:p>
    <w:p w:rsidR="002E57F0" w:rsidRDefault="008971DC" w:rsidP="002E57F0">
      <w:pPr>
        <w:pStyle w:val="NormalWeb"/>
        <w:shd w:val="clear" w:color="auto" w:fill="FFFFFF"/>
        <w:rPr>
          <w:rFonts w:ascii="Verdana" w:hAnsi="Verdana"/>
          <w:color w:val="333333"/>
          <w:sz w:val="18"/>
          <w:szCs w:val="18"/>
        </w:rPr>
      </w:pPr>
      <w:hyperlink r:id="rId225" w:history="1">
        <w:r w:rsidR="002E57F0">
          <w:rPr>
            <w:rStyle w:val="Hyperlink"/>
            <w:rFonts w:ascii="Verdana" w:hAnsi="Verdana"/>
            <w:b/>
            <w:bCs/>
            <w:color w:val="23408C"/>
            <w:sz w:val="18"/>
            <w:szCs w:val="18"/>
          </w:rPr>
          <w:t>Select this link to return to the lesson menu.</w:t>
        </w:r>
      </w:hyperlink>
    </w:p>
    <w:p w:rsidR="002E57F0" w:rsidRDefault="002E57F0" w:rsidP="002E57F0">
      <w:pPr>
        <w:pStyle w:val="NormalWeb"/>
        <w:shd w:val="clear" w:color="auto" w:fill="FFFFFF"/>
        <w:rPr>
          <w:rFonts w:ascii="Verdana" w:hAnsi="Verdana"/>
          <w:color w:val="333333"/>
          <w:sz w:val="18"/>
          <w:szCs w:val="18"/>
        </w:rPr>
      </w:pPr>
    </w:p>
    <w:p w:rsidR="002E57F0" w:rsidRDefault="002E57F0" w:rsidP="002E57F0">
      <w:pPr>
        <w:pStyle w:val="NormalWeb"/>
        <w:shd w:val="clear" w:color="auto" w:fill="FFFFFF"/>
        <w:rPr>
          <w:rFonts w:ascii="Verdana" w:hAnsi="Verdana"/>
          <w:color w:val="333333"/>
          <w:sz w:val="18"/>
          <w:szCs w:val="18"/>
        </w:rPr>
      </w:pPr>
      <w:r>
        <w:rPr>
          <w:rFonts w:ascii="Verdana" w:hAnsi="Verdana"/>
          <w:color w:val="333333"/>
          <w:sz w:val="18"/>
          <w:szCs w:val="18"/>
        </w:rPr>
        <w:t> </w:t>
      </w:r>
    </w:p>
    <w:p w:rsidR="002E57F0" w:rsidRDefault="002E57F0" w:rsidP="002E57F0">
      <w:pPr>
        <w:pStyle w:val="NormalWeb"/>
        <w:shd w:val="clear" w:color="auto" w:fill="FFFFFF"/>
        <w:rPr>
          <w:rFonts w:ascii="Verdana" w:hAnsi="Verdana"/>
          <w:color w:val="333333"/>
          <w:sz w:val="18"/>
          <w:szCs w:val="18"/>
        </w:rPr>
      </w:pPr>
      <w:r>
        <w:rPr>
          <w:rStyle w:val="Strong"/>
          <w:rFonts w:ascii="Verdana" w:hAnsi="Verdana"/>
          <w:color w:val="B01C05"/>
          <w:sz w:val="18"/>
          <w:szCs w:val="18"/>
        </w:rPr>
        <w:t>Select Next to continue.</w:t>
      </w:r>
    </w:p>
    <w:p w:rsidR="002E57F0" w:rsidRDefault="002E57F0" w:rsidP="002E57F0">
      <w:pPr>
        <w:shd w:val="clear" w:color="auto" w:fill="FFFFFF"/>
        <w:jc w:val="center"/>
        <w:rPr>
          <w:rFonts w:ascii="Times New Roman" w:hAnsi="Times New Roman"/>
          <w:color w:val="000000"/>
          <w:sz w:val="27"/>
          <w:szCs w:val="27"/>
        </w:rPr>
      </w:pPr>
    </w:p>
    <w:p w:rsidR="00AB5C2E" w:rsidRPr="00AB5C2E" w:rsidRDefault="00AB5C2E" w:rsidP="002E57F0">
      <w:pPr>
        <w:spacing w:after="124" w:line="240" w:lineRule="auto"/>
        <w:rPr>
          <w:rFonts w:ascii="Verdana" w:eastAsia="Times New Roman" w:hAnsi="Verdana" w:cs="Times New Roman"/>
          <w:color w:val="333333"/>
          <w:sz w:val="15"/>
          <w:szCs w:val="15"/>
        </w:rPr>
      </w:pPr>
    </w:p>
    <w:p w:rsidR="00AB5C2E" w:rsidRPr="00AB5C2E" w:rsidRDefault="00AB5C2E" w:rsidP="00AB5C2E">
      <w:pPr>
        <w:spacing w:after="124" w:line="240" w:lineRule="auto"/>
        <w:jc w:val="center"/>
        <w:rPr>
          <w:rFonts w:ascii="Times New Roman" w:eastAsia="Times New Roman" w:hAnsi="Times New Roman" w:cs="Times New Roman"/>
          <w:color w:val="000000"/>
          <w:sz w:val="27"/>
          <w:szCs w:val="27"/>
        </w:rPr>
      </w:pPr>
    </w:p>
    <w:p w:rsidR="001D2EA3" w:rsidRPr="001D2EA3" w:rsidRDefault="001D2EA3" w:rsidP="001D2EA3">
      <w:pPr>
        <w:spacing w:before="100" w:beforeAutospacing="1" w:after="100" w:afterAutospacing="1" w:line="240" w:lineRule="auto"/>
        <w:rPr>
          <w:rFonts w:ascii="Verdana" w:eastAsia="Times New Roman" w:hAnsi="Verdana" w:cs="Times New Roman"/>
          <w:color w:val="333333"/>
          <w:sz w:val="18"/>
          <w:szCs w:val="18"/>
        </w:rPr>
      </w:pPr>
    </w:p>
    <w:p w:rsidR="001D2EA3" w:rsidRPr="001D2EA3" w:rsidRDefault="001D2EA3" w:rsidP="001D2EA3">
      <w:pPr>
        <w:spacing w:after="147" w:line="240" w:lineRule="auto"/>
        <w:jc w:val="center"/>
        <w:rPr>
          <w:rFonts w:ascii="Times New Roman" w:eastAsia="Times New Roman" w:hAnsi="Times New Roman" w:cs="Times New Roman"/>
          <w:color w:val="000000"/>
          <w:sz w:val="27"/>
          <w:szCs w:val="27"/>
        </w:rPr>
      </w:pPr>
    </w:p>
    <w:p w:rsidR="0036284A" w:rsidRPr="0036284A" w:rsidRDefault="0036284A" w:rsidP="0036284A">
      <w:pPr>
        <w:spacing w:after="124" w:line="240" w:lineRule="auto"/>
        <w:rPr>
          <w:rFonts w:ascii="Times New Roman" w:eastAsia="Times New Roman" w:hAnsi="Times New Roman" w:cs="Times New Roman"/>
          <w:color w:val="000000"/>
          <w:sz w:val="27"/>
          <w:szCs w:val="27"/>
        </w:rPr>
      </w:pPr>
    </w:p>
    <w:p w:rsidR="00550A9E" w:rsidRPr="00550A9E" w:rsidRDefault="00550A9E" w:rsidP="00550A9E">
      <w:pPr>
        <w:spacing w:before="100" w:beforeAutospacing="1" w:after="100" w:afterAutospacing="1" w:line="240" w:lineRule="auto"/>
        <w:rPr>
          <w:rFonts w:ascii="Verdana" w:eastAsia="Times New Roman" w:hAnsi="Verdana" w:cs="Times New Roman"/>
          <w:color w:val="333333"/>
          <w:sz w:val="15"/>
          <w:szCs w:val="15"/>
        </w:rPr>
      </w:pPr>
    </w:p>
    <w:p w:rsidR="00D76768" w:rsidRDefault="00D7676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FF5BDD" w:rsidRDefault="00FF5BDD" w:rsidP="00D76768">
      <w:pPr>
        <w:spacing w:after="124" w:line="240" w:lineRule="auto"/>
        <w:rPr>
          <w:rFonts w:ascii="Verdana" w:eastAsia="Times New Roman" w:hAnsi="Verdana" w:cs="Times New Roman"/>
          <w:color w:val="333333"/>
          <w:sz w:val="15"/>
          <w:szCs w:val="15"/>
        </w:rPr>
      </w:pPr>
    </w:p>
    <w:p w:rsidR="00D76768" w:rsidRPr="00FF5BDD" w:rsidRDefault="00D76768" w:rsidP="00D76768">
      <w:pPr>
        <w:spacing w:after="124" w:line="240" w:lineRule="auto"/>
        <w:rPr>
          <w:rFonts w:ascii="Times New Roman" w:eastAsia="Times New Roman" w:hAnsi="Times New Roman" w:cs="Times New Roman"/>
          <w:color w:val="000000"/>
          <w:sz w:val="28"/>
          <w:szCs w:val="28"/>
        </w:rPr>
      </w:pPr>
      <w:r w:rsidRPr="00D76768">
        <w:rPr>
          <w:rFonts w:ascii="Verdana" w:hAnsi="Verdana"/>
          <w:b/>
          <w:bCs/>
          <w:color w:val="FFFFFF"/>
          <w:sz w:val="28"/>
          <w:szCs w:val="28"/>
          <w:shd w:val="clear" w:color="auto" w:fill="23408C"/>
        </w:rPr>
        <w:t>Resources and Help - Additional Information</w:t>
      </w:r>
    </w:p>
    <w:p w:rsidR="003D6190" w:rsidRPr="003D6190" w:rsidRDefault="003D6190" w:rsidP="00B36798">
      <w:pPr>
        <w:spacing w:after="124" w:line="240" w:lineRule="auto"/>
        <w:rPr>
          <w:rFonts w:ascii="Times New Roman" w:eastAsia="Times New Roman" w:hAnsi="Times New Roman" w:cs="Times New Roman"/>
          <w:color w:val="000000"/>
          <w:sz w:val="27"/>
          <w:szCs w:val="27"/>
        </w:rPr>
      </w:pPr>
    </w:p>
    <w:p w:rsidR="00D76768" w:rsidRDefault="00D76768" w:rsidP="00D76768">
      <w:pPr>
        <w:shd w:val="clear" w:color="auto" w:fill="FFFFFF"/>
        <w:rPr>
          <w:rFonts w:ascii="Verdana" w:hAnsi="Verdana"/>
          <w:b/>
          <w:bCs/>
          <w:color w:val="23408C"/>
        </w:rPr>
      </w:pPr>
      <w:r>
        <w:rPr>
          <w:rFonts w:ascii="Verdana" w:hAnsi="Verdana"/>
          <w:b/>
          <w:bCs/>
          <w:color w:val="23408C"/>
        </w:rPr>
        <w:t>Resources</w:t>
      </w:r>
    </w:p>
    <w:tbl>
      <w:tblPr>
        <w:tblW w:w="4750" w:type="pct"/>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tblPr>
      <w:tblGrid>
        <w:gridCol w:w="9707"/>
        <w:gridCol w:w="2805"/>
      </w:tblGrid>
      <w:tr w:rsidR="00D76768" w:rsidTr="00D76768">
        <w:trPr>
          <w:tblCellSpacing w:w="15" w:type="dxa"/>
        </w:trPr>
        <w:tc>
          <w:tcPr>
            <w:tcW w:w="1750" w:type="pct"/>
            <w:tcBorders>
              <w:top w:val="outset" w:sz="6" w:space="0" w:color="auto"/>
              <w:left w:val="outset" w:sz="6" w:space="0" w:color="auto"/>
              <w:bottom w:val="outset" w:sz="6" w:space="0" w:color="auto"/>
              <w:right w:val="outset" w:sz="6" w:space="0" w:color="auto"/>
            </w:tcBorders>
            <w:shd w:val="clear" w:color="auto" w:fill="23408C"/>
            <w:vAlign w:val="center"/>
            <w:hideMark/>
          </w:tcPr>
          <w:p w:rsidR="00D76768" w:rsidRDefault="00D76768">
            <w:pPr>
              <w:jc w:val="center"/>
              <w:rPr>
                <w:rFonts w:ascii="Verdana" w:hAnsi="Verdana"/>
                <w:b/>
                <w:bCs/>
                <w:color w:val="333333"/>
                <w:sz w:val="15"/>
                <w:szCs w:val="15"/>
              </w:rPr>
            </w:pPr>
            <w:r>
              <w:rPr>
                <w:rStyle w:val="Strong"/>
                <w:rFonts w:ascii="Verdana" w:hAnsi="Verdana"/>
                <w:color w:val="FFFFFF"/>
                <w:sz w:val="15"/>
                <w:szCs w:val="15"/>
              </w:rPr>
              <w:t>Documents</w:t>
            </w:r>
          </w:p>
        </w:tc>
        <w:tc>
          <w:tcPr>
            <w:tcW w:w="500" w:type="pct"/>
            <w:tcBorders>
              <w:top w:val="outset" w:sz="6" w:space="0" w:color="auto"/>
              <w:left w:val="outset" w:sz="6" w:space="0" w:color="auto"/>
              <w:bottom w:val="outset" w:sz="6" w:space="0" w:color="auto"/>
              <w:right w:val="outset" w:sz="6" w:space="0" w:color="auto"/>
            </w:tcBorders>
            <w:shd w:val="clear" w:color="auto" w:fill="23408C"/>
            <w:vAlign w:val="center"/>
            <w:hideMark/>
          </w:tcPr>
          <w:p w:rsidR="00D76768" w:rsidRDefault="00D76768">
            <w:pPr>
              <w:jc w:val="center"/>
              <w:rPr>
                <w:rFonts w:ascii="Verdana" w:hAnsi="Verdana"/>
                <w:b/>
                <w:bCs/>
                <w:color w:val="333333"/>
                <w:sz w:val="15"/>
                <w:szCs w:val="15"/>
              </w:rPr>
            </w:pPr>
            <w:r>
              <w:rPr>
                <w:rStyle w:val="Strong"/>
                <w:rFonts w:ascii="Verdana" w:hAnsi="Verdana"/>
                <w:color w:val="FFFFFF"/>
                <w:sz w:val="15"/>
                <w:szCs w:val="15"/>
              </w:rPr>
              <w:t>Lesson</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26" w:tgtFrame="_blank" w:history="1">
              <w:r w:rsidR="00D76768">
                <w:rPr>
                  <w:rStyle w:val="Hyperlink"/>
                  <w:rFonts w:ascii="Verdana" w:hAnsi="Verdana"/>
                  <w:b/>
                  <w:bCs/>
                  <w:color w:val="23408C"/>
                  <w:sz w:val="15"/>
                  <w:szCs w:val="15"/>
                </w:rPr>
                <w:t>Introduction to Constructive Discipline and Adverse Actions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27" w:tgtFrame="_blank" w:history="1">
              <w:r w:rsidR="00D76768">
                <w:rPr>
                  <w:rStyle w:val="Hyperlink"/>
                  <w:rFonts w:ascii="Verdana" w:hAnsi="Verdana"/>
                  <w:b/>
                  <w:bCs/>
                  <w:color w:val="23408C"/>
                  <w:sz w:val="15"/>
                  <w:szCs w:val="15"/>
                </w:rPr>
                <w:t>Discipline and Adverse Actions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28" w:tgtFrame="_blank" w:history="1">
              <w:r w:rsidR="00D76768">
                <w:rPr>
                  <w:rStyle w:val="Hyperlink"/>
                  <w:rFonts w:ascii="Verdana" w:hAnsi="Verdana"/>
                  <w:b/>
                  <w:bCs/>
                  <w:color w:val="23408C"/>
                  <w:sz w:val="15"/>
                  <w:szCs w:val="15"/>
                </w:rPr>
                <w:t>Determining the Charge</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29" w:tgtFrame="_blank" w:history="1">
              <w:r w:rsidR="00D76768">
                <w:rPr>
                  <w:rStyle w:val="Hyperlink"/>
                  <w:rFonts w:ascii="Verdana" w:hAnsi="Verdana"/>
                  <w:b/>
                  <w:bCs/>
                  <w:color w:val="23408C"/>
                  <w:sz w:val="15"/>
                  <w:szCs w:val="15"/>
                </w:rPr>
                <w:t>Selecting the Penalty</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0" w:tgtFrame="_blank" w:history="1">
              <w:r w:rsidR="00D76768">
                <w:rPr>
                  <w:rStyle w:val="Hyperlink"/>
                  <w:rFonts w:ascii="Verdana" w:hAnsi="Verdana"/>
                  <w:b/>
                  <w:bCs/>
                  <w:color w:val="23408C"/>
                  <w:sz w:val="15"/>
                  <w:szCs w:val="15"/>
                </w:rPr>
                <w:t>Disciplinary Actions Fact Sheet</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1" w:tgtFrame="_blank" w:history="1">
              <w:r w:rsidR="00D76768">
                <w:rPr>
                  <w:rStyle w:val="Hyperlink"/>
                  <w:rFonts w:ascii="Verdana" w:hAnsi="Verdana"/>
                  <w:b/>
                  <w:bCs/>
                  <w:color w:val="23408C"/>
                  <w:sz w:val="15"/>
                  <w:szCs w:val="15"/>
                </w:rPr>
                <w:t>Douglas Factors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2" w:tgtFrame="_blank" w:history="1">
              <w:r w:rsidR="00D76768">
                <w:rPr>
                  <w:rStyle w:val="Hyperlink"/>
                  <w:rFonts w:ascii="Verdana" w:hAnsi="Verdana"/>
                  <w:b/>
                  <w:bCs/>
                  <w:color w:val="23408C"/>
                  <w:sz w:val="15"/>
                  <w:szCs w:val="15"/>
                </w:rPr>
                <w:t>Notice of Final Decision</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3" w:tgtFrame="_blank" w:history="1">
              <w:r w:rsidR="00D76768">
                <w:rPr>
                  <w:rStyle w:val="Hyperlink"/>
                  <w:rFonts w:ascii="Verdana" w:hAnsi="Verdana"/>
                  <w:b/>
                  <w:bCs/>
                  <w:color w:val="23408C"/>
                  <w:sz w:val="15"/>
                  <w:szCs w:val="15"/>
                </w:rPr>
                <w:t>Prohibited Ex Parte Communication</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2</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4" w:tgtFrame="_blank" w:history="1">
              <w:r w:rsidR="00D76768">
                <w:rPr>
                  <w:rStyle w:val="Hyperlink"/>
                  <w:rFonts w:ascii="Verdana" w:hAnsi="Verdana"/>
                  <w:b/>
                  <w:bCs/>
                  <w:color w:val="23408C"/>
                  <w:sz w:val="15"/>
                  <w:szCs w:val="15"/>
                </w:rPr>
                <w:t>Introduction to Medical Issues Including Accommodation</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5" w:tgtFrame="_blank" w:history="1">
              <w:r w:rsidR="00D76768">
                <w:rPr>
                  <w:rStyle w:val="Hyperlink"/>
                  <w:rFonts w:ascii="Verdana" w:hAnsi="Verdana"/>
                  <w:b/>
                  <w:bCs/>
                  <w:color w:val="23408C"/>
                  <w:sz w:val="15"/>
                  <w:szCs w:val="15"/>
                </w:rPr>
                <w:t>Medical Documentation</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6" w:tgtFrame="_blank" w:history="1">
              <w:r w:rsidR="00D76768">
                <w:rPr>
                  <w:rStyle w:val="Hyperlink"/>
                  <w:rFonts w:ascii="Verdana" w:hAnsi="Verdana"/>
                  <w:b/>
                  <w:bCs/>
                  <w:color w:val="23408C"/>
                  <w:sz w:val="15"/>
                  <w:szCs w:val="15"/>
                </w:rPr>
                <w:t>Fitness for Duty Exams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7" w:tgtFrame="_blank" w:history="1">
              <w:r w:rsidR="00D76768">
                <w:rPr>
                  <w:rStyle w:val="Hyperlink"/>
                  <w:rFonts w:ascii="Verdana" w:hAnsi="Verdana"/>
                  <w:b/>
                  <w:bCs/>
                  <w:color w:val="23408C"/>
                  <w:sz w:val="15"/>
                  <w:szCs w:val="15"/>
                </w:rPr>
                <w:t>Medical Examination</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8" w:tgtFrame="_blank" w:history="1">
              <w:r w:rsidR="00D76768">
                <w:rPr>
                  <w:rStyle w:val="Hyperlink"/>
                  <w:rFonts w:ascii="Verdana" w:hAnsi="Verdana"/>
                  <w:b/>
                  <w:bCs/>
                  <w:color w:val="23408C"/>
                  <w:sz w:val="15"/>
                  <w:szCs w:val="15"/>
                </w:rPr>
                <w:t>Disability</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39" w:tgtFrame="_blank" w:history="1">
              <w:r w:rsidR="00D76768">
                <w:rPr>
                  <w:rStyle w:val="Hyperlink"/>
                  <w:rFonts w:ascii="Verdana" w:hAnsi="Verdana"/>
                  <w:b/>
                  <w:bCs/>
                  <w:color w:val="23408C"/>
                  <w:sz w:val="15"/>
                  <w:szCs w:val="15"/>
                </w:rPr>
                <w:t>Medical Issues Related to Employment-Related Injuries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0" w:tgtFrame="_blank" w:history="1">
              <w:r w:rsidR="00D76768">
                <w:rPr>
                  <w:rStyle w:val="Hyperlink"/>
                  <w:rFonts w:ascii="Verdana" w:hAnsi="Verdana"/>
                  <w:b/>
                  <w:bCs/>
                  <w:color w:val="23408C"/>
                  <w:sz w:val="15"/>
                  <w:szCs w:val="15"/>
                </w:rPr>
                <w:t>Accommodation Request, Approvals, and Denials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1" w:tgtFrame="_blank" w:history="1">
              <w:r w:rsidR="00D76768">
                <w:rPr>
                  <w:rStyle w:val="Hyperlink"/>
                  <w:rFonts w:ascii="Verdana" w:hAnsi="Verdana"/>
                  <w:b/>
                  <w:bCs/>
                  <w:color w:val="23408C"/>
                  <w:sz w:val="15"/>
                  <w:szCs w:val="15"/>
                </w:rPr>
                <w:t>Rating Performance</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4</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2" w:tgtFrame="_blank" w:history="1">
              <w:r w:rsidR="00D76768">
                <w:rPr>
                  <w:rStyle w:val="Hyperlink"/>
                  <w:rFonts w:ascii="Verdana" w:hAnsi="Verdana"/>
                  <w:b/>
                  <w:bCs/>
                  <w:color w:val="23408C"/>
                  <w:sz w:val="15"/>
                  <w:szCs w:val="15"/>
                </w:rPr>
                <w:t>Introductory Information About Probationary and Trial Periods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5</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3" w:tgtFrame="_blank" w:history="1">
              <w:r w:rsidR="00D76768">
                <w:rPr>
                  <w:rStyle w:val="Hyperlink"/>
                  <w:rFonts w:ascii="Verdana" w:hAnsi="Verdana"/>
                  <w:b/>
                  <w:bCs/>
                  <w:color w:val="23408C"/>
                  <w:sz w:val="15"/>
                  <w:szCs w:val="15"/>
                </w:rPr>
                <w:t>New Employee Probationary Period</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5</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4" w:tgtFrame="_blank" w:history="1">
              <w:r w:rsidR="00D76768">
                <w:rPr>
                  <w:rStyle w:val="Hyperlink"/>
                  <w:rFonts w:ascii="Verdana" w:hAnsi="Verdana"/>
                  <w:b/>
                  <w:bCs/>
                  <w:color w:val="23408C"/>
                  <w:sz w:val="15"/>
                  <w:szCs w:val="15"/>
                </w:rPr>
                <w:t>Trial Probationary Period</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5</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5" w:tgtFrame="_blank" w:history="1">
              <w:r w:rsidR="00D76768">
                <w:rPr>
                  <w:rStyle w:val="Hyperlink"/>
                  <w:rFonts w:ascii="Verdana" w:hAnsi="Verdana"/>
                  <w:b/>
                  <w:bCs/>
                  <w:color w:val="23408C"/>
                  <w:sz w:val="15"/>
                  <w:szCs w:val="15"/>
                </w:rPr>
                <w:t>"Employee" with Appeal Rights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5</w:t>
            </w:r>
          </w:p>
        </w:tc>
      </w:tr>
    </w:tbl>
    <w:p w:rsidR="00D76768" w:rsidRDefault="00D76768" w:rsidP="00D76768">
      <w:pPr>
        <w:shd w:val="clear" w:color="auto" w:fill="FFFFFF"/>
        <w:rPr>
          <w:rFonts w:ascii="Verdana" w:hAnsi="Verdana"/>
          <w:color w:val="333333"/>
          <w:sz w:val="15"/>
          <w:szCs w:val="15"/>
        </w:rPr>
      </w:pPr>
    </w:p>
    <w:tbl>
      <w:tblPr>
        <w:tblW w:w="4750" w:type="pct"/>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tblPr>
      <w:tblGrid>
        <w:gridCol w:w="9707"/>
        <w:gridCol w:w="2805"/>
      </w:tblGrid>
      <w:tr w:rsidR="00D76768" w:rsidTr="00D76768">
        <w:trPr>
          <w:tblCellSpacing w:w="15" w:type="dxa"/>
        </w:trPr>
        <w:tc>
          <w:tcPr>
            <w:tcW w:w="1750" w:type="pct"/>
            <w:tcBorders>
              <w:top w:val="outset" w:sz="6" w:space="0" w:color="auto"/>
              <w:left w:val="outset" w:sz="6" w:space="0" w:color="auto"/>
              <w:bottom w:val="outset" w:sz="6" w:space="0" w:color="auto"/>
              <w:right w:val="outset" w:sz="6" w:space="0" w:color="auto"/>
            </w:tcBorders>
            <w:shd w:val="clear" w:color="auto" w:fill="23408C"/>
            <w:vAlign w:val="center"/>
            <w:hideMark/>
          </w:tcPr>
          <w:p w:rsidR="00D76768" w:rsidRDefault="00D76768">
            <w:pPr>
              <w:jc w:val="center"/>
              <w:rPr>
                <w:rFonts w:ascii="Verdana" w:hAnsi="Verdana"/>
                <w:b/>
                <w:bCs/>
                <w:color w:val="333333"/>
                <w:sz w:val="15"/>
                <w:szCs w:val="15"/>
              </w:rPr>
            </w:pPr>
            <w:r>
              <w:rPr>
                <w:rStyle w:val="Strong"/>
                <w:rFonts w:ascii="Verdana" w:hAnsi="Verdana"/>
                <w:color w:val="FFFFFF"/>
                <w:sz w:val="15"/>
                <w:szCs w:val="15"/>
              </w:rPr>
              <w:t>External Links</w:t>
            </w:r>
          </w:p>
        </w:tc>
        <w:tc>
          <w:tcPr>
            <w:tcW w:w="500" w:type="pct"/>
            <w:tcBorders>
              <w:top w:val="outset" w:sz="6" w:space="0" w:color="auto"/>
              <w:left w:val="outset" w:sz="6" w:space="0" w:color="auto"/>
              <w:bottom w:val="outset" w:sz="6" w:space="0" w:color="auto"/>
              <w:right w:val="outset" w:sz="6" w:space="0" w:color="auto"/>
            </w:tcBorders>
            <w:shd w:val="clear" w:color="auto" w:fill="23408C"/>
            <w:vAlign w:val="center"/>
            <w:hideMark/>
          </w:tcPr>
          <w:p w:rsidR="00D76768" w:rsidRDefault="00D76768">
            <w:pPr>
              <w:jc w:val="center"/>
              <w:rPr>
                <w:rFonts w:ascii="Verdana" w:hAnsi="Verdana"/>
                <w:b/>
                <w:bCs/>
                <w:color w:val="333333"/>
                <w:sz w:val="15"/>
                <w:szCs w:val="15"/>
              </w:rPr>
            </w:pPr>
            <w:r>
              <w:rPr>
                <w:rStyle w:val="Strong"/>
                <w:rFonts w:ascii="Verdana" w:hAnsi="Verdana"/>
                <w:color w:val="FFFFFF"/>
                <w:sz w:val="15"/>
                <w:szCs w:val="15"/>
              </w:rPr>
              <w:t>Lesson</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6" w:tgtFrame="_blank" w:history="1">
              <w:r w:rsidR="00D76768">
                <w:rPr>
                  <w:rStyle w:val="Hyperlink"/>
                  <w:rFonts w:ascii="Verdana" w:hAnsi="Verdana"/>
                  <w:b/>
                  <w:bCs/>
                  <w:color w:val="23408C"/>
                  <w:sz w:val="15"/>
                  <w:szCs w:val="15"/>
                </w:rPr>
                <w:t>Resolving Complaints of Unfair Labor Practices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0</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7" w:tgtFrame="_blank" w:history="1">
              <w:r w:rsidR="00D76768">
                <w:rPr>
                  <w:rStyle w:val="Hyperlink"/>
                  <w:rFonts w:ascii="Verdana" w:hAnsi="Verdana"/>
                  <w:b/>
                  <w:bCs/>
                  <w:color w:val="23408C"/>
                  <w:sz w:val="15"/>
                  <w:szCs w:val="15"/>
                </w:rPr>
                <w:t>Determining the Appropriateness of Units for Labor Organization Representation</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0</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8" w:tgtFrame="_blank" w:history="1">
              <w:r w:rsidR="00D76768">
                <w:rPr>
                  <w:rStyle w:val="Hyperlink"/>
                  <w:rFonts w:ascii="Verdana" w:hAnsi="Verdana"/>
                  <w:b/>
                  <w:bCs/>
                  <w:color w:val="23408C"/>
                  <w:sz w:val="15"/>
                  <w:szCs w:val="15"/>
                </w:rPr>
                <w:t>Adjudicating Exceptions to Arbitrator's Awards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0</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49" w:tgtFrame="_blank" w:history="1">
              <w:r w:rsidR="00D76768">
                <w:rPr>
                  <w:rStyle w:val="Hyperlink"/>
                  <w:rFonts w:ascii="Verdana" w:hAnsi="Verdana"/>
                  <w:b/>
                  <w:bCs/>
                  <w:color w:val="23408C"/>
                  <w:sz w:val="15"/>
                  <w:szCs w:val="15"/>
                </w:rPr>
                <w:t>Adjudicating Legal Issues Relating to Duty to Bargain/Negotiability</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0</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0" w:tgtFrame="_blank" w:history="1">
              <w:r w:rsidR="00D76768">
                <w:rPr>
                  <w:rStyle w:val="Hyperlink"/>
                  <w:rFonts w:ascii="Verdana" w:hAnsi="Verdana"/>
                  <w:b/>
                  <w:bCs/>
                  <w:color w:val="23408C"/>
                  <w:sz w:val="15"/>
                  <w:szCs w:val="15"/>
                </w:rPr>
                <w:t>Resolving Impasses During Negotiations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0</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1" w:tgtFrame="_blank" w:history="1">
              <w:r w:rsidR="00D76768">
                <w:rPr>
                  <w:rStyle w:val="Hyperlink"/>
                  <w:rFonts w:ascii="Verdana" w:hAnsi="Verdana"/>
                  <w:b/>
                  <w:bCs/>
                  <w:color w:val="23408C"/>
                  <w:sz w:val="15"/>
                  <w:szCs w:val="15"/>
                </w:rPr>
                <w:t>Merit System Principles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1</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2" w:tgtFrame="_blank" w:history="1">
              <w:r w:rsidR="00D76768">
                <w:rPr>
                  <w:rStyle w:val="Hyperlink"/>
                  <w:rFonts w:ascii="Verdana" w:hAnsi="Verdana"/>
                  <w:b/>
                  <w:bCs/>
                  <w:color w:val="23408C"/>
                  <w:sz w:val="15"/>
                  <w:szCs w:val="15"/>
                </w:rPr>
                <w:t>Part I—The Agencies Generally</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1</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3" w:tgtFrame="_blank" w:history="1">
              <w:r w:rsidR="00D76768">
                <w:rPr>
                  <w:rStyle w:val="Hyperlink"/>
                  <w:rFonts w:ascii="Verdana" w:hAnsi="Verdana"/>
                  <w:b/>
                  <w:bCs/>
                  <w:color w:val="23408C"/>
                  <w:sz w:val="15"/>
                  <w:szCs w:val="15"/>
                </w:rPr>
                <w:t>Part II—Civil Service Functions &amp; Responsibilities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1</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4" w:tgtFrame="_blank" w:history="1">
              <w:r w:rsidR="00D76768">
                <w:rPr>
                  <w:rStyle w:val="Hyperlink"/>
                  <w:rFonts w:ascii="Verdana" w:hAnsi="Verdana"/>
                  <w:b/>
                  <w:bCs/>
                  <w:color w:val="23408C"/>
                  <w:sz w:val="15"/>
                  <w:szCs w:val="15"/>
                </w:rPr>
                <w:t>Part III—Employees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1</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pStyle w:val="NormalWeb"/>
              <w:rPr>
                <w:rFonts w:ascii="Verdana" w:hAnsi="Verdana"/>
                <w:color w:val="333333"/>
                <w:sz w:val="15"/>
                <w:szCs w:val="15"/>
              </w:rPr>
            </w:pPr>
            <w:r>
              <w:rPr>
                <w:rFonts w:ascii="Verdana" w:hAnsi="Verdana"/>
                <w:color w:val="333333"/>
                <w:sz w:val="15"/>
                <w:szCs w:val="15"/>
              </w:rPr>
              <w:t>OPM guidance:</w:t>
            </w:r>
          </w:p>
          <w:p w:rsidR="00D76768" w:rsidRDefault="008971DC" w:rsidP="00FE2278">
            <w:pPr>
              <w:numPr>
                <w:ilvl w:val="0"/>
                <w:numId w:val="66"/>
              </w:numPr>
              <w:spacing w:after="63" w:line="240" w:lineRule="auto"/>
              <w:ind w:left="126"/>
              <w:rPr>
                <w:rFonts w:ascii="Verdana" w:hAnsi="Verdana"/>
                <w:color w:val="333333"/>
                <w:sz w:val="15"/>
                <w:szCs w:val="15"/>
              </w:rPr>
            </w:pPr>
            <w:hyperlink r:id="rId255" w:tgtFrame="_blank" w:history="1">
              <w:r w:rsidR="00D76768">
                <w:rPr>
                  <w:rStyle w:val="Hyperlink"/>
                  <w:rFonts w:ascii="Verdana" w:hAnsi="Verdana"/>
                  <w:b/>
                  <w:bCs/>
                  <w:color w:val="23408C"/>
                  <w:sz w:val="15"/>
                  <w:szCs w:val="15"/>
                </w:rPr>
                <w:t>Operating Manuals</w:t>
              </w:r>
            </w:hyperlink>
          </w:p>
          <w:p w:rsidR="00D76768" w:rsidRDefault="008971DC" w:rsidP="00FE2278">
            <w:pPr>
              <w:numPr>
                <w:ilvl w:val="0"/>
                <w:numId w:val="66"/>
              </w:numPr>
              <w:spacing w:after="63" w:line="240" w:lineRule="auto"/>
              <w:ind w:left="126"/>
              <w:rPr>
                <w:rFonts w:ascii="Verdana" w:hAnsi="Verdana"/>
                <w:color w:val="333333"/>
                <w:sz w:val="15"/>
                <w:szCs w:val="15"/>
              </w:rPr>
            </w:pPr>
            <w:hyperlink r:id="rId256" w:tgtFrame="_blank" w:history="1">
              <w:r w:rsidR="00D76768">
                <w:rPr>
                  <w:rStyle w:val="Hyperlink"/>
                  <w:rFonts w:ascii="Verdana" w:hAnsi="Verdana"/>
                  <w:b/>
                  <w:bCs/>
                  <w:color w:val="23408C"/>
                  <w:sz w:val="15"/>
                  <w:szCs w:val="15"/>
                </w:rPr>
                <w:t>Notice and Posting System</w:t>
              </w:r>
            </w:hyperlink>
          </w:p>
          <w:p w:rsidR="00D76768" w:rsidRDefault="008971DC" w:rsidP="00FE2278">
            <w:pPr>
              <w:numPr>
                <w:ilvl w:val="0"/>
                <w:numId w:val="66"/>
              </w:numPr>
              <w:spacing w:after="63" w:line="240" w:lineRule="auto"/>
              <w:ind w:left="126"/>
              <w:rPr>
                <w:rFonts w:ascii="Verdana" w:hAnsi="Verdana"/>
                <w:color w:val="333333"/>
                <w:sz w:val="15"/>
                <w:szCs w:val="15"/>
              </w:rPr>
            </w:pPr>
            <w:hyperlink r:id="rId257" w:tgtFrame="_blank" w:history="1">
              <w:r w:rsidR="00D76768">
                <w:rPr>
                  <w:rStyle w:val="Hyperlink"/>
                  <w:rFonts w:ascii="Verdana" w:hAnsi="Verdana"/>
                  <w:b/>
                  <w:bCs/>
                  <w:color w:val="23408C"/>
                  <w:sz w:val="15"/>
                  <w:szCs w:val="15"/>
                </w:rPr>
                <w:t>Classification and Qualification Standards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1</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8" w:tgtFrame="_blank" w:history="1">
              <w:r w:rsidR="00D76768">
                <w:rPr>
                  <w:rStyle w:val="Hyperlink"/>
                  <w:rFonts w:ascii="Verdana" w:hAnsi="Verdana"/>
                  <w:b/>
                  <w:bCs/>
                  <w:color w:val="23408C"/>
                  <w:sz w:val="15"/>
                  <w:szCs w:val="15"/>
                </w:rPr>
                <w:t>Guide to Processing Personnel Actions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1</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59" w:tgtFrame="_blank" w:history="1">
              <w:r w:rsidR="00D76768">
                <w:rPr>
                  <w:rStyle w:val="Hyperlink"/>
                  <w:rFonts w:ascii="Verdana" w:hAnsi="Verdana"/>
                  <w:b/>
                  <w:bCs/>
                  <w:color w:val="23408C"/>
                  <w:sz w:val="15"/>
                  <w:szCs w:val="15"/>
                </w:rPr>
                <w:t>The Rehabilitation Act of 1973</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60" w:tgtFrame="_blank" w:history="1">
              <w:r w:rsidR="00D76768">
                <w:rPr>
                  <w:rStyle w:val="Hyperlink"/>
                  <w:rFonts w:ascii="Verdana" w:hAnsi="Verdana"/>
                  <w:b/>
                  <w:bCs/>
                  <w:color w:val="23408C"/>
                  <w:sz w:val="15"/>
                  <w:szCs w:val="15"/>
                </w:rPr>
                <w:t>Americans with Disabilities Act (ADA) of 1990</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61" w:tgtFrame="_blank" w:history="1">
              <w:r w:rsidR="00D76768">
                <w:rPr>
                  <w:rStyle w:val="Hyperlink"/>
                  <w:rFonts w:ascii="Verdana" w:hAnsi="Verdana"/>
                  <w:b/>
                  <w:bCs/>
                  <w:color w:val="23408C"/>
                  <w:sz w:val="15"/>
                  <w:szCs w:val="15"/>
                </w:rPr>
                <w:t>Executive Order 13164, 26 July 2000</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62" w:tgtFrame="_blank" w:history="1">
              <w:r w:rsidR="00D76768">
                <w:rPr>
                  <w:rStyle w:val="Hyperlink"/>
                  <w:rFonts w:ascii="Verdana" w:hAnsi="Verdana"/>
                  <w:b/>
                  <w:bCs/>
                  <w:color w:val="23408C"/>
                  <w:sz w:val="15"/>
                  <w:szCs w:val="15"/>
                </w:rPr>
                <w:t>Americans with Disabilities Act Amendments Act (ADAAA), Pub.L. 110-35</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63" w:tgtFrame="_blank" w:history="1">
              <w:r w:rsidR="00D76768">
                <w:rPr>
                  <w:rStyle w:val="Hyperlink"/>
                  <w:rFonts w:ascii="Verdana" w:hAnsi="Verdana"/>
                  <w:b/>
                  <w:bCs/>
                  <w:color w:val="23408C"/>
                  <w:sz w:val="15"/>
                  <w:szCs w:val="15"/>
                </w:rPr>
                <w:t>Reasonable Accommodation, U.S. Equal Employment Opportunity Commission, modified October 27, 2005</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64" w:tgtFrame="_blank" w:history="1">
              <w:r w:rsidR="00D76768">
                <w:rPr>
                  <w:rStyle w:val="Hyperlink"/>
                  <w:rFonts w:ascii="Verdana" w:hAnsi="Verdana"/>
                  <w:b/>
                  <w:bCs/>
                  <w:color w:val="23408C"/>
                  <w:sz w:val="15"/>
                  <w:szCs w:val="15"/>
                </w:rPr>
                <w:t>A Roadmap to Success: Hiring, Retaining and Including People with Disabilities</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3</w:t>
            </w:r>
          </w:p>
        </w:tc>
      </w:tr>
      <w:tr w:rsid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8971DC">
            <w:pPr>
              <w:rPr>
                <w:rFonts w:ascii="Verdana" w:hAnsi="Verdana"/>
                <w:color w:val="333333"/>
                <w:sz w:val="15"/>
                <w:szCs w:val="15"/>
              </w:rPr>
            </w:pPr>
            <w:hyperlink r:id="rId265" w:anchor="url=Schedule-A-Hiring-Authority" w:tgtFrame="_blank" w:history="1">
              <w:r w:rsidR="00D76768">
                <w:rPr>
                  <w:rStyle w:val="Hyperlink"/>
                  <w:rFonts w:ascii="Verdana" w:hAnsi="Verdana"/>
                  <w:b/>
                  <w:bCs/>
                  <w:color w:val="23408C"/>
                  <w:sz w:val="15"/>
                  <w:szCs w:val="15"/>
                </w:rPr>
                <w:t>Eemployees in the Excepted Service</w:t>
              </w:r>
            </w:hyperlink>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Default="00D76768">
            <w:pPr>
              <w:jc w:val="center"/>
              <w:rPr>
                <w:rFonts w:ascii="Verdana" w:hAnsi="Verdana"/>
                <w:color w:val="333333"/>
                <w:sz w:val="15"/>
                <w:szCs w:val="15"/>
              </w:rPr>
            </w:pPr>
            <w:r>
              <w:rPr>
                <w:rFonts w:ascii="Verdana" w:hAnsi="Verdana"/>
                <w:color w:val="333333"/>
                <w:sz w:val="15"/>
                <w:szCs w:val="15"/>
              </w:rPr>
              <w:t>5</w:t>
            </w:r>
          </w:p>
        </w:tc>
      </w:tr>
    </w:tbl>
    <w:p w:rsidR="00D76768" w:rsidRDefault="00D76768" w:rsidP="00D76768">
      <w:pPr>
        <w:shd w:val="clear" w:color="auto" w:fill="FFFFFF"/>
        <w:rPr>
          <w:rFonts w:ascii="Verdana" w:hAnsi="Verdana"/>
          <w:color w:val="333333"/>
          <w:sz w:val="15"/>
          <w:szCs w:val="15"/>
        </w:rPr>
      </w:pPr>
    </w:p>
    <w:p w:rsidR="00D76768" w:rsidRDefault="00D76768" w:rsidP="00D76768">
      <w:pPr>
        <w:pStyle w:val="NormalWeb"/>
        <w:shd w:val="clear" w:color="auto" w:fill="FFFFFF"/>
        <w:rPr>
          <w:rFonts w:ascii="Verdana" w:hAnsi="Verdana"/>
          <w:color w:val="333333"/>
          <w:sz w:val="15"/>
          <w:szCs w:val="15"/>
        </w:rPr>
      </w:pPr>
      <w:r>
        <w:rPr>
          <w:rFonts w:ascii="Verdana" w:hAnsi="Verdana"/>
          <w:color w:val="333333"/>
          <w:sz w:val="15"/>
          <w:szCs w:val="15"/>
        </w:rPr>
        <w:t> </w:t>
      </w:r>
      <w:r>
        <w:rPr>
          <w:rStyle w:val="Strong"/>
          <w:rFonts w:ascii="Verdana" w:hAnsi="Verdana"/>
          <w:color w:val="B01C05"/>
          <w:sz w:val="15"/>
          <w:szCs w:val="15"/>
        </w:rPr>
        <w:t>Select Next for Help information. Select Back to return to the course.</w:t>
      </w:r>
    </w:p>
    <w:p w:rsidR="00D76768" w:rsidRPr="00D76768" w:rsidRDefault="00D76768" w:rsidP="00D76768">
      <w:pPr>
        <w:shd w:val="clear" w:color="auto" w:fill="FFFFFF"/>
        <w:spacing w:after="126" w:line="240" w:lineRule="auto"/>
        <w:rPr>
          <w:rFonts w:ascii="Verdana" w:eastAsia="Times New Roman" w:hAnsi="Verdana" w:cs="Times New Roman"/>
          <w:b/>
          <w:bCs/>
          <w:color w:val="23408C"/>
        </w:rPr>
      </w:pPr>
      <w:r w:rsidRPr="00D76768">
        <w:rPr>
          <w:rFonts w:ascii="Verdana" w:eastAsia="Times New Roman" w:hAnsi="Verdana" w:cs="Times New Roman"/>
          <w:b/>
          <w:bCs/>
          <w:color w:val="23408C"/>
        </w:rPr>
        <w:lastRenderedPageBreak/>
        <w:t>Course Buttons</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Review the table below for a description of the buttons used in this course.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8053"/>
        <w:gridCol w:w="1298"/>
      </w:tblGrid>
      <w:tr w:rsidR="00D76768" w:rsidRP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Select the</w:t>
            </w:r>
            <w:r w:rsidRPr="00D76768">
              <w:rPr>
                <w:rFonts w:ascii="Verdana" w:eastAsia="Times New Roman" w:hAnsi="Verdana" w:cs="Times New Roman"/>
                <w:color w:val="333333"/>
                <w:sz w:val="15"/>
              </w:rPr>
              <w:t> </w:t>
            </w:r>
            <w:r w:rsidRPr="00D76768">
              <w:rPr>
                <w:rFonts w:ascii="Verdana" w:eastAsia="Times New Roman" w:hAnsi="Verdana" w:cs="Times New Roman"/>
                <w:b/>
                <w:bCs/>
                <w:color w:val="333333"/>
                <w:sz w:val="15"/>
                <w:szCs w:val="15"/>
              </w:rPr>
              <w:t>Exit</w:t>
            </w:r>
            <w:r w:rsidRPr="00D76768">
              <w:rPr>
                <w:rFonts w:ascii="Verdana" w:eastAsia="Times New Roman" w:hAnsi="Verdana" w:cs="Times New Roman"/>
                <w:color w:val="333333"/>
                <w:sz w:val="15"/>
                <w:szCs w:val="15"/>
              </w:rPr>
              <w:t> button to close the browser and exit the course.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inline distT="0" distB="0" distL="0" distR="0">
                  <wp:extent cx="657860" cy="641985"/>
                  <wp:effectExtent l="19050" t="0" r="8890" b="0"/>
                  <wp:docPr id="116" name="Picture 116" descr="http://lcms.usalearning.net/published/courses/1369/Course2568/v2015_7_15_15_45_24/media/content/_Exit_82725_69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lcms.usalearning.net/published/courses/1369/Course2568/v2015_7_15_15_45_24/media/content/_Exit_82725_69x67.png"/>
                          <pic:cNvPicPr>
                            <a:picLocks noChangeAspect="1" noChangeArrowheads="1"/>
                          </pic:cNvPicPr>
                        </pic:nvPicPr>
                        <pic:blipFill>
                          <a:blip r:embed="rId266" cstate="print"/>
                          <a:srcRect/>
                          <a:stretch>
                            <a:fillRect/>
                          </a:stretch>
                        </pic:blipFill>
                        <pic:spPr bwMode="auto">
                          <a:xfrm>
                            <a:off x="0" y="0"/>
                            <a:ext cx="657860" cy="641985"/>
                          </a:xfrm>
                          <a:prstGeom prst="rect">
                            <a:avLst/>
                          </a:prstGeom>
                          <a:noFill/>
                          <a:ln w="9525">
                            <a:noFill/>
                            <a:miter lim="800000"/>
                            <a:headEnd/>
                            <a:tailEnd/>
                          </a:ln>
                        </pic:spPr>
                      </pic:pic>
                    </a:graphicData>
                  </a:graphic>
                </wp:inline>
              </w:drawing>
            </w:r>
            <w:r w:rsidRPr="00D76768">
              <w:rPr>
                <w:rFonts w:ascii="Verdana" w:eastAsia="Times New Roman" w:hAnsi="Verdana" w:cs="Times New Roman"/>
                <w:color w:val="333333"/>
                <w:sz w:val="15"/>
                <w:szCs w:val="15"/>
              </w:rPr>
              <w:t> </w:t>
            </w:r>
          </w:p>
        </w:tc>
      </w:tr>
      <w:tr w:rsidR="00D76768" w:rsidRP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Select the</w:t>
            </w:r>
            <w:r w:rsidRPr="00D76768">
              <w:rPr>
                <w:rFonts w:ascii="Verdana" w:eastAsia="Times New Roman" w:hAnsi="Verdana" w:cs="Times New Roman"/>
                <w:color w:val="333333"/>
                <w:sz w:val="15"/>
              </w:rPr>
              <w:t> </w:t>
            </w:r>
            <w:r w:rsidRPr="00D76768">
              <w:rPr>
                <w:rFonts w:ascii="Verdana" w:eastAsia="Times New Roman" w:hAnsi="Verdana" w:cs="Times New Roman"/>
                <w:b/>
                <w:bCs/>
                <w:color w:val="333333"/>
                <w:sz w:val="15"/>
                <w:szCs w:val="15"/>
              </w:rPr>
              <w:t>Glossary</w:t>
            </w:r>
            <w:r w:rsidRPr="00D76768">
              <w:rPr>
                <w:rFonts w:ascii="Verdana" w:eastAsia="Times New Roman" w:hAnsi="Verdana" w:cs="Times New Roman"/>
                <w:color w:val="333333"/>
                <w:sz w:val="15"/>
                <w:szCs w:val="15"/>
              </w:rPr>
              <w:t> button to view terms and definitions.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w:t>
            </w:r>
            <w:r>
              <w:rPr>
                <w:rFonts w:ascii="Verdana" w:eastAsia="Times New Roman" w:hAnsi="Verdana" w:cs="Times New Roman"/>
                <w:noProof/>
                <w:color w:val="333333"/>
                <w:sz w:val="15"/>
                <w:szCs w:val="15"/>
              </w:rPr>
              <w:drawing>
                <wp:inline distT="0" distB="0" distL="0" distR="0">
                  <wp:extent cx="657860" cy="641985"/>
                  <wp:effectExtent l="19050" t="0" r="8890" b="0"/>
                  <wp:docPr id="110" name="Picture 117" descr="http://lcms.usalearning.net/published/courses/1369/Course2568/v2015_7_15_15_45_24/media/content/_Glossary_82726_69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lcms.usalearning.net/published/courses/1369/Course2568/v2015_7_15_15_45_24/media/content/_Glossary_82726_69x67.png"/>
                          <pic:cNvPicPr>
                            <a:picLocks noChangeAspect="1" noChangeArrowheads="1"/>
                          </pic:cNvPicPr>
                        </pic:nvPicPr>
                        <pic:blipFill>
                          <a:blip r:embed="rId267" cstate="print"/>
                          <a:srcRect/>
                          <a:stretch>
                            <a:fillRect/>
                          </a:stretch>
                        </pic:blipFill>
                        <pic:spPr bwMode="auto">
                          <a:xfrm>
                            <a:off x="0" y="0"/>
                            <a:ext cx="657860" cy="641985"/>
                          </a:xfrm>
                          <a:prstGeom prst="rect">
                            <a:avLst/>
                          </a:prstGeom>
                          <a:noFill/>
                          <a:ln w="9525">
                            <a:noFill/>
                            <a:miter lim="800000"/>
                            <a:headEnd/>
                            <a:tailEnd/>
                          </a:ln>
                        </pic:spPr>
                      </pic:pic>
                    </a:graphicData>
                  </a:graphic>
                </wp:inline>
              </w:drawing>
            </w:r>
          </w:p>
        </w:tc>
      </w:tr>
      <w:tr w:rsidR="00D76768" w:rsidRP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Select the </w:t>
            </w:r>
            <w:r w:rsidRPr="00D76768">
              <w:rPr>
                <w:rFonts w:ascii="Verdana" w:eastAsia="Times New Roman" w:hAnsi="Verdana" w:cs="Times New Roman"/>
                <w:b/>
                <w:bCs/>
                <w:color w:val="333333"/>
                <w:sz w:val="15"/>
                <w:szCs w:val="15"/>
              </w:rPr>
              <w:t>Resources </w:t>
            </w:r>
            <w:r w:rsidRPr="00D76768">
              <w:rPr>
                <w:rFonts w:ascii="Verdana" w:eastAsia="Times New Roman" w:hAnsi="Verdana" w:cs="Times New Roman"/>
                <w:color w:val="333333"/>
                <w:sz w:val="15"/>
                <w:szCs w:val="15"/>
              </w:rPr>
              <w:t>button to access documents and other external links associated with this course.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inline distT="0" distB="0" distL="0" distR="0">
                  <wp:extent cx="657860" cy="641985"/>
                  <wp:effectExtent l="19050" t="0" r="8890" b="0"/>
                  <wp:docPr id="118" name="Picture 118" descr="http://lcms.usalearning.net/published/courses/1369/Course2568/v2015_7_15_15_45_24/media/content/_Resources_82727_69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lcms.usalearning.net/published/courses/1369/Course2568/v2015_7_15_15_45_24/media/content/_Resources_82727_69x67.png"/>
                          <pic:cNvPicPr>
                            <a:picLocks noChangeAspect="1" noChangeArrowheads="1"/>
                          </pic:cNvPicPr>
                        </pic:nvPicPr>
                        <pic:blipFill>
                          <a:blip r:embed="rId268" cstate="print"/>
                          <a:srcRect/>
                          <a:stretch>
                            <a:fillRect/>
                          </a:stretch>
                        </pic:blipFill>
                        <pic:spPr bwMode="auto">
                          <a:xfrm>
                            <a:off x="0" y="0"/>
                            <a:ext cx="657860" cy="641985"/>
                          </a:xfrm>
                          <a:prstGeom prst="rect">
                            <a:avLst/>
                          </a:prstGeom>
                          <a:noFill/>
                          <a:ln w="9525">
                            <a:noFill/>
                            <a:miter lim="800000"/>
                            <a:headEnd/>
                            <a:tailEnd/>
                          </a:ln>
                        </pic:spPr>
                      </pic:pic>
                    </a:graphicData>
                  </a:graphic>
                </wp:inline>
              </w:drawing>
            </w:r>
          </w:p>
        </w:tc>
      </w:tr>
      <w:tr w:rsidR="00D76768" w:rsidRP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Select the</w:t>
            </w:r>
            <w:r w:rsidRPr="00D76768">
              <w:rPr>
                <w:rFonts w:ascii="Verdana" w:eastAsia="Times New Roman" w:hAnsi="Verdana" w:cs="Times New Roman"/>
                <w:color w:val="333333"/>
                <w:sz w:val="15"/>
              </w:rPr>
              <w:t> </w:t>
            </w:r>
            <w:r w:rsidRPr="00D76768">
              <w:rPr>
                <w:rFonts w:ascii="Verdana" w:eastAsia="Times New Roman" w:hAnsi="Verdana" w:cs="Times New Roman"/>
                <w:b/>
                <w:bCs/>
                <w:color w:val="333333"/>
                <w:sz w:val="15"/>
                <w:szCs w:val="15"/>
              </w:rPr>
              <w:t>Previous</w:t>
            </w:r>
            <w:r w:rsidRPr="00D76768">
              <w:rPr>
                <w:rFonts w:ascii="Verdana" w:eastAsia="Times New Roman" w:hAnsi="Verdana" w:cs="Times New Roman"/>
                <w:color w:val="333333"/>
                <w:sz w:val="15"/>
                <w:szCs w:val="15"/>
              </w:rPr>
              <w:t> button to return to the previous screen.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inline distT="0" distB="0" distL="0" distR="0">
                  <wp:extent cx="657860" cy="641985"/>
                  <wp:effectExtent l="19050" t="0" r="8890" b="0"/>
                  <wp:docPr id="108" name="Picture 119" descr="http://lcms.usalearning.net/published/courses/1369/Course2568/v2015_7_15_15_45_24/media/content/_Previous_82728_69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lcms.usalearning.net/published/courses/1369/Course2568/v2015_7_15_15_45_24/media/content/_Previous_82728_69x67.png"/>
                          <pic:cNvPicPr>
                            <a:picLocks noChangeAspect="1" noChangeArrowheads="1"/>
                          </pic:cNvPicPr>
                        </pic:nvPicPr>
                        <pic:blipFill>
                          <a:blip r:embed="rId269" cstate="print"/>
                          <a:srcRect/>
                          <a:stretch>
                            <a:fillRect/>
                          </a:stretch>
                        </pic:blipFill>
                        <pic:spPr bwMode="auto">
                          <a:xfrm>
                            <a:off x="0" y="0"/>
                            <a:ext cx="657860" cy="641985"/>
                          </a:xfrm>
                          <a:prstGeom prst="rect">
                            <a:avLst/>
                          </a:prstGeom>
                          <a:noFill/>
                          <a:ln w="9525">
                            <a:noFill/>
                            <a:miter lim="800000"/>
                            <a:headEnd/>
                            <a:tailEnd/>
                          </a:ln>
                        </pic:spPr>
                      </pic:pic>
                    </a:graphicData>
                  </a:graphic>
                </wp:inline>
              </w:drawing>
            </w:r>
          </w:p>
        </w:tc>
      </w:tr>
      <w:tr w:rsidR="00D76768" w:rsidRPr="00D76768" w:rsidTr="00D7676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Select the </w:t>
            </w:r>
            <w:r w:rsidRPr="00D76768">
              <w:rPr>
                <w:rFonts w:ascii="Verdana" w:eastAsia="Times New Roman" w:hAnsi="Verdana" w:cs="Times New Roman"/>
                <w:b/>
                <w:bCs/>
                <w:color w:val="333333"/>
                <w:sz w:val="15"/>
                <w:szCs w:val="15"/>
              </w:rPr>
              <w:t>Next</w:t>
            </w:r>
            <w:r w:rsidRPr="00D76768">
              <w:rPr>
                <w:rFonts w:ascii="Verdana" w:eastAsia="Times New Roman" w:hAnsi="Verdana" w:cs="Times New Roman"/>
                <w:color w:val="333333"/>
                <w:sz w:val="15"/>
                <w:szCs w:val="15"/>
              </w:rPr>
              <w:t> button to go to the next screen.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76768" w:rsidRPr="00D76768" w:rsidRDefault="00D76768" w:rsidP="00D76768">
            <w:pPr>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w:t>
            </w:r>
            <w:r>
              <w:rPr>
                <w:rFonts w:ascii="Verdana" w:eastAsia="Times New Roman" w:hAnsi="Verdana" w:cs="Times New Roman"/>
                <w:noProof/>
                <w:color w:val="333333"/>
                <w:sz w:val="15"/>
                <w:szCs w:val="15"/>
              </w:rPr>
              <w:drawing>
                <wp:inline distT="0" distB="0" distL="0" distR="0">
                  <wp:extent cx="657860" cy="641985"/>
                  <wp:effectExtent l="19050" t="0" r="8890" b="0"/>
                  <wp:docPr id="120" name="Picture 120" descr="http://lcms.usalearning.net/published/courses/1369/Course2568/v2015_7_15_15_45_24/media/content/_Next_82729_69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lcms.usalearning.net/published/courses/1369/Course2568/v2015_7_15_15_45_24/media/content/_Next_82729_69x67.png"/>
                          <pic:cNvPicPr>
                            <a:picLocks noChangeAspect="1" noChangeArrowheads="1"/>
                          </pic:cNvPicPr>
                        </pic:nvPicPr>
                        <pic:blipFill>
                          <a:blip r:embed="rId270" cstate="print"/>
                          <a:srcRect/>
                          <a:stretch>
                            <a:fillRect/>
                          </a:stretch>
                        </pic:blipFill>
                        <pic:spPr bwMode="auto">
                          <a:xfrm>
                            <a:off x="0" y="0"/>
                            <a:ext cx="657860" cy="641985"/>
                          </a:xfrm>
                          <a:prstGeom prst="rect">
                            <a:avLst/>
                          </a:prstGeom>
                          <a:noFill/>
                          <a:ln w="9525">
                            <a:noFill/>
                            <a:miter lim="800000"/>
                            <a:headEnd/>
                            <a:tailEnd/>
                          </a:ln>
                        </pic:spPr>
                      </pic:pic>
                    </a:graphicData>
                  </a:graphic>
                </wp:inline>
              </w:drawing>
            </w:r>
          </w:p>
        </w:tc>
      </w:tr>
    </w:tbl>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b/>
          <w:bCs/>
          <w:color w:val="B01C05"/>
          <w:sz w:val="15"/>
        </w:rPr>
        <w:t>Select Next to continue.</w:t>
      </w:r>
    </w:p>
    <w:p w:rsidR="00D76768" w:rsidRDefault="00D7676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D76768" w:rsidRPr="00D76768" w:rsidRDefault="00D76768" w:rsidP="00D76768">
      <w:pPr>
        <w:shd w:val="clear" w:color="auto" w:fill="FFFFFF"/>
        <w:spacing w:after="126" w:line="240" w:lineRule="auto"/>
        <w:rPr>
          <w:rFonts w:ascii="Verdana" w:eastAsia="Times New Roman" w:hAnsi="Verdana" w:cs="Times New Roman"/>
          <w:b/>
          <w:bCs/>
          <w:color w:val="23408C"/>
        </w:rPr>
      </w:pPr>
      <w:r w:rsidRPr="00D76768">
        <w:rPr>
          <w:rFonts w:ascii="Verdana" w:eastAsia="Times New Roman" w:hAnsi="Verdana" w:cs="Times New Roman"/>
          <w:b/>
          <w:bCs/>
          <w:color w:val="23408C"/>
        </w:rPr>
        <w:lastRenderedPageBreak/>
        <w:t>Popup Blocker</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noProof/>
          <w:color w:val="333333"/>
          <w:sz w:val="15"/>
          <w:szCs w:val="15"/>
        </w:rPr>
        <w:drawing>
          <wp:anchor distT="0" distB="0" distL="0" distR="0" simplePos="0" relativeHeight="251805696" behindDoc="0" locked="0" layoutInCell="1" allowOverlap="0">
            <wp:simplePos x="0" y="0"/>
            <wp:positionH relativeFrom="column">
              <wp:posOffset>4469130</wp:posOffset>
            </wp:positionH>
            <wp:positionV relativeFrom="line">
              <wp:posOffset>191135</wp:posOffset>
            </wp:positionV>
            <wp:extent cx="4403090" cy="4079240"/>
            <wp:effectExtent l="19050" t="0" r="0" b="0"/>
            <wp:wrapSquare wrapText="bothSides"/>
            <wp:docPr id="112" name="Picture 5" descr="http://lcms.usalearning.net/published/courses/1369/Course2568/v2015_7_15_15_45_24/media/content/PopupBlocker_82730_475x44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lcms.usalearning.net/published/courses/1369/Course2568/v2015_7_15_15_45_24/media/content/PopupBlocker_82730_475x440.png"/>
                    <pic:cNvPicPr preferRelativeResize="0">
                      <a:picLocks noChangeAspect="1" noChangeArrowheads="1"/>
                    </pic:cNvPicPr>
                  </pic:nvPicPr>
                  <pic:blipFill>
                    <a:blip r:embed="rId271" cstate="print"/>
                    <a:stretch>
                      <a:fillRect/>
                    </a:stretch>
                  </pic:blipFill>
                  <pic:spPr bwMode="auto">
                    <a:xfrm>
                      <a:off x="0" y="0"/>
                      <a:ext cx="4403090" cy="4079240"/>
                    </a:xfrm>
                    <a:prstGeom prst="rect">
                      <a:avLst/>
                    </a:prstGeom>
                    <a:noFill/>
                    <a:ln>
                      <a:noFill/>
                    </a:ln>
                  </pic:spPr>
                </pic:pic>
              </a:graphicData>
            </a:graphic>
          </wp:anchor>
        </w:drawing>
      </w:r>
      <w:r w:rsidRPr="00D76768">
        <w:rPr>
          <w:rFonts w:ascii="Verdana" w:eastAsia="Times New Roman" w:hAnsi="Verdana" w:cs="Times New Roman"/>
          <w:color w:val="333333"/>
          <w:sz w:val="15"/>
          <w:szCs w:val="15"/>
        </w:rPr>
        <w:t>Some versions of Internet Explorer have a feature called a popup blocker. There are files throughout this course which the popup blocker may not allow to function properly.</w:t>
      </w:r>
    </w:p>
    <w:p w:rsidR="00D76768" w:rsidRPr="00D76768" w:rsidRDefault="00D76768" w:rsidP="00D76768">
      <w:pPr>
        <w:shd w:val="clear" w:color="auto" w:fill="FFFFFF"/>
        <w:spacing w:after="0"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To turn off Internet Explorer's popup blocker:</w:t>
      </w:r>
    </w:p>
    <w:p w:rsidR="00D76768" w:rsidRPr="00D76768" w:rsidRDefault="00D76768" w:rsidP="00FE2278">
      <w:pPr>
        <w:numPr>
          <w:ilvl w:val="0"/>
          <w:numId w:val="67"/>
        </w:numPr>
        <w:shd w:val="clear" w:color="auto" w:fill="FFFFFF"/>
        <w:spacing w:after="63" w:line="240" w:lineRule="auto"/>
        <w:ind w:left="126"/>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At the top of the browser click on "Tools."</w:t>
      </w:r>
    </w:p>
    <w:p w:rsidR="00D76768" w:rsidRPr="00D76768" w:rsidRDefault="00D76768" w:rsidP="00FE2278">
      <w:pPr>
        <w:numPr>
          <w:ilvl w:val="0"/>
          <w:numId w:val="67"/>
        </w:numPr>
        <w:shd w:val="clear" w:color="auto" w:fill="FFFFFF"/>
        <w:spacing w:after="63" w:line="240" w:lineRule="auto"/>
        <w:ind w:left="126"/>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Scroll down to "Popup Blocker."</w:t>
      </w:r>
    </w:p>
    <w:p w:rsidR="00D76768" w:rsidRPr="00D76768" w:rsidRDefault="00D76768" w:rsidP="00FE2278">
      <w:pPr>
        <w:numPr>
          <w:ilvl w:val="0"/>
          <w:numId w:val="67"/>
        </w:numPr>
        <w:shd w:val="clear" w:color="auto" w:fill="FFFFFF"/>
        <w:spacing w:after="63" w:line="240" w:lineRule="auto"/>
        <w:ind w:left="126"/>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Click on "Turn Off Popup Blocker."</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Once you exit the course, repeat the above steps to turn the popup blocker on.</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color w:val="333333"/>
          <w:sz w:val="15"/>
          <w:szCs w:val="15"/>
        </w:rPr>
        <w:t> </w:t>
      </w:r>
    </w:p>
    <w:p w:rsidR="00D76768" w:rsidRPr="00D76768" w:rsidRDefault="00D76768" w:rsidP="00D76768">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D76768">
        <w:rPr>
          <w:rFonts w:ascii="Verdana" w:eastAsia="Times New Roman" w:hAnsi="Verdana" w:cs="Times New Roman"/>
          <w:b/>
          <w:bCs/>
          <w:color w:val="B01C05"/>
          <w:sz w:val="15"/>
        </w:rPr>
        <w:t>Select Next to continue.</w:t>
      </w:r>
    </w:p>
    <w:p w:rsidR="00D76768" w:rsidRDefault="00D76768">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r>
        <w:rPr>
          <w:rFonts w:ascii="Times New Roman" w:eastAsia="Times New Roman" w:hAnsi="Times New Roman" w:cs="Times New Roman"/>
          <w:color w:val="000000"/>
          <w:sz w:val="27"/>
          <w:szCs w:val="27"/>
        </w:rPr>
        <w:lastRenderedPageBreak/>
        <w:br w:type="page"/>
      </w:r>
    </w:p>
    <w:p w:rsidR="00280AA3" w:rsidRDefault="00280AA3" w:rsidP="00280AA3">
      <w:pPr>
        <w:shd w:val="clear" w:color="auto" w:fill="FFFFFF"/>
        <w:rPr>
          <w:rFonts w:ascii="Verdana" w:hAnsi="Verdana"/>
          <w:b/>
          <w:bCs/>
          <w:color w:val="23408C"/>
        </w:rPr>
      </w:pPr>
      <w:r>
        <w:rPr>
          <w:rFonts w:ascii="Verdana" w:hAnsi="Verdana"/>
          <w:b/>
          <w:bCs/>
          <w:color w:val="23408C"/>
        </w:rPr>
        <w:lastRenderedPageBreak/>
        <w:t>PDF Files</w:t>
      </w:r>
    </w:p>
    <w:p w:rsidR="00280AA3" w:rsidRDefault="00280AA3" w:rsidP="00280AA3">
      <w:pPr>
        <w:pStyle w:val="NormalWeb"/>
        <w:shd w:val="clear" w:color="auto" w:fill="FFFFFF"/>
        <w:rPr>
          <w:rFonts w:ascii="Verdana" w:hAnsi="Verdana"/>
          <w:color w:val="333333"/>
          <w:sz w:val="15"/>
          <w:szCs w:val="15"/>
        </w:rPr>
      </w:pPr>
      <w:r>
        <w:rPr>
          <w:rFonts w:ascii="Verdana" w:hAnsi="Verdana"/>
          <w:b/>
          <w:bCs/>
          <w:noProof/>
          <w:color w:val="23408C"/>
          <w:sz w:val="22"/>
          <w:szCs w:val="22"/>
        </w:rPr>
        <w:drawing>
          <wp:anchor distT="0" distB="0" distL="0" distR="0" simplePos="0" relativeHeight="251807744" behindDoc="0" locked="0" layoutInCell="1" allowOverlap="0">
            <wp:simplePos x="0" y="0"/>
            <wp:positionH relativeFrom="column">
              <wp:align>right</wp:align>
            </wp:positionH>
            <wp:positionV relativeFrom="line">
              <wp:posOffset>0</wp:posOffset>
            </wp:positionV>
            <wp:extent cx="5353050" cy="3000375"/>
            <wp:effectExtent l="19050" t="0" r="0" b="0"/>
            <wp:wrapSquare wrapText="bothSides"/>
            <wp:docPr id="114" name="Picture 6" descr="http://lcms.usalearning.net/published/courses/1369/Course2568/v2015_7_15_15_45_24/media/content/SamplePDF_82735_562x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cms.usalearning.net/published/courses/1369/Course2568/v2015_7_15_15_45_24/media/content/SamplePDF_82735_562x315.png"/>
                    <pic:cNvPicPr>
                      <a:picLocks noChangeAspect="1" noChangeArrowheads="1"/>
                    </pic:cNvPicPr>
                  </pic:nvPicPr>
                  <pic:blipFill>
                    <a:blip r:embed="rId272" cstate="print"/>
                    <a:srcRect/>
                    <a:stretch>
                      <a:fillRect/>
                    </a:stretch>
                  </pic:blipFill>
                  <pic:spPr bwMode="auto">
                    <a:xfrm>
                      <a:off x="0" y="0"/>
                      <a:ext cx="5353050" cy="3000375"/>
                    </a:xfrm>
                    <a:prstGeom prst="rect">
                      <a:avLst/>
                    </a:prstGeom>
                    <a:noFill/>
                    <a:ln w="9525">
                      <a:noFill/>
                      <a:miter lim="800000"/>
                      <a:headEnd/>
                      <a:tailEnd/>
                    </a:ln>
                  </pic:spPr>
                </pic:pic>
              </a:graphicData>
            </a:graphic>
          </wp:anchor>
        </w:drawing>
      </w:r>
      <w:r>
        <w:rPr>
          <w:rFonts w:ascii="Verdana" w:hAnsi="Verdana"/>
          <w:color w:val="333333"/>
          <w:sz w:val="15"/>
          <w:szCs w:val="15"/>
        </w:rPr>
        <w:t>This course contains PDF files. To view these files, you must have Adobe® Reader® software on your computer.</w:t>
      </w:r>
    </w:p>
    <w:p w:rsidR="00280AA3" w:rsidRDefault="008971DC" w:rsidP="00280AA3">
      <w:pPr>
        <w:pStyle w:val="NormalWeb"/>
        <w:shd w:val="clear" w:color="auto" w:fill="FFFFFF"/>
        <w:rPr>
          <w:rFonts w:ascii="Verdana" w:hAnsi="Verdana"/>
          <w:color w:val="333333"/>
          <w:sz w:val="15"/>
          <w:szCs w:val="15"/>
        </w:rPr>
      </w:pPr>
      <w:hyperlink r:id="rId273" w:tgtFrame="_blank" w:history="1">
        <w:r w:rsidR="00280AA3">
          <w:rPr>
            <w:rStyle w:val="Hyperlink"/>
            <w:rFonts w:ascii="Verdana" w:hAnsi="Verdana"/>
            <w:b/>
            <w:bCs/>
            <w:color w:val="23408C"/>
            <w:sz w:val="15"/>
            <w:szCs w:val="15"/>
          </w:rPr>
          <w:t>Select this link to open a sample PDF file.</w:t>
        </w:r>
      </w:hyperlink>
      <w:r w:rsidR="00280AA3">
        <w:rPr>
          <w:rStyle w:val="apple-converted-space"/>
          <w:rFonts w:ascii="Verdana" w:hAnsi="Verdana"/>
          <w:color w:val="333333"/>
          <w:sz w:val="15"/>
          <w:szCs w:val="15"/>
        </w:rPr>
        <w:t> </w:t>
      </w:r>
      <w:r w:rsidR="00280AA3">
        <w:rPr>
          <w:rFonts w:ascii="Verdana" w:hAnsi="Verdana"/>
          <w:color w:val="333333"/>
          <w:sz w:val="15"/>
          <w:szCs w:val="15"/>
        </w:rPr>
        <w:t>If the file does not open as shown in the graphic, you will need to install the free Adobe Reader software for your browser by selecting the button below:</w:t>
      </w:r>
    </w:p>
    <w:p w:rsidR="00280AA3" w:rsidRDefault="00280AA3" w:rsidP="00280AA3">
      <w:pPr>
        <w:pStyle w:val="NormalWeb"/>
        <w:shd w:val="clear" w:color="auto" w:fill="FFFFFF"/>
        <w:rPr>
          <w:rFonts w:ascii="Verdana" w:hAnsi="Verdana"/>
          <w:color w:val="333333"/>
          <w:sz w:val="15"/>
          <w:szCs w:val="15"/>
        </w:rPr>
      </w:pPr>
      <w:r>
        <w:rPr>
          <w:rFonts w:ascii="Verdana" w:hAnsi="Verdana"/>
          <w:b/>
          <w:bCs/>
          <w:noProof/>
          <w:color w:val="23408C"/>
          <w:sz w:val="15"/>
          <w:szCs w:val="15"/>
        </w:rPr>
        <w:drawing>
          <wp:inline distT="0" distB="0" distL="0" distR="0">
            <wp:extent cx="1508125" cy="368935"/>
            <wp:effectExtent l="19050" t="0" r="0" b="0"/>
            <wp:docPr id="126" name="Picture 126" descr="http://lcms.usalearning.net/published/courses/1369/Course2568/v2015_7_15_15_45_24/media/content/AdobeReader_82732_158x39.png">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lcms.usalearning.net/published/courses/1369/Course2568/v2015_7_15_15_45_24/media/content/AdobeReader_82732_158x39.png">
                      <a:hlinkClick r:id="rId274" tgtFrame="&quot;_blank&quot;"/>
                    </pic:cNvPr>
                    <pic:cNvPicPr>
                      <a:picLocks noChangeAspect="1" noChangeArrowheads="1"/>
                    </pic:cNvPicPr>
                  </pic:nvPicPr>
                  <pic:blipFill>
                    <a:blip r:embed="rId275" cstate="print"/>
                    <a:srcRect/>
                    <a:stretch>
                      <a:fillRect/>
                    </a:stretch>
                  </pic:blipFill>
                  <pic:spPr bwMode="auto">
                    <a:xfrm>
                      <a:off x="0" y="0"/>
                      <a:ext cx="1508125" cy="368935"/>
                    </a:xfrm>
                    <a:prstGeom prst="rect">
                      <a:avLst/>
                    </a:prstGeom>
                    <a:noFill/>
                    <a:ln w="9525">
                      <a:noFill/>
                      <a:miter lim="800000"/>
                      <a:headEnd/>
                      <a:tailEnd/>
                    </a:ln>
                  </pic:spPr>
                </pic:pic>
              </a:graphicData>
            </a:graphic>
          </wp:inline>
        </w:drawing>
      </w:r>
    </w:p>
    <w:p w:rsidR="00280AA3" w:rsidRDefault="00280AA3" w:rsidP="00280AA3">
      <w:pPr>
        <w:pStyle w:val="NormalWeb"/>
        <w:shd w:val="clear" w:color="auto" w:fill="FFFFFF"/>
        <w:rPr>
          <w:rFonts w:ascii="Verdana" w:hAnsi="Verdana"/>
          <w:color w:val="333333"/>
          <w:sz w:val="15"/>
          <w:szCs w:val="15"/>
        </w:rPr>
      </w:pPr>
      <w:r>
        <w:rPr>
          <w:rFonts w:ascii="Verdana" w:hAnsi="Verdana"/>
          <w:color w:val="333333"/>
          <w:sz w:val="15"/>
          <w:szCs w:val="15"/>
        </w:rPr>
        <w:t>Note: This course may contain links to Microsoft Word files. When opening a link for a Word file, you will be prompted to save the file to your computer or device. Then you can open the file from the location you saved it.</w:t>
      </w:r>
    </w:p>
    <w:p w:rsidR="00280AA3" w:rsidRDefault="00280AA3" w:rsidP="00280AA3">
      <w:pPr>
        <w:pStyle w:val="NormalWeb"/>
        <w:shd w:val="clear" w:color="auto" w:fill="FFFFFF"/>
        <w:rPr>
          <w:rFonts w:ascii="Verdana" w:hAnsi="Verdana"/>
          <w:color w:val="333333"/>
          <w:sz w:val="15"/>
          <w:szCs w:val="15"/>
        </w:rPr>
      </w:pPr>
      <w:r>
        <w:rPr>
          <w:rFonts w:ascii="Verdana" w:hAnsi="Verdana"/>
          <w:color w:val="333333"/>
          <w:sz w:val="15"/>
          <w:szCs w:val="15"/>
        </w:rPr>
        <w:t>In addition, this course also contains links to external Web-sites. Selecting a link to an external site will open a new browser or tab. Close the new browser or tab to return to the course. </w:t>
      </w:r>
    </w:p>
    <w:p w:rsidR="00280AA3" w:rsidRDefault="00280AA3" w:rsidP="00280AA3">
      <w:pPr>
        <w:pStyle w:val="NormalWeb"/>
        <w:shd w:val="clear" w:color="auto" w:fill="FFFFFF"/>
        <w:rPr>
          <w:rFonts w:ascii="Verdana" w:hAnsi="Verdana"/>
          <w:color w:val="333333"/>
          <w:sz w:val="15"/>
          <w:szCs w:val="15"/>
        </w:rPr>
      </w:pPr>
    </w:p>
    <w:p w:rsidR="00280AA3" w:rsidRDefault="00280AA3" w:rsidP="00280AA3">
      <w:pPr>
        <w:pStyle w:val="NormalWeb"/>
        <w:shd w:val="clear" w:color="auto" w:fill="FFFFFF"/>
        <w:rPr>
          <w:rFonts w:ascii="Verdana" w:hAnsi="Verdana"/>
          <w:color w:val="333333"/>
          <w:sz w:val="15"/>
          <w:szCs w:val="15"/>
        </w:rPr>
      </w:pPr>
      <w:r>
        <w:rPr>
          <w:rFonts w:ascii="Verdana" w:hAnsi="Verdana"/>
          <w:color w:val="333333"/>
          <w:sz w:val="15"/>
          <w:szCs w:val="15"/>
        </w:rPr>
        <w:t> </w:t>
      </w:r>
    </w:p>
    <w:p w:rsidR="00280AA3" w:rsidRDefault="00280AA3" w:rsidP="00280AA3">
      <w:pPr>
        <w:pStyle w:val="NormalWeb"/>
        <w:shd w:val="clear" w:color="auto" w:fill="FFFFFF"/>
        <w:rPr>
          <w:rFonts w:ascii="Verdana" w:hAnsi="Verdana"/>
          <w:color w:val="333333"/>
          <w:sz w:val="15"/>
          <w:szCs w:val="15"/>
        </w:rPr>
      </w:pPr>
      <w:r>
        <w:rPr>
          <w:rStyle w:val="Strong"/>
          <w:rFonts w:ascii="Verdana" w:hAnsi="Verdana"/>
          <w:color w:val="B01C05"/>
          <w:sz w:val="15"/>
          <w:szCs w:val="15"/>
        </w:rPr>
        <w:t>Select Next to continue.</w:t>
      </w:r>
    </w:p>
    <w:p w:rsidR="00280AA3" w:rsidRDefault="00280AA3">
      <w:pPr>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br w:type="page"/>
      </w:r>
    </w:p>
    <w:p w:rsidR="009503BE" w:rsidRPr="009503BE" w:rsidRDefault="009503BE" w:rsidP="009503BE">
      <w:pPr>
        <w:shd w:val="clear" w:color="auto" w:fill="FFFFFF"/>
        <w:spacing w:after="126" w:line="240" w:lineRule="auto"/>
        <w:rPr>
          <w:rFonts w:ascii="Verdana" w:eastAsia="Times New Roman" w:hAnsi="Verdana" w:cs="Times New Roman"/>
          <w:b/>
          <w:bCs/>
          <w:color w:val="23408C"/>
        </w:rPr>
      </w:pPr>
      <w:r w:rsidRPr="009503BE">
        <w:rPr>
          <w:rFonts w:ascii="Verdana" w:eastAsia="Times New Roman" w:hAnsi="Verdana" w:cs="Times New Roman"/>
          <w:b/>
          <w:bCs/>
          <w:color w:val="23408C"/>
        </w:rPr>
        <w:lastRenderedPageBreak/>
        <w:t>Knowledge Reviews</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Pr>
          <w:rFonts w:ascii="Verdana" w:eastAsia="Times New Roman" w:hAnsi="Verdana" w:cs="Times New Roman"/>
          <w:b/>
          <w:bCs/>
          <w:noProof/>
          <w:color w:val="23408C"/>
        </w:rPr>
        <w:drawing>
          <wp:anchor distT="0" distB="0" distL="0" distR="0" simplePos="0" relativeHeight="251809792" behindDoc="0" locked="0" layoutInCell="1" allowOverlap="0">
            <wp:simplePos x="0" y="0"/>
            <wp:positionH relativeFrom="column">
              <wp:align>right</wp:align>
            </wp:positionH>
            <wp:positionV relativeFrom="line">
              <wp:posOffset>0</wp:posOffset>
            </wp:positionV>
            <wp:extent cx="3133725" cy="4267200"/>
            <wp:effectExtent l="19050" t="0" r="9525" b="0"/>
            <wp:wrapSquare wrapText="bothSides"/>
            <wp:docPr id="122" name="Picture 7" descr="http://lcms.usalearning.net/published/courses/1369/Course2568/v2015_7_15_15_45_24/media/content/KnowledgeReview_82737_329x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cms.usalearning.net/published/courses/1369/Course2568/v2015_7_15_15_45_24/media/content/KnowledgeReview_82737_329x448.jpg"/>
                    <pic:cNvPicPr>
                      <a:picLocks noChangeAspect="1" noChangeArrowheads="1"/>
                    </pic:cNvPicPr>
                  </pic:nvPicPr>
                  <pic:blipFill>
                    <a:blip r:embed="rId276" cstate="print"/>
                    <a:srcRect/>
                    <a:stretch>
                      <a:fillRect/>
                    </a:stretch>
                  </pic:blipFill>
                  <pic:spPr bwMode="auto">
                    <a:xfrm>
                      <a:off x="0" y="0"/>
                      <a:ext cx="3133725" cy="4267200"/>
                    </a:xfrm>
                    <a:prstGeom prst="rect">
                      <a:avLst/>
                    </a:prstGeom>
                    <a:noFill/>
                    <a:ln w="9525">
                      <a:noFill/>
                      <a:miter lim="800000"/>
                      <a:headEnd/>
                      <a:tailEnd/>
                    </a:ln>
                  </pic:spPr>
                </pic:pic>
              </a:graphicData>
            </a:graphic>
          </wp:anchor>
        </w:drawing>
      </w:r>
      <w:r w:rsidRPr="009503BE">
        <w:rPr>
          <w:rFonts w:ascii="Verdana" w:eastAsia="Times New Roman" w:hAnsi="Verdana" w:cs="Times New Roman"/>
          <w:color w:val="333333"/>
          <w:sz w:val="15"/>
          <w:szCs w:val="15"/>
        </w:rPr>
        <w:t>Throughout this course there are "Knowledge Review" screens where you must respond to questions based on the content you have learned.</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503BE">
        <w:rPr>
          <w:rFonts w:ascii="Verdana" w:eastAsia="Times New Roman" w:hAnsi="Verdana" w:cs="Times New Roman"/>
          <w:color w:val="333333"/>
          <w:sz w:val="15"/>
          <w:szCs w:val="15"/>
        </w:rPr>
        <w:t>When you select a response, you must then select the "I'm Done" button to check your answers and receive feedback.</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503BE">
        <w:rPr>
          <w:rFonts w:ascii="Verdana" w:eastAsia="Times New Roman" w:hAnsi="Verdana" w:cs="Times New Roman"/>
          <w:color w:val="333333"/>
          <w:sz w:val="15"/>
          <w:szCs w:val="15"/>
        </w:rPr>
        <w:t>Correct responses are marked with a checkmark.</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503BE">
        <w:rPr>
          <w:rFonts w:ascii="Verdana" w:eastAsia="Times New Roman" w:hAnsi="Verdana" w:cs="Times New Roman"/>
          <w:color w:val="333333"/>
          <w:sz w:val="15"/>
          <w:szCs w:val="15"/>
        </w:rPr>
        <w:t>Incorrect responses are marked with an X. If select an incorrect response, you can select the "Show Me" button and checkmarks will display next to the correct responses.</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503BE">
        <w:rPr>
          <w:rFonts w:ascii="Verdana" w:eastAsia="Times New Roman" w:hAnsi="Verdana" w:cs="Times New Roman"/>
          <w:color w:val="333333"/>
          <w:sz w:val="15"/>
          <w:szCs w:val="15"/>
        </w:rPr>
        <w:t> </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503BE">
        <w:rPr>
          <w:rFonts w:ascii="Verdana" w:eastAsia="Times New Roman" w:hAnsi="Verdana" w:cs="Times New Roman"/>
          <w:color w:val="333333"/>
          <w:sz w:val="15"/>
          <w:szCs w:val="15"/>
        </w:rPr>
        <w:t> </w:t>
      </w:r>
    </w:p>
    <w:p w:rsidR="009503BE" w:rsidRPr="009503BE" w:rsidRDefault="009503BE" w:rsidP="009503BE">
      <w:pPr>
        <w:shd w:val="clear" w:color="auto" w:fill="FFFFFF"/>
        <w:spacing w:before="100" w:beforeAutospacing="1" w:after="100" w:afterAutospacing="1" w:line="240" w:lineRule="auto"/>
        <w:rPr>
          <w:rFonts w:ascii="Verdana" w:eastAsia="Times New Roman" w:hAnsi="Verdana" w:cs="Times New Roman"/>
          <w:color w:val="333333"/>
          <w:sz w:val="15"/>
          <w:szCs w:val="15"/>
        </w:rPr>
      </w:pPr>
      <w:r w:rsidRPr="009503BE">
        <w:rPr>
          <w:rFonts w:ascii="Verdana" w:eastAsia="Times New Roman" w:hAnsi="Verdana" w:cs="Times New Roman"/>
          <w:b/>
          <w:bCs/>
          <w:color w:val="B01C05"/>
          <w:sz w:val="15"/>
        </w:rPr>
        <w:t>Select Next to return to the course.</w:t>
      </w:r>
    </w:p>
    <w:p w:rsidR="00D76768" w:rsidRDefault="00D76768">
      <w:pPr>
        <w:rPr>
          <w:rFonts w:ascii="Times New Roman" w:eastAsia="Times New Roman" w:hAnsi="Times New Roman" w:cs="Times New Roman"/>
          <w:color w:val="000000"/>
          <w:sz w:val="27"/>
          <w:szCs w:val="27"/>
        </w:rPr>
      </w:pPr>
    </w:p>
    <w:p w:rsidR="001D74F2" w:rsidRPr="001D74F2" w:rsidRDefault="001D74F2" w:rsidP="005C3F60">
      <w:pPr>
        <w:spacing w:after="124" w:line="240" w:lineRule="auto"/>
        <w:rPr>
          <w:rFonts w:ascii="Times New Roman" w:eastAsia="Times New Roman" w:hAnsi="Times New Roman" w:cs="Times New Roman"/>
          <w:color w:val="000000"/>
          <w:sz w:val="27"/>
          <w:szCs w:val="27"/>
        </w:rPr>
      </w:pPr>
    </w:p>
    <w:p w:rsidR="001D74F2" w:rsidRDefault="001D74F2">
      <w:pPr>
        <w:rPr>
          <w:rFonts w:ascii="Verdana" w:eastAsia="Times New Roman" w:hAnsi="Verdana" w:cs="Times New Roman"/>
          <w:color w:val="333333"/>
          <w:sz w:val="15"/>
          <w:szCs w:val="15"/>
        </w:rPr>
      </w:pPr>
    </w:p>
    <w:sectPr w:rsidR="001D74F2" w:rsidSect="00214228">
      <w:pgSz w:w="15840" w:h="12240" w:orient="landscape" w:code="1"/>
      <w:pgMar w:top="1440" w:right="1440" w:bottom="1440" w:left="1440" w:header="1440" w:footer="144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B152F"/>
    <w:multiLevelType w:val="multilevel"/>
    <w:tmpl w:val="C512CB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53D1B"/>
    <w:multiLevelType w:val="multilevel"/>
    <w:tmpl w:val="EF74DB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225A67"/>
    <w:multiLevelType w:val="multilevel"/>
    <w:tmpl w:val="DFE866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3B0CD9"/>
    <w:multiLevelType w:val="multilevel"/>
    <w:tmpl w:val="0B2281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47300B"/>
    <w:multiLevelType w:val="multilevel"/>
    <w:tmpl w:val="BBB0E2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BD19D6"/>
    <w:multiLevelType w:val="multilevel"/>
    <w:tmpl w:val="DF4E5B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FF440D"/>
    <w:multiLevelType w:val="multilevel"/>
    <w:tmpl w:val="CE24B3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2861FB"/>
    <w:multiLevelType w:val="multilevel"/>
    <w:tmpl w:val="376814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EE2A0F"/>
    <w:multiLevelType w:val="multilevel"/>
    <w:tmpl w:val="59A6CA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A27196"/>
    <w:multiLevelType w:val="multilevel"/>
    <w:tmpl w:val="CFE048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E656AF"/>
    <w:multiLevelType w:val="multilevel"/>
    <w:tmpl w:val="6F72C6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7953D7"/>
    <w:multiLevelType w:val="multilevel"/>
    <w:tmpl w:val="3DBCBD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1546A9B"/>
    <w:multiLevelType w:val="multilevel"/>
    <w:tmpl w:val="26BC4E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2AD3224"/>
    <w:multiLevelType w:val="multilevel"/>
    <w:tmpl w:val="AA2E24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C36B63"/>
    <w:multiLevelType w:val="multilevel"/>
    <w:tmpl w:val="0804C7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CD5ED0"/>
    <w:multiLevelType w:val="multilevel"/>
    <w:tmpl w:val="41A254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1C5B14"/>
    <w:multiLevelType w:val="multilevel"/>
    <w:tmpl w:val="C5A4DD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B070CA1"/>
    <w:multiLevelType w:val="multilevel"/>
    <w:tmpl w:val="73806D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521D85"/>
    <w:multiLevelType w:val="multilevel"/>
    <w:tmpl w:val="5BB80A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0731340"/>
    <w:multiLevelType w:val="multilevel"/>
    <w:tmpl w:val="40CC6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B74E1E"/>
    <w:multiLevelType w:val="multilevel"/>
    <w:tmpl w:val="11F665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2AD7F57"/>
    <w:multiLevelType w:val="multilevel"/>
    <w:tmpl w:val="ED7C3D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5061EC6"/>
    <w:multiLevelType w:val="multilevel"/>
    <w:tmpl w:val="94BEC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79D63AA"/>
    <w:multiLevelType w:val="multilevel"/>
    <w:tmpl w:val="85B6FD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7AC253E"/>
    <w:multiLevelType w:val="multilevel"/>
    <w:tmpl w:val="0F56BB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B93230"/>
    <w:multiLevelType w:val="multilevel"/>
    <w:tmpl w:val="2392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54738E"/>
    <w:multiLevelType w:val="multilevel"/>
    <w:tmpl w:val="CB5AB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C2364CD"/>
    <w:multiLevelType w:val="multilevel"/>
    <w:tmpl w:val="D39E12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C270658"/>
    <w:multiLevelType w:val="multilevel"/>
    <w:tmpl w:val="3CACFB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E4D7BD9"/>
    <w:multiLevelType w:val="multilevel"/>
    <w:tmpl w:val="0C5C92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218797D"/>
    <w:multiLevelType w:val="multilevel"/>
    <w:tmpl w:val="0890E3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27B5868"/>
    <w:multiLevelType w:val="multilevel"/>
    <w:tmpl w:val="99F6DF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CCA571D"/>
    <w:multiLevelType w:val="multilevel"/>
    <w:tmpl w:val="60E010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1A2FEA"/>
    <w:multiLevelType w:val="multilevel"/>
    <w:tmpl w:val="AEE4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F9272AE"/>
    <w:multiLevelType w:val="multilevel"/>
    <w:tmpl w:val="775210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04E4494"/>
    <w:multiLevelType w:val="multilevel"/>
    <w:tmpl w:val="6A723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13C63E2"/>
    <w:multiLevelType w:val="multilevel"/>
    <w:tmpl w:val="3424D5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2CB2D61"/>
    <w:multiLevelType w:val="multilevel"/>
    <w:tmpl w:val="52445F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9160A7D"/>
    <w:multiLevelType w:val="multilevel"/>
    <w:tmpl w:val="198203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B6A5CE4"/>
    <w:multiLevelType w:val="multilevel"/>
    <w:tmpl w:val="C5447C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BA843C9"/>
    <w:multiLevelType w:val="multilevel"/>
    <w:tmpl w:val="916A0A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F232ECF"/>
    <w:multiLevelType w:val="multilevel"/>
    <w:tmpl w:val="136EC8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F6463BD"/>
    <w:multiLevelType w:val="multilevel"/>
    <w:tmpl w:val="15AA76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F7A4F5E"/>
    <w:multiLevelType w:val="multilevel"/>
    <w:tmpl w:val="0B6ECC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0CA12C1"/>
    <w:multiLevelType w:val="multilevel"/>
    <w:tmpl w:val="3BAED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229386A"/>
    <w:multiLevelType w:val="multilevel"/>
    <w:tmpl w:val="CDBC3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53A489A"/>
    <w:multiLevelType w:val="multilevel"/>
    <w:tmpl w:val="20246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DC6058"/>
    <w:multiLevelType w:val="multilevel"/>
    <w:tmpl w:val="94C258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A302356"/>
    <w:multiLevelType w:val="multilevel"/>
    <w:tmpl w:val="A1AE04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B063BD1"/>
    <w:multiLevelType w:val="multilevel"/>
    <w:tmpl w:val="EEBC60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DE56B30"/>
    <w:multiLevelType w:val="multilevel"/>
    <w:tmpl w:val="E07EC6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E152614"/>
    <w:multiLevelType w:val="multilevel"/>
    <w:tmpl w:val="0F602C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F713D7B"/>
    <w:multiLevelType w:val="multilevel"/>
    <w:tmpl w:val="AB100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1827A47"/>
    <w:multiLevelType w:val="multilevel"/>
    <w:tmpl w:val="91E46D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1D74B32"/>
    <w:multiLevelType w:val="multilevel"/>
    <w:tmpl w:val="0340F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2273CCA"/>
    <w:multiLevelType w:val="multilevel"/>
    <w:tmpl w:val="A044C6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2EA016B"/>
    <w:multiLevelType w:val="multilevel"/>
    <w:tmpl w:val="43F21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BB549F9"/>
    <w:multiLevelType w:val="multilevel"/>
    <w:tmpl w:val="54E2D2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E16162A"/>
    <w:multiLevelType w:val="multilevel"/>
    <w:tmpl w:val="EDBE52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EB56748"/>
    <w:multiLevelType w:val="multilevel"/>
    <w:tmpl w:val="EBBAF6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F265389"/>
    <w:multiLevelType w:val="multilevel"/>
    <w:tmpl w:val="D534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F474611"/>
    <w:multiLevelType w:val="multilevel"/>
    <w:tmpl w:val="86FCD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03916EF"/>
    <w:multiLevelType w:val="multilevel"/>
    <w:tmpl w:val="206EA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1F34DFA"/>
    <w:multiLevelType w:val="multilevel"/>
    <w:tmpl w:val="5C4E8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3282950"/>
    <w:multiLevelType w:val="multilevel"/>
    <w:tmpl w:val="2E62DF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34328AA"/>
    <w:multiLevelType w:val="multilevel"/>
    <w:tmpl w:val="92D0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41D4EDD"/>
    <w:multiLevelType w:val="multilevel"/>
    <w:tmpl w:val="939AF7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5214327"/>
    <w:multiLevelType w:val="multilevel"/>
    <w:tmpl w:val="F2ECD4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53256C2"/>
    <w:multiLevelType w:val="multilevel"/>
    <w:tmpl w:val="3DFE89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5976A09"/>
    <w:multiLevelType w:val="multilevel"/>
    <w:tmpl w:val="6004E6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59931BD"/>
    <w:multiLevelType w:val="multilevel"/>
    <w:tmpl w:val="C57E00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65911E2"/>
    <w:multiLevelType w:val="multilevel"/>
    <w:tmpl w:val="581240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8580CFF"/>
    <w:multiLevelType w:val="multilevel"/>
    <w:tmpl w:val="9E466B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8AB102F"/>
    <w:multiLevelType w:val="multilevel"/>
    <w:tmpl w:val="23DE64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C272802"/>
    <w:multiLevelType w:val="multilevel"/>
    <w:tmpl w:val="245058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CE24B44"/>
    <w:multiLevelType w:val="multilevel"/>
    <w:tmpl w:val="623274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E3E5A1D"/>
    <w:multiLevelType w:val="multilevel"/>
    <w:tmpl w:val="ABD22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F6A5EE6"/>
    <w:multiLevelType w:val="multilevel"/>
    <w:tmpl w:val="E0CEE3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50"/>
  </w:num>
  <w:num w:numId="3">
    <w:abstractNumId w:val="59"/>
  </w:num>
  <w:num w:numId="4">
    <w:abstractNumId w:val="12"/>
  </w:num>
  <w:num w:numId="5">
    <w:abstractNumId w:val="68"/>
  </w:num>
  <w:num w:numId="6">
    <w:abstractNumId w:val="32"/>
  </w:num>
  <w:num w:numId="7">
    <w:abstractNumId w:val="10"/>
  </w:num>
  <w:num w:numId="8">
    <w:abstractNumId w:val="4"/>
  </w:num>
  <w:num w:numId="9">
    <w:abstractNumId w:val="46"/>
  </w:num>
  <w:num w:numId="10">
    <w:abstractNumId w:val="36"/>
  </w:num>
  <w:num w:numId="11">
    <w:abstractNumId w:val="62"/>
  </w:num>
  <w:num w:numId="12">
    <w:abstractNumId w:val="65"/>
  </w:num>
  <w:num w:numId="13">
    <w:abstractNumId w:val="25"/>
  </w:num>
  <w:num w:numId="14">
    <w:abstractNumId w:val="3"/>
  </w:num>
  <w:num w:numId="15">
    <w:abstractNumId w:val="13"/>
  </w:num>
  <w:num w:numId="16">
    <w:abstractNumId w:val="48"/>
  </w:num>
  <w:num w:numId="17">
    <w:abstractNumId w:val="61"/>
  </w:num>
  <w:num w:numId="18">
    <w:abstractNumId w:val="76"/>
  </w:num>
  <w:num w:numId="19">
    <w:abstractNumId w:val="9"/>
  </w:num>
  <w:num w:numId="20">
    <w:abstractNumId w:val="15"/>
  </w:num>
  <w:num w:numId="21">
    <w:abstractNumId w:val="39"/>
  </w:num>
  <w:num w:numId="22">
    <w:abstractNumId w:val="54"/>
  </w:num>
  <w:num w:numId="23">
    <w:abstractNumId w:val="0"/>
  </w:num>
  <w:num w:numId="24">
    <w:abstractNumId w:val="72"/>
  </w:num>
  <w:num w:numId="25">
    <w:abstractNumId w:val="53"/>
  </w:num>
  <w:num w:numId="26">
    <w:abstractNumId w:val="2"/>
  </w:num>
  <w:num w:numId="27">
    <w:abstractNumId w:val="57"/>
  </w:num>
  <w:num w:numId="28">
    <w:abstractNumId w:val="55"/>
  </w:num>
  <w:num w:numId="29">
    <w:abstractNumId w:val="63"/>
  </w:num>
  <w:num w:numId="30">
    <w:abstractNumId w:val="49"/>
  </w:num>
  <w:num w:numId="31">
    <w:abstractNumId w:val="14"/>
  </w:num>
  <w:num w:numId="32">
    <w:abstractNumId w:val="64"/>
  </w:num>
  <w:num w:numId="33">
    <w:abstractNumId w:val="20"/>
  </w:num>
  <w:num w:numId="34">
    <w:abstractNumId w:val="69"/>
  </w:num>
  <w:num w:numId="35">
    <w:abstractNumId w:val="74"/>
  </w:num>
  <w:num w:numId="36">
    <w:abstractNumId w:val="45"/>
  </w:num>
  <w:num w:numId="37">
    <w:abstractNumId w:val="6"/>
  </w:num>
  <w:num w:numId="38">
    <w:abstractNumId w:val="21"/>
  </w:num>
  <w:num w:numId="39">
    <w:abstractNumId w:val="38"/>
  </w:num>
  <w:num w:numId="40">
    <w:abstractNumId w:val="77"/>
  </w:num>
  <w:num w:numId="41">
    <w:abstractNumId w:val="29"/>
  </w:num>
  <w:num w:numId="42">
    <w:abstractNumId w:val="75"/>
  </w:num>
  <w:num w:numId="43">
    <w:abstractNumId w:val="24"/>
  </w:num>
  <w:num w:numId="44">
    <w:abstractNumId w:val="60"/>
  </w:num>
  <w:num w:numId="45">
    <w:abstractNumId w:val="17"/>
  </w:num>
  <w:num w:numId="46">
    <w:abstractNumId w:val="16"/>
  </w:num>
  <w:num w:numId="47">
    <w:abstractNumId w:val="31"/>
  </w:num>
  <w:num w:numId="48">
    <w:abstractNumId w:val="40"/>
  </w:num>
  <w:num w:numId="49">
    <w:abstractNumId w:val="8"/>
  </w:num>
  <w:num w:numId="50">
    <w:abstractNumId w:val="56"/>
  </w:num>
  <w:num w:numId="51">
    <w:abstractNumId w:val="34"/>
  </w:num>
  <w:num w:numId="52">
    <w:abstractNumId w:val="30"/>
  </w:num>
  <w:num w:numId="53">
    <w:abstractNumId w:val="44"/>
  </w:num>
  <w:num w:numId="54">
    <w:abstractNumId w:val="27"/>
  </w:num>
  <w:num w:numId="55">
    <w:abstractNumId w:val="67"/>
  </w:num>
  <w:num w:numId="56">
    <w:abstractNumId w:val="35"/>
  </w:num>
  <w:num w:numId="57">
    <w:abstractNumId w:val="42"/>
  </w:num>
  <w:num w:numId="58">
    <w:abstractNumId w:val="11"/>
  </w:num>
  <w:num w:numId="59">
    <w:abstractNumId w:val="66"/>
  </w:num>
  <w:num w:numId="60">
    <w:abstractNumId w:val="71"/>
  </w:num>
  <w:num w:numId="61">
    <w:abstractNumId w:val="58"/>
  </w:num>
  <w:num w:numId="62">
    <w:abstractNumId w:val="73"/>
  </w:num>
  <w:num w:numId="63">
    <w:abstractNumId w:val="26"/>
  </w:num>
  <w:num w:numId="64">
    <w:abstractNumId w:val="43"/>
  </w:num>
  <w:num w:numId="65">
    <w:abstractNumId w:val="18"/>
  </w:num>
  <w:num w:numId="66">
    <w:abstractNumId w:val="1"/>
  </w:num>
  <w:num w:numId="67">
    <w:abstractNumId w:val="41"/>
  </w:num>
  <w:num w:numId="68">
    <w:abstractNumId w:val="33"/>
  </w:num>
  <w:num w:numId="69">
    <w:abstractNumId w:val="70"/>
  </w:num>
  <w:num w:numId="70">
    <w:abstractNumId w:val="23"/>
  </w:num>
  <w:num w:numId="71">
    <w:abstractNumId w:val="37"/>
  </w:num>
  <w:num w:numId="72">
    <w:abstractNumId w:val="19"/>
  </w:num>
  <w:num w:numId="73">
    <w:abstractNumId w:val="22"/>
  </w:num>
  <w:num w:numId="74">
    <w:abstractNumId w:val="52"/>
  </w:num>
  <w:num w:numId="75">
    <w:abstractNumId w:val="7"/>
  </w:num>
  <w:num w:numId="76">
    <w:abstractNumId w:val="51"/>
  </w:num>
  <w:num w:numId="77">
    <w:abstractNumId w:val="28"/>
  </w:num>
  <w:num w:numId="78">
    <w:abstractNumId w:val="47"/>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defaultTabStop w:val="720"/>
  <w:drawingGridHorizontalSpacing w:val="110"/>
  <w:displayHorizontalDrawingGridEvery w:val="2"/>
  <w:displayVerticalDrawingGridEvery w:val="2"/>
  <w:characterSpacingControl w:val="doNotCompress"/>
  <w:compat/>
  <w:rsids>
    <w:rsidRoot w:val="00214228"/>
    <w:rsid w:val="00011ABC"/>
    <w:rsid w:val="00022524"/>
    <w:rsid w:val="0002304B"/>
    <w:rsid w:val="000231FB"/>
    <w:rsid w:val="000561E3"/>
    <w:rsid w:val="0007070F"/>
    <w:rsid w:val="00074305"/>
    <w:rsid w:val="0009001D"/>
    <w:rsid w:val="000A57B7"/>
    <w:rsid w:val="000C2881"/>
    <w:rsid w:val="000C711E"/>
    <w:rsid w:val="000D3C34"/>
    <w:rsid w:val="000E57D7"/>
    <w:rsid w:val="000F05ED"/>
    <w:rsid w:val="001137C9"/>
    <w:rsid w:val="00117CA5"/>
    <w:rsid w:val="00121AC0"/>
    <w:rsid w:val="00126BF0"/>
    <w:rsid w:val="001339F3"/>
    <w:rsid w:val="001352AA"/>
    <w:rsid w:val="0013606B"/>
    <w:rsid w:val="00145CB2"/>
    <w:rsid w:val="0014782E"/>
    <w:rsid w:val="001531ED"/>
    <w:rsid w:val="00161337"/>
    <w:rsid w:val="00161964"/>
    <w:rsid w:val="001820B8"/>
    <w:rsid w:val="00182956"/>
    <w:rsid w:val="00190722"/>
    <w:rsid w:val="001964A7"/>
    <w:rsid w:val="00196833"/>
    <w:rsid w:val="00197F71"/>
    <w:rsid w:val="001A7EE3"/>
    <w:rsid w:val="001B1A3F"/>
    <w:rsid w:val="001B1B5A"/>
    <w:rsid w:val="001B3F84"/>
    <w:rsid w:val="001B547A"/>
    <w:rsid w:val="001D0572"/>
    <w:rsid w:val="001D2626"/>
    <w:rsid w:val="001D2EA3"/>
    <w:rsid w:val="001D34F2"/>
    <w:rsid w:val="001D68D0"/>
    <w:rsid w:val="001D74F2"/>
    <w:rsid w:val="001E0B03"/>
    <w:rsid w:val="00214228"/>
    <w:rsid w:val="0022253E"/>
    <w:rsid w:val="00223296"/>
    <w:rsid w:val="00237FB8"/>
    <w:rsid w:val="00240D56"/>
    <w:rsid w:val="0024477B"/>
    <w:rsid w:val="00253AF4"/>
    <w:rsid w:val="00255883"/>
    <w:rsid w:val="00256760"/>
    <w:rsid w:val="002742D9"/>
    <w:rsid w:val="00280AA3"/>
    <w:rsid w:val="00282690"/>
    <w:rsid w:val="002828C7"/>
    <w:rsid w:val="002903AC"/>
    <w:rsid w:val="002918D6"/>
    <w:rsid w:val="00293A8A"/>
    <w:rsid w:val="002A4A11"/>
    <w:rsid w:val="002B0D7C"/>
    <w:rsid w:val="002C7F73"/>
    <w:rsid w:val="002E57F0"/>
    <w:rsid w:val="002F450E"/>
    <w:rsid w:val="002F78E1"/>
    <w:rsid w:val="00310073"/>
    <w:rsid w:val="00334423"/>
    <w:rsid w:val="00334FC6"/>
    <w:rsid w:val="003502D2"/>
    <w:rsid w:val="003504EA"/>
    <w:rsid w:val="00350AFA"/>
    <w:rsid w:val="00351A98"/>
    <w:rsid w:val="0036284A"/>
    <w:rsid w:val="003736FB"/>
    <w:rsid w:val="00381014"/>
    <w:rsid w:val="0039257B"/>
    <w:rsid w:val="00394A70"/>
    <w:rsid w:val="003B1612"/>
    <w:rsid w:val="003D0E1B"/>
    <w:rsid w:val="003D6190"/>
    <w:rsid w:val="003F1F38"/>
    <w:rsid w:val="003F75EA"/>
    <w:rsid w:val="003F770A"/>
    <w:rsid w:val="00400C04"/>
    <w:rsid w:val="00402CC3"/>
    <w:rsid w:val="00426F2C"/>
    <w:rsid w:val="0043469B"/>
    <w:rsid w:val="00492C58"/>
    <w:rsid w:val="004A590D"/>
    <w:rsid w:val="004B5269"/>
    <w:rsid w:val="004B5EED"/>
    <w:rsid w:val="004B6D31"/>
    <w:rsid w:val="004C36C2"/>
    <w:rsid w:val="004D5078"/>
    <w:rsid w:val="004E3797"/>
    <w:rsid w:val="004F2301"/>
    <w:rsid w:val="005173FA"/>
    <w:rsid w:val="00517868"/>
    <w:rsid w:val="00520D86"/>
    <w:rsid w:val="00535F0C"/>
    <w:rsid w:val="00550A9E"/>
    <w:rsid w:val="00554C3F"/>
    <w:rsid w:val="00585D3D"/>
    <w:rsid w:val="0058776A"/>
    <w:rsid w:val="00587C83"/>
    <w:rsid w:val="00592994"/>
    <w:rsid w:val="00595FB7"/>
    <w:rsid w:val="005A31BE"/>
    <w:rsid w:val="005C3F60"/>
    <w:rsid w:val="005C5378"/>
    <w:rsid w:val="005D3C8D"/>
    <w:rsid w:val="005D5D5A"/>
    <w:rsid w:val="005E05B8"/>
    <w:rsid w:val="005E2914"/>
    <w:rsid w:val="005E4890"/>
    <w:rsid w:val="005F0094"/>
    <w:rsid w:val="005F076D"/>
    <w:rsid w:val="005F227F"/>
    <w:rsid w:val="005F49B3"/>
    <w:rsid w:val="00602583"/>
    <w:rsid w:val="00611135"/>
    <w:rsid w:val="00611B7A"/>
    <w:rsid w:val="00626215"/>
    <w:rsid w:val="0063739C"/>
    <w:rsid w:val="0068167F"/>
    <w:rsid w:val="00690CD6"/>
    <w:rsid w:val="006A279B"/>
    <w:rsid w:val="006B48F6"/>
    <w:rsid w:val="006E2857"/>
    <w:rsid w:val="006F1CFD"/>
    <w:rsid w:val="006F4FB9"/>
    <w:rsid w:val="006F681F"/>
    <w:rsid w:val="0072057A"/>
    <w:rsid w:val="0074027A"/>
    <w:rsid w:val="00744423"/>
    <w:rsid w:val="00750F69"/>
    <w:rsid w:val="007648F2"/>
    <w:rsid w:val="0076555A"/>
    <w:rsid w:val="00766C8C"/>
    <w:rsid w:val="00770051"/>
    <w:rsid w:val="00771609"/>
    <w:rsid w:val="00771AD1"/>
    <w:rsid w:val="00772826"/>
    <w:rsid w:val="00777858"/>
    <w:rsid w:val="007848F1"/>
    <w:rsid w:val="007A0630"/>
    <w:rsid w:val="007B2F18"/>
    <w:rsid w:val="007B3E89"/>
    <w:rsid w:val="007C7812"/>
    <w:rsid w:val="007E6074"/>
    <w:rsid w:val="007E6DAE"/>
    <w:rsid w:val="007E71E5"/>
    <w:rsid w:val="007F4070"/>
    <w:rsid w:val="007F6034"/>
    <w:rsid w:val="00801C66"/>
    <w:rsid w:val="008075A6"/>
    <w:rsid w:val="0083721F"/>
    <w:rsid w:val="008451ED"/>
    <w:rsid w:val="00856A8F"/>
    <w:rsid w:val="00867215"/>
    <w:rsid w:val="0088168E"/>
    <w:rsid w:val="00881EE2"/>
    <w:rsid w:val="00885BEC"/>
    <w:rsid w:val="008971DC"/>
    <w:rsid w:val="008A2EC6"/>
    <w:rsid w:val="008B391D"/>
    <w:rsid w:val="008B4003"/>
    <w:rsid w:val="008B4EC9"/>
    <w:rsid w:val="008C525A"/>
    <w:rsid w:val="008C5F70"/>
    <w:rsid w:val="008C69F3"/>
    <w:rsid w:val="008F4D3B"/>
    <w:rsid w:val="008F4F87"/>
    <w:rsid w:val="00901D1E"/>
    <w:rsid w:val="00902D06"/>
    <w:rsid w:val="00930639"/>
    <w:rsid w:val="00931BA2"/>
    <w:rsid w:val="00943D17"/>
    <w:rsid w:val="009503BE"/>
    <w:rsid w:val="00960797"/>
    <w:rsid w:val="00967235"/>
    <w:rsid w:val="0096732C"/>
    <w:rsid w:val="00985792"/>
    <w:rsid w:val="009931F0"/>
    <w:rsid w:val="009A5F6A"/>
    <w:rsid w:val="009A6635"/>
    <w:rsid w:val="009B262D"/>
    <w:rsid w:val="009E20FD"/>
    <w:rsid w:val="009E6111"/>
    <w:rsid w:val="009F01DB"/>
    <w:rsid w:val="009F2D02"/>
    <w:rsid w:val="00A12729"/>
    <w:rsid w:val="00A2725A"/>
    <w:rsid w:val="00A3259D"/>
    <w:rsid w:val="00A32A6C"/>
    <w:rsid w:val="00A33B7E"/>
    <w:rsid w:val="00A4029D"/>
    <w:rsid w:val="00A60FC7"/>
    <w:rsid w:val="00A62445"/>
    <w:rsid w:val="00A63741"/>
    <w:rsid w:val="00A85F5B"/>
    <w:rsid w:val="00A92F5B"/>
    <w:rsid w:val="00A97ED0"/>
    <w:rsid w:val="00AA0EE4"/>
    <w:rsid w:val="00AB32DF"/>
    <w:rsid w:val="00AB5C2E"/>
    <w:rsid w:val="00AD3790"/>
    <w:rsid w:val="00AD5B8F"/>
    <w:rsid w:val="00AE2BB8"/>
    <w:rsid w:val="00AE6E2D"/>
    <w:rsid w:val="00AF4A97"/>
    <w:rsid w:val="00AF6ABD"/>
    <w:rsid w:val="00B20A20"/>
    <w:rsid w:val="00B275F6"/>
    <w:rsid w:val="00B36798"/>
    <w:rsid w:val="00B45865"/>
    <w:rsid w:val="00B50C93"/>
    <w:rsid w:val="00B512CD"/>
    <w:rsid w:val="00B53229"/>
    <w:rsid w:val="00B534EE"/>
    <w:rsid w:val="00B622CA"/>
    <w:rsid w:val="00B67763"/>
    <w:rsid w:val="00B85127"/>
    <w:rsid w:val="00B9084D"/>
    <w:rsid w:val="00B92161"/>
    <w:rsid w:val="00B95AD0"/>
    <w:rsid w:val="00BA0E84"/>
    <w:rsid w:val="00BA58DC"/>
    <w:rsid w:val="00BB2C19"/>
    <w:rsid w:val="00BB3B4A"/>
    <w:rsid w:val="00BC3734"/>
    <w:rsid w:val="00BD4443"/>
    <w:rsid w:val="00BE3731"/>
    <w:rsid w:val="00BF06D9"/>
    <w:rsid w:val="00BF06E1"/>
    <w:rsid w:val="00BF4EB4"/>
    <w:rsid w:val="00C02C76"/>
    <w:rsid w:val="00C0394A"/>
    <w:rsid w:val="00C1451A"/>
    <w:rsid w:val="00C52B44"/>
    <w:rsid w:val="00C54126"/>
    <w:rsid w:val="00C71F4C"/>
    <w:rsid w:val="00C81A2F"/>
    <w:rsid w:val="00C8372C"/>
    <w:rsid w:val="00C86728"/>
    <w:rsid w:val="00C95312"/>
    <w:rsid w:val="00CB7A92"/>
    <w:rsid w:val="00CC4AA7"/>
    <w:rsid w:val="00CE5FC0"/>
    <w:rsid w:val="00CF276F"/>
    <w:rsid w:val="00CF28AE"/>
    <w:rsid w:val="00CF55A6"/>
    <w:rsid w:val="00D25076"/>
    <w:rsid w:val="00D26B42"/>
    <w:rsid w:val="00D36BC2"/>
    <w:rsid w:val="00D47FB2"/>
    <w:rsid w:val="00D62A23"/>
    <w:rsid w:val="00D70243"/>
    <w:rsid w:val="00D76768"/>
    <w:rsid w:val="00DA4A6D"/>
    <w:rsid w:val="00DB6AB1"/>
    <w:rsid w:val="00DC7C37"/>
    <w:rsid w:val="00DD6CDC"/>
    <w:rsid w:val="00DE1FED"/>
    <w:rsid w:val="00DF0887"/>
    <w:rsid w:val="00DF1FDD"/>
    <w:rsid w:val="00DF2205"/>
    <w:rsid w:val="00E0794F"/>
    <w:rsid w:val="00E13DDC"/>
    <w:rsid w:val="00E2614D"/>
    <w:rsid w:val="00E26C0A"/>
    <w:rsid w:val="00E278B4"/>
    <w:rsid w:val="00E3615F"/>
    <w:rsid w:val="00E4084B"/>
    <w:rsid w:val="00E4244A"/>
    <w:rsid w:val="00E47CB7"/>
    <w:rsid w:val="00E51ECD"/>
    <w:rsid w:val="00E52C88"/>
    <w:rsid w:val="00E53D40"/>
    <w:rsid w:val="00E73172"/>
    <w:rsid w:val="00E806DF"/>
    <w:rsid w:val="00E84B52"/>
    <w:rsid w:val="00E917EB"/>
    <w:rsid w:val="00E939A1"/>
    <w:rsid w:val="00EA6F66"/>
    <w:rsid w:val="00EB2AC0"/>
    <w:rsid w:val="00EC264C"/>
    <w:rsid w:val="00EC3355"/>
    <w:rsid w:val="00EC33BA"/>
    <w:rsid w:val="00EE37BB"/>
    <w:rsid w:val="00F215D7"/>
    <w:rsid w:val="00F455BE"/>
    <w:rsid w:val="00F520E6"/>
    <w:rsid w:val="00F521B5"/>
    <w:rsid w:val="00F550C7"/>
    <w:rsid w:val="00F553B6"/>
    <w:rsid w:val="00F57CC7"/>
    <w:rsid w:val="00F6024C"/>
    <w:rsid w:val="00F617AC"/>
    <w:rsid w:val="00F65E52"/>
    <w:rsid w:val="00F7518B"/>
    <w:rsid w:val="00F75EA3"/>
    <w:rsid w:val="00F76077"/>
    <w:rsid w:val="00F760F4"/>
    <w:rsid w:val="00F86065"/>
    <w:rsid w:val="00F86D89"/>
    <w:rsid w:val="00F90883"/>
    <w:rsid w:val="00F93BE6"/>
    <w:rsid w:val="00FA2758"/>
    <w:rsid w:val="00FC1443"/>
    <w:rsid w:val="00FC4C6F"/>
    <w:rsid w:val="00FC5613"/>
    <w:rsid w:val="00FC6483"/>
    <w:rsid w:val="00FE2278"/>
    <w:rsid w:val="00FF5BDD"/>
    <w:rsid w:val="00FF7364"/>
    <w:rsid w:val="00FF7D4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001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063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30639"/>
    <w:rPr>
      <w:color w:val="0000FF"/>
      <w:u w:val="single"/>
    </w:rPr>
  </w:style>
  <w:style w:type="character" w:styleId="Strong">
    <w:name w:val="Strong"/>
    <w:basedOn w:val="DefaultParagraphFont"/>
    <w:uiPriority w:val="22"/>
    <w:qFormat/>
    <w:rsid w:val="00930639"/>
    <w:rPr>
      <w:b/>
      <w:bCs/>
    </w:rPr>
  </w:style>
  <w:style w:type="paragraph" w:styleId="BalloonText">
    <w:name w:val="Balloon Text"/>
    <w:basedOn w:val="Normal"/>
    <w:link w:val="BalloonTextChar"/>
    <w:uiPriority w:val="99"/>
    <w:semiHidden/>
    <w:unhideWhenUsed/>
    <w:rsid w:val="009306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639"/>
    <w:rPr>
      <w:rFonts w:ascii="Tahoma" w:hAnsi="Tahoma" w:cs="Tahoma"/>
      <w:sz w:val="16"/>
      <w:szCs w:val="16"/>
    </w:rPr>
  </w:style>
  <w:style w:type="paragraph" w:styleId="ListParagraph">
    <w:name w:val="List Paragraph"/>
    <w:basedOn w:val="Normal"/>
    <w:uiPriority w:val="34"/>
    <w:qFormat/>
    <w:rsid w:val="001B3F84"/>
    <w:pPr>
      <w:ind w:left="720"/>
      <w:contextualSpacing/>
    </w:pPr>
  </w:style>
  <w:style w:type="character" w:customStyle="1" w:styleId="apple-converted-space">
    <w:name w:val="apple-converted-space"/>
    <w:basedOn w:val="DefaultParagraphFont"/>
    <w:rsid w:val="00A62445"/>
  </w:style>
  <w:style w:type="character" w:styleId="FollowedHyperlink">
    <w:name w:val="FollowedHyperlink"/>
    <w:basedOn w:val="DefaultParagraphFont"/>
    <w:uiPriority w:val="99"/>
    <w:semiHidden/>
    <w:unhideWhenUsed/>
    <w:rsid w:val="00DD6CDC"/>
    <w:rPr>
      <w:color w:val="800080" w:themeColor="followedHyperlink"/>
      <w:u w:val="single"/>
    </w:rPr>
  </w:style>
  <w:style w:type="character" w:styleId="Emphasis">
    <w:name w:val="Emphasis"/>
    <w:basedOn w:val="DefaultParagraphFont"/>
    <w:uiPriority w:val="20"/>
    <w:qFormat/>
    <w:rsid w:val="004B6D31"/>
    <w:rPr>
      <w:i/>
      <w:iCs/>
    </w:rPr>
  </w:style>
  <w:style w:type="character" w:customStyle="1" w:styleId="apple-tab-span">
    <w:name w:val="apple-tab-span"/>
    <w:basedOn w:val="DefaultParagraphFont"/>
    <w:rsid w:val="00190722"/>
  </w:style>
</w:styles>
</file>

<file path=word/webSettings.xml><?xml version="1.0" encoding="utf-8"?>
<w:webSettings xmlns:r="http://schemas.openxmlformats.org/officeDocument/2006/relationships" xmlns:w="http://schemas.openxmlformats.org/wordprocessingml/2006/main">
  <w:divs>
    <w:div w:id="15742634">
      <w:bodyDiv w:val="1"/>
      <w:marLeft w:val="0"/>
      <w:marRight w:val="0"/>
      <w:marTop w:val="0"/>
      <w:marBottom w:val="0"/>
      <w:divBdr>
        <w:top w:val="none" w:sz="0" w:space="0" w:color="auto"/>
        <w:left w:val="none" w:sz="0" w:space="0" w:color="auto"/>
        <w:bottom w:val="none" w:sz="0" w:space="0" w:color="auto"/>
        <w:right w:val="none" w:sz="0" w:space="0" w:color="auto"/>
      </w:divBdr>
      <w:divsChild>
        <w:div w:id="1928422861">
          <w:marLeft w:val="124"/>
          <w:marRight w:val="124"/>
          <w:marTop w:val="124"/>
          <w:marBottom w:val="0"/>
          <w:divBdr>
            <w:top w:val="none" w:sz="0" w:space="0" w:color="auto"/>
            <w:left w:val="none" w:sz="0" w:space="0" w:color="auto"/>
            <w:bottom w:val="none" w:sz="0" w:space="0" w:color="auto"/>
            <w:right w:val="none" w:sz="0" w:space="0" w:color="auto"/>
          </w:divBdr>
          <w:divsChild>
            <w:div w:id="1506435576">
              <w:marLeft w:val="0"/>
              <w:marRight w:val="0"/>
              <w:marTop w:val="0"/>
              <w:marBottom w:val="126"/>
              <w:divBdr>
                <w:top w:val="none" w:sz="0" w:space="0" w:color="auto"/>
                <w:left w:val="none" w:sz="0" w:space="0" w:color="auto"/>
                <w:bottom w:val="none" w:sz="0" w:space="0" w:color="auto"/>
                <w:right w:val="none" w:sz="0" w:space="0" w:color="auto"/>
              </w:divBdr>
            </w:div>
            <w:div w:id="2065323307">
              <w:marLeft w:val="0"/>
              <w:marRight w:val="0"/>
              <w:marTop w:val="0"/>
              <w:marBottom w:val="0"/>
              <w:divBdr>
                <w:top w:val="none" w:sz="0" w:space="0" w:color="auto"/>
                <w:left w:val="none" w:sz="0" w:space="0" w:color="auto"/>
                <w:bottom w:val="none" w:sz="0" w:space="0" w:color="auto"/>
                <w:right w:val="none" w:sz="0" w:space="0" w:color="auto"/>
              </w:divBdr>
            </w:div>
          </w:divsChild>
        </w:div>
        <w:div w:id="218635359">
          <w:marLeft w:val="124"/>
          <w:marRight w:val="124"/>
          <w:marTop w:val="124"/>
          <w:marBottom w:val="124"/>
          <w:divBdr>
            <w:top w:val="none" w:sz="0" w:space="0" w:color="auto"/>
            <w:left w:val="none" w:sz="0" w:space="0" w:color="auto"/>
            <w:bottom w:val="none" w:sz="0" w:space="0" w:color="auto"/>
            <w:right w:val="none" w:sz="0" w:space="0" w:color="auto"/>
          </w:divBdr>
        </w:div>
      </w:divsChild>
    </w:div>
    <w:div w:id="19203912">
      <w:bodyDiv w:val="1"/>
      <w:marLeft w:val="0"/>
      <w:marRight w:val="0"/>
      <w:marTop w:val="0"/>
      <w:marBottom w:val="0"/>
      <w:divBdr>
        <w:top w:val="none" w:sz="0" w:space="0" w:color="auto"/>
        <w:left w:val="none" w:sz="0" w:space="0" w:color="auto"/>
        <w:bottom w:val="none" w:sz="0" w:space="0" w:color="auto"/>
        <w:right w:val="none" w:sz="0" w:space="0" w:color="auto"/>
      </w:divBdr>
      <w:divsChild>
        <w:div w:id="1540168747">
          <w:marLeft w:val="124"/>
          <w:marRight w:val="124"/>
          <w:marTop w:val="124"/>
          <w:marBottom w:val="0"/>
          <w:divBdr>
            <w:top w:val="none" w:sz="0" w:space="0" w:color="auto"/>
            <w:left w:val="none" w:sz="0" w:space="0" w:color="auto"/>
            <w:bottom w:val="none" w:sz="0" w:space="0" w:color="auto"/>
            <w:right w:val="none" w:sz="0" w:space="0" w:color="auto"/>
          </w:divBdr>
          <w:divsChild>
            <w:div w:id="1777868876">
              <w:marLeft w:val="0"/>
              <w:marRight w:val="0"/>
              <w:marTop w:val="0"/>
              <w:marBottom w:val="126"/>
              <w:divBdr>
                <w:top w:val="none" w:sz="0" w:space="0" w:color="auto"/>
                <w:left w:val="none" w:sz="0" w:space="0" w:color="auto"/>
                <w:bottom w:val="none" w:sz="0" w:space="0" w:color="auto"/>
                <w:right w:val="none" w:sz="0" w:space="0" w:color="auto"/>
              </w:divBdr>
            </w:div>
            <w:div w:id="1308432968">
              <w:marLeft w:val="0"/>
              <w:marRight w:val="0"/>
              <w:marTop w:val="0"/>
              <w:marBottom w:val="0"/>
              <w:divBdr>
                <w:top w:val="none" w:sz="0" w:space="0" w:color="auto"/>
                <w:left w:val="none" w:sz="0" w:space="0" w:color="auto"/>
                <w:bottom w:val="none" w:sz="0" w:space="0" w:color="auto"/>
                <w:right w:val="none" w:sz="0" w:space="0" w:color="auto"/>
              </w:divBdr>
            </w:div>
          </w:divsChild>
        </w:div>
        <w:div w:id="708728701">
          <w:marLeft w:val="124"/>
          <w:marRight w:val="124"/>
          <w:marTop w:val="124"/>
          <w:marBottom w:val="124"/>
          <w:divBdr>
            <w:top w:val="none" w:sz="0" w:space="0" w:color="auto"/>
            <w:left w:val="none" w:sz="0" w:space="0" w:color="auto"/>
            <w:bottom w:val="none" w:sz="0" w:space="0" w:color="auto"/>
            <w:right w:val="none" w:sz="0" w:space="0" w:color="auto"/>
          </w:divBdr>
        </w:div>
      </w:divsChild>
    </w:div>
    <w:div w:id="24333165">
      <w:bodyDiv w:val="1"/>
      <w:marLeft w:val="0"/>
      <w:marRight w:val="0"/>
      <w:marTop w:val="0"/>
      <w:marBottom w:val="0"/>
      <w:divBdr>
        <w:top w:val="none" w:sz="0" w:space="0" w:color="auto"/>
        <w:left w:val="none" w:sz="0" w:space="0" w:color="auto"/>
        <w:bottom w:val="none" w:sz="0" w:space="0" w:color="auto"/>
        <w:right w:val="none" w:sz="0" w:space="0" w:color="auto"/>
      </w:divBdr>
      <w:divsChild>
        <w:div w:id="1435828718">
          <w:marLeft w:val="122"/>
          <w:marRight w:val="122"/>
          <w:marTop w:val="122"/>
          <w:marBottom w:val="0"/>
          <w:divBdr>
            <w:top w:val="none" w:sz="0" w:space="0" w:color="auto"/>
            <w:left w:val="none" w:sz="0" w:space="0" w:color="auto"/>
            <w:bottom w:val="none" w:sz="0" w:space="0" w:color="auto"/>
            <w:right w:val="none" w:sz="0" w:space="0" w:color="auto"/>
          </w:divBdr>
          <w:divsChild>
            <w:div w:id="39596971">
              <w:marLeft w:val="0"/>
              <w:marRight w:val="0"/>
              <w:marTop w:val="0"/>
              <w:marBottom w:val="126"/>
              <w:divBdr>
                <w:top w:val="none" w:sz="0" w:space="0" w:color="auto"/>
                <w:left w:val="none" w:sz="0" w:space="0" w:color="auto"/>
                <w:bottom w:val="none" w:sz="0" w:space="0" w:color="auto"/>
                <w:right w:val="none" w:sz="0" w:space="0" w:color="auto"/>
              </w:divBdr>
            </w:div>
            <w:div w:id="1077440619">
              <w:marLeft w:val="0"/>
              <w:marRight w:val="0"/>
              <w:marTop w:val="0"/>
              <w:marBottom w:val="0"/>
              <w:divBdr>
                <w:top w:val="none" w:sz="0" w:space="0" w:color="auto"/>
                <w:left w:val="none" w:sz="0" w:space="0" w:color="auto"/>
                <w:bottom w:val="none" w:sz="0" w:space="0" w:color="auto"/>
                <w:right w:val="none" w:sz="0" w:space="0" w:color="auto"/>
              </w:divBdr>
            </w:div>
          </w:divsChild>
        </w:div>
        <w:div w:id="226458159">
          <w:marLeft w:val="122"/>
          <w:marRight w:val="122"/>
          <w:marTop w:val="122"/>
          <w:marBottom w:val="122"/>
          <w:divBdr>
            <w:top w:val="none" w:sz="0" w:space="0" w:color="auto"/>
            <w:left w:val="none" w:sz="0" w:space="0" w:color="auto"/>
            <w:bottom w:val="none" w:sz="0" w:space="0" w:color="auto"/>
            <w:right w:val="none" w:sz="0" w:space="0" w:color="auto"/>
          </w:divBdr>
        </w:div>
      </w:divsChild>
    </w:div>
    <w:div w:id="36663948">
      <w:bodyDiv w:val="1"/>
      <w:marLeft w:val="0"/>
      <w:marRight w:val="0"/>
      <w:marTop w:val="0"/>
      <w:marBottom w:val="0"/>
      <w:divBdr>
        <w:top w:val="none" w:sz="0" w:space="0" w:color="auto"/>
        <w:left w:val="none" w:sz="0" w:space="0" w:color="auto"/>
        <w:bottom w:val="none" w:sz="0" w:space="0" w:color="auto"/>
        <w:right w:val="none" w:sz="0" w:space="0" w:color="auto"/>
      </w:divBdr>
      <w:divsChild>
        <w:div w:id="467086312">
          <w:marLeft w:val="0"/>
          <w:marRight w:val="0"/>
          <w:marTop w:val="0"/>
          <w:marBottom w:val="126"/>
          <w:divBdr>
            <w:top w:val="none" w:sz="0" w:space="0" w:color="auto"/>
            <w:left w:val="none" w:sz="0" w:space="0" w:color="auto"/>
            <w:bottom w:val="none" w:sz="0" w:space="0" w:color="auto"/>
            <w:right w:val="none" w:sz="0" w:space="0" w:color="auto"/>
          </w:divBdr>
        </w:div>
      </w:divsChild>
    </w:div>
    <w:div w:id="79452763">
      <w:bodyDiv w:val="1"/>
      <w:marLeft w:val="0"/>
      <w:marRight w:val="0"/>
      <w:marTop w:val="0"/>
      <w:marBottom w:val="0"/>
      <w:divBdr>
        <w:top w:val="none" w:sz="0" w:space="0" w:color="auto"/>
        <w:left w:val="none" w:sz="0" w:space="0" w:color="auto"/>
        <w:bottom w:val="none" w:sz="0" w:space="0" w:color="auto"/>
        <w:right w:val="none" w:sz="0" w:space="0" w:color="auto"/>
      </w:divBdr>
      <w:divsChild>
        <w:div w:id="1012995367">
          <w:marLeft w:val="124"/>
          <w:marRight w:val="124"/>
          <w:marTop w:val="124"/>
          <w:marBottom w:val="0"/>
          <w:divBdr>
            <w:top w:val="none" w:sz="0" w:space="0" w:color="auto"/>
            <w:left w:val="none" w:sz="0" w:space="0" w:color="auto"/>
            <w:bottom w:val="none" w:sz="0" w:space="0" w:color="auto"/>
            <w:right w:val="none" w:sz="0" w:space="0" w:color="auto"/>
          </w:divBdr>
          <w:divsChild>
            <w:div w:id="1834487681">
              <w:marLeft w:val="0"/>
              <w:marRight w:val="0"/>
              <w:marTop w:val="0"/>
              <w:marBottom w:val="126"/>
              <w:divBdr>
                <w:top w:val="none" w:sz="0" w:space="0" w:color="auto"/>
                <w:left w:val="none" w:sz="0" w:space="0" w:color="auto"/>
                <w:bottom w:val="none" w:sz="0" w:space="0" w:color="auto"/>
                <w:right w:val="none" w:sz="0" w:space="0" w:color="auto"/>
              </w:divBdr>
            </w:div>
            <w:div w:id="404255687">
              <w:marLeft w:val="0"/>
              <w:marRight w:val="0"/>
              <w:marTop w:val="0"/>
              <w:marBottom w:val="0"/>
              <w:divBdr>
                <w:top w:val="none" w:sz="0" w:space="0" w:color="auto"/>
                <w:left w:val="none" w:sz="0" w:space="0" w:color="auto"/>
                <w:bottom w:val="none" w:sz="0" w:space="0" w:color="auto"/>
                <w:right w:val="none" w:sz="0" w:space="0" w:color="auto"/>
              </w:divBdr>
            </w:div>
          </w:divsChild>
        </w:div>
        <w:div w:id="1976714438">
          <w:marLeft w:val="124"/>
          <w:marRight w:val="124"/>
          <w:marTop w:val="124"/>
          <w:marBottom w:val="124"/>
          <w:divBdr>
            <w:top w:val="none" w:sz="0" w:space="0" w:color="auto"/>
            <w:left w:val="none" w:sz="0" w:space="0" w:color="auto"/>
            <w:bottom w:val="none" w:sz="0" w:space="0" w:color="auto"/>
            <w:right w:val="none" w:sz="0" w:space="0" w:color="auto"/>
          </w:divBdr>
        </w:div>
      </w:divsChild>
    </w:div>
    <w:div w:id="93597903">
      <w:bodyDiv w:val="1"/>
      <w:marLeft w:val="0"/>
      <w:marRight w:val="0"/>
      <w:marTop w:val="0"/>
      <w:marBottom w:val="0"/>
      <w:divBdr>
        <w:top w:val="none" w:sz="0" w:space="0" w:color="auto"/>
        <w:left w:val="none" w:sz="0" w:space="0" w:color="auto"/>
        <w:bottom w:val="none" w:sz="0" w:space="0" w:color="auto"/>
        <w:right w:val="none" w:sz="0" w:space="0" w:color="auto"/>
      </w:divBdr>
      <w:divsChild>
        <w:div w:id="192380485">
          <w:marLeft w:val="122"/>
          <w:marRight w:val="122"/>
          <w:marTop w:val="122"/>
          <w:marBottom w:val="0"/>
          <w:divBdr>
            <w:top w:val="none" w:sz="0" w:space="0" w:color="auto"/>
            <w:left w:val="none" w:sz="0" w:space="0" w:color="auto"/>
            <w:bottom w:val="none" w:sz="0" w:space="0" w:color="auto"/>
            <w:right w:val="none" w:sz="0" w:space="0" w:color="auto"/>
          </w:divBdr>
          <w:divsChild>
            <w:div w:id="646979272">
              <w:marLeft w:val="0"/>
              <w:marRight w:val="0"/>
              <w:marTop w:val="0"/>
              <w:marBottom w:val="126"/>
              <w:divBdr>
                <w:top w:val="none" w:sz="0" w:space="0" w:color="auto"/>
                <w:left w:val="none" w:sz="0" w:space="0" w:color="auto"/>
                <w:bottom w:val="none" w:sz="0" w:space="0" w:color="auto"/>
                <w:right w:val="none" w:sz="0" w:space="0" w:color="auto"/>
              </w:divBdr>
            </w:div>
            <w:div w:id="1819876658">
              <w:marLeft w:val="0"/>
              <w:marRight w:val="0"/>
              <w:marTop w:val="0"/>
              <w:marBottom w:val="0"/>
              <w:divBdr>
                <w:top w:val="none" w:sz="0" w:space="0" w:color="auto"/>
                <w:left w:val="none" w:sz="0" w:space="0" w:color="auto"/>
                <w:bottom w:val="none" w:sz="0" w:space="0" w:color="auto"/>
                <w:right w:val="none" w:sz="0" w:space="0" w:color="auto"/>
              </w:divBdr>
            </w:div>
          </w:divsChild>
        </w:div>
        <w:div w:id="1350254593">
          <w:marLeft w:val="122"/>
          <w:marRight w:val="122"/>
          <w:marTop w:val="122"/>
          <w:marBottom w:val="122"/>
          <w:divBdr>
            <w:top w:val="none" w:sz="0" w:space="0" w:color="auto"/>
            <w:left w:val="none" w:sz="0" w:space="0" w:color="auto"/>
            <w:bottom w:val="none" w:sz="0" w:space="0" w:color="auto"/>
            <w:right w:val="none" w:sz="0" w:space="0" w:color="auto"/>
          </w:divBdr>
        </w:div>
      </w:divsChild>
    </w:div>
    <w:div w:id="94403507">
      <w:bodyDiv w:val="1"/>
      <w:marLeft w:val="0"/>
      <w:marRight w:val="0"/>
      <w:marTop w:val="0"/>
      <w:marBottom w:val="0"/>
      <w:divBdr>
        <w:top w:val="none" w:sz="0" w:space="0" w:color="auto"/>
        <w:left w:val="none" w:sz="0" w:space="0" w:color="auto"/>
        <w:bottom w:val="none" w:sz="0" w:space="0" w:color="auto"/>
        <w:right w:val="none" w:sz="0" w:space="0" w:color="auto"/>
      </w:divBdr>
      <w:divsChild>
        <w:div w:id="210046803">
          <w:marLeft w:val="124"/>
          <w:marRight w:val="124"/>
          <w:marTop w:val="124"/>
          <w:marBottom w:val="0"/>
          <w:divBdr>
            <w:top w:val="none" w:sz="0" w:space="0" w:color="auto"/>
            <w:left w:val="none" w:sz="0" w:space="0" w:color="auto"/>
            <w:bottom w:val="none" w:sz="0" w:space="0" w:color="auto"/>
            <w:right w:val="none" w:sz="0" w:space="0" w:color="auto"/>
          </w:divBdr>
          <w:divsChild>
            <w:div w:id="426971377">
              <w:marLeft w:val="0"/>
              <w:marRight w:val="0"/>
              <w:marTop w:val="0"/>
              <w:marBottom w:val="126"/>
              <w:divBdr>
                <w:top w:val="none" w:sz="0" w:space="0" w:color="auto"/>
                <w:left w:val="none" w:sz="0" w:space="0" w:color="auto"/>
                <w:bottom w:val="none" w:sz="0" w:space="0" w:color="auto"/>
                <w:right w:val="none" w:sz="0" w:space="0" w:color="auto"/>
              </w:divBdr>
            </w:div>
            <w:div w:id="1040982392">
              <w:marLeft w:val="0"/>
              <w:marRight w:val="0"/>
              <w:marTop w:val="0"/>
              <w:marBottom w:val="0"/>
              <w:divBdr>
                <w:top w:val="none" w:sz="0" w:space="0" w:color="auto"/>
                <w:left w:val="none" w:sz="0" w:space="0" w:color="auto"/>
                <w:bottom w:val="none" w:sz="0" w:space="0" w:color="auto"/>
                <w:right w:val="none" w:sz="0" w:space="0" w:color="auto"/>
              </w:divBdr>
            </w:div>
          </w:divsChild>
        </w:div>
        <w:div w:id="12078562">
          <w:marLeft w:val="124"/>
          <w:marRight w:val="124"/>
          <w:marTop w:val="124"/>
          <w:marBottom w:val="124"/>
          <w:divBdr>
            <w:top w:val="none" w:sz="0" w:space="0" w:color="auto"/>
            <w:left w:val="none" w:sz="0" w:space="0" w:color="auto"/>
            <w:bottom w:val="none" w:sz="0" w:space="0" w:color="auto"/>
            <w:right w:val="none" w:sz="0" w:space="0" w:color="auto"/>
          </w:divBdr>
        </w:div>
      </w:divsChild>
    </w:div>
    <w:div w:id="96875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5968">
          <w:marLeft w:val="124"/>
          <w:marRight w:val="124"/>
          <w:marTop w:val="124"/>
          <w:marBottom w:val="0"/>
          <w:divBdr>
            <w:top w:val="none" w:sz="0" w:space="0" w:color="auto"/>
            <w:left w:val="none" w:sz="0" w:space="0" w:color="auto"/>
            <w:bottom w:val="none" w:sz="0" w:space="0" w:color="auto"/>
            <w:right w:val="none" w:sz="0" w:space="0" w:color="auto"/>
          </w:divBdr>
          <w:divsChild>
            <w:div w:id="163937876">
              <w:marLeft w:val="0"/>
              <w:marRight w:val="0"/>
              <w:marTop w:val="0"/>
              <w:marBottom w:val="126"/>
              <w:divBdr>
                <w:top w:val="none" w:sz="0" w:space="0" w:color="auto"/>
                <w:left w:val="none" w:sz="0" w:space="0" w:color="auto"/>
                <w:bottom w:val="none" w:sz="0" w:space="0" w:color="auto"/>
                <w:right w:val="none" w:sz="0" w:space="0" w:color="auto"/>
              </w:divBdr>
            </w:div>
            <w:div w:id="664088706">
              <w:marLeft w:val="0"/>
              <w:marRight w:val="0"/>
              <w:marTop w:val="0"/>
              <w:marBottom w:val="0"/>
              <w:divBdr>
                <w:top w:val="none" w:sz="0" w:space="0" w:color="auto"/>
                <w:left w:val="none" w:sz="0" w:space="0" w:color="auto"/>
                <w:bottom w:val="none" w:sz="0" w:space="0" w:color="auto"/>
                <w:right w:val="none" w:sz="0" w:space="0" w:color="auto"/>
              </w:divBdr>
            </w:div>
          </w:divsChild>
        </w:div>
        <w:div w:id="327561326">
          <w:marLeft w:val="124"/>
          <w:marRight w:val="124"/>
          <w:marTop w:val="124"/>
          <w:marBottom w:val="124"/>
          <w:divBdr>
            <w:top w:val="none" w:sz="0" w:space="0" w:color="auto"/>
            <w:left w:val="none" w:sz="0" w:space="0" w:color="auto"/>
            <w:bottom w:val="none" w:sz="0" w:space="0" w:color="auto"/>
            <w:right w:val="none" w:sz="0" w:space="0" w:color="auto"/>
          </w:divBdr>
        </w:div>
      </w:divsChild>
    </w:div>
    <w:div w:id="107627784">
      <w:bodyDiv w:val="1"/>
      <w:marLeft w:val="0"/>
      <w:marRight w:val="0"/>
      <w:marTop w:val="0"/>
      <w:marBottom w:val="0"/>
      <w:divBdr>
        <w:top w:val="none" w:sz="0" w:space="0" w:color="auto"/>
        <w:left w:val="none" w:sz="0" w:space="0" w:color="auto"/>
        <w:bottom w:val="none" w:sz="0" w:space="0" w:color="auto"/>
        <w:right w:val="none" w:sz="0" w:space="0" w:color="auto"/>
      </w:divBdr>
      <w:divsChild>
        <w:div w:id="2005744311">
          <w:marLeft w:val="0"/>
          <w:marRight w:val="0"/>
          <w:marTop w:val="0"/>
          <w:marBottom w:val="126"/>
          <w:divBdr>
            <w:top w:val="none" w:sz="0" w:space="0" w:color="auto"/>
            <w:left w:val="none" w:sz="0" w:space="0" w:color="auto"/>
            <w:bottom w:val="none" w:sz="0" w:space="0" w:color="auto"/>
            <w:right w:val="none" w:sz="0" w:space="0" w:color="auto"/>
          </w:divBdr>
        </w:div>
      </w:divsChild>
    </w:div>
    <w:div w:id="109905588">
      <w:bodyDiv w:val="1"/>
      <w:marLeft w:val="0"/>
      <w:marRight w:val="0"/>
      <w:marTop w:val="0"/>
      <w:marBottom w:val="0"/>
      <w:divBdr>
        <w:top w:val="none" w:sz="0" w:space="0" w:color="auto"/>
        <w:left w:val="none" w:sz="0" w:space="0" w:color="auto"/>
        <w:bottom w:val="none" w:sz="0" w:space="0" w:color="auto"/>
        <w:right w:val="none" w:sz="0" w:space="0" w:color="auto"/>
      </w:divBdr>
      <w:divsChild>
        <w:div w:id="988899162">
          <w:marLeft w:val="0"/>
          <w:marRight w:val="0"/>
          <w:marTop w:val="0"/>
          <w:marBottom w:val="126"/>
          <w:divBdr>
            <w:top w:val="none" w:sz="0" w:space="0" w:color="auto"/>
            <w:left w:val="none" w:sz="0" w:space="0" w:color="auto"/>
            <w:bottom w:val="none" w:sz="0" w:space="0" w:color="auto"/>
            <w:right w:val="none" w:sz="0" w:space="0" w:color="auto"/>
          </w:divBdr>
        </w:div>
      </w:divsChild>
    </w:div>
    <w:div w:id="142964534">
      <w:bodyDiv w:val="1"/>
      <w:marLeft w:val="0"/>
      <w:marRight w:val="0"/>
      <w:marTop w:val="0"/>
      <w:marBottom w:val="0"/>
      <w:divBdr>
        <w:top w:val="none" w:sz="0" w:space="0" w:color="auto"/>
        <w:left w:val="none" w:sz="0" w:space="0" w:color="auto"/>
        <w:bottom w:val="none" w:sz="0" w:space="0" w:color="auto"/>
        <w:right w:val="none" w:sz="0" w:space="0" w:color="auto"/>
      </w:divBdr>
      <w:divsChild>
        <w:div w:id="1562449075">
          <w:marLeft w:val="124"/>
          <w:marRight w:val="124"/>
          <w:marTop w:val="124"/>
          <w:marBottom w:val="0"/>
          <w:divBdr>
            <w:top w:val="none" w:sz="0" w:space="0" w:color="auto"/>
            <w:left w:val="none" w:sz="0" w:space="0" w:color="auto"/>
            <w:bottom w:val="none" w:sz="0" w:space="0" w:color="auto"/>
            <w:right w:val="none" w:sz="0" w:space="0" w:color="auto"/>
          </w:divBdr>
          <w:divsChild>
            <w:div w:id="585001082">
              <w:marLeft w:val="0"/>
              <w:marRight w:val="0"/>
              <w:marTop w:val="0"/>
              <w:marBottom w:val="126"/>
              <w:divBdr>
                <w:top w:val="none" w:sz="0" w:space="0" w:color="auto"/>
                <w:left w:val="none" w:sz="0" w:space="0" w:color="auto"/>
                <w:bottom w:val="none" w:sz="0" w:space="0" w:color="auto"/>
                <w:right w:val="none" w:sz="0" w:space="0" w:color="auto"/>
              </w:divBdr>
            </w:div>
            <w:div w:id="771783247">
              <w:marLeft w:val="0"/>
              <w:marRight w:val="0"/>
              <w:marTop w:val="0"/>
              <w:marBottom w:val="0"/>
              <w:divBdr>
                <w:top w:val="none" w:sz="0" w:space="0" w:color="auto"/>
                <w:left w:val="none" w:sz="0" w:space="0" w:color="auto"/>
                <w:bottom w:val="none" w:sz="0" w:space="0" w:color="auto"/>
                <w:right w:val="none" w:sz="0" w:space="0" w:color="auto"/>
              </w:divBdr>
            </w:div>
          </w:divsChild>
        </w:div>
        <w:div w:id="359092320">
          <w:marLeft w:val="124"/>
          <w:marRight w:val="124"/>
          <w:marTop w:val="124"/>
          <w:marBottom w:val="124"/>
          <w:divBdr>
            <w:top w:val="none" w:sz="0" w:space="0" w:color="auto"/>
            <w:left w:val="none" w:sz="0" w:space="0" w:color="auto"/>
            <w:bottom w:val="none" w:sz="0" w:space="0" w:color="auto"/>
            <w:right w:val="none" w:sz="0" w:space="0" w:color="auto"/>
          </w:divBdr>
        </w:div>
      </w:divsChild>
    </w:div>
    <w:div w:id="145367747">
      <w:bodyDiv w:val="1"/>
      <w:marLeft w:val="0"/>
      <w:marRight w:val="0"/>
      <w:marTop w:val="0"/>
      <w:marBottom w:val="0"/>
      <w:divBdr>
        <w:top w:val="none" w:sz="0" w:space="0" w:color="auto"/>
        <w:left w:val="none" w:sz="0" w:space="0" w:color="auto"/>
        <w:bottom w:val="none" w:sz="0" w:space="0" w:color="auto"/>
        <w:right w:val="none" w:sz="0" w:space="0" w:color="auto"/>
      </w:divBdr>
      <w:divsChild>
        <w:div w:id="1757434452">
          <w:marLeft w:val="122"/>
          <w:marRight w:val="122"/>
          <w:marTop w:val="122"/>
          <w:marBottom w:val="0"/>
          <w:divBdr>
            <w:top w:val="none" w:sz="0" w:space="0" w:color="auto"/>
            <w:left w:val="none" w:sz="0" w:space="0" w:color="auto"/>
            <w:bottom w:val="none" w:sz="0" w:space="0" w:color="auto"/>
            <w:right w:val="none" w:sz="0" w:space="0" w:color="auto"/>
          </w:divBdr>
          <w:divsChild>
            <w:div w:id="2075353757">
              <w:marLeft w:val="0"/>
              <w:marRight w:val="0"/>
              <w:marTop w:val="0"/>
              <w:marBottom w:val="126"/>
              <w:divBdr>
                <w:top w:val="none" w:sz="0" w:space="0" w:color="auto"/>
                <w:left w:val="none" w:sz="0" w:space="0" w:color="auto"/>
                <w:bottom w:val="none" w:sz="0" w:space="0" w:color="auto"/>
                <w:right w:val="none" w:sz="0" w:space="0" w:color="auto"/>
              </w:divBdr>
            </w:div>
            <w:div w:id="1007682873">
              <w:marLeft w:val="0"/>
              <w:marRight w:val="0"/>
              <w:marTop w:val="0"/>
              <w:marBottom w:val="0"/>
              <w:divBdr>
                <w:top w:val="none" w:sz="0" w:space="0" w:color="auto"/>
                <w:left w:val="none" w:sz="0" w:space="0" w:color="auto"/>
                <w:bottom w:val="none" w:sz="0" w:space="0" w:color="auto"/>
                <w:right w:val="none" w:sz="0" w:space="0" w:color="auto"/>
              </w:divBdr>
            </w:div>
          </w:divsChild>
        </w:div>
        <w:div w:id="111437941">
          <w:marLeft w:val="122"/>
          <w:marRight w:val="122"/>
          <w:marTop w:val="122"/>
          <w:marBottom w:val="122"/>
          <w:divBdr>
            <w:top w:val="none" w:sz="0" w:space="0" w:color="auto"/>
            <w:left w:val="none" w:sz="0" w:space="0" w:color="auto"/>
            <w:bottom w:val="none" w:sz="0" w:space="0" w:color="auto"/>
            <w:right w:val="none" w:sz="0" w:space="0" w:color="auto"/>
          </w:divBdr>
        </w:div>
      </w:divsChild>
    </w:div>
    <w:div w:id="147863192">
      <w:bodyDiv w:val="1"/>
      <w:marLeft w:val="0"/>
      <w:marRight w:val="0"/>
      <w:marTop w:val="0"/>
      <w:marBottom w:val="0"/>
      <w:divBdr>
        <w:top w:val="none" w:sz="0" w:space="0" w:color="auto"/>
        <w:left w:val="none" w:sz="0" w:space="0" w:color="auto"/>
        <w:bottom w:val="none" w:sz="0" w:space="0" w:color="auto"/>
        <w:right w:val="none" w:sz="0" w:space="0" w:color="auto"/>
      </w:divBdr>
      <w:divsChild>
        <w:div w:id="2024164058">
          <w:marLeft w:val="124"/>
          <w:marRight w:val="124"/>
          <w:marTop w:val="124"/>
          <w:marBottom w:val="0"/>
          <w:divBdr>
            <w:top w:val="none" w:sz="0" w:space="0" w:color="auto"/>
            <w:left w:val="none" w:sz="0" w:space="0" w:color="auto"/>
            <w:bottom w:val="none" w:sz="0" w:space="0" w:color="auto"/>
            <w:right w:val="none" w:sz="0" w:space="0" w:color="auto"/>
          </w:divBdr>
          <w:divsChild>
            <w:div w:id="1078482193">
              <w:marLeft w:val="0"/>
              <w:marRight w:val="0"/>
              <w:marTop w:val="0"/>
              <w:marBottom w:val="126"/>
              <w:divBdr>
                <w:top w:val="none" w:sz="0" w:space="0" w:color="auto"/>
                <w:left w:val="none" w:sz="0" w:space="0" w:color="auto"/>
                <w:bottom w:val="none" w:sz="0" w:space="0" w:color="auto"/>
                <w:right w:val="none" w:sz="0" w:space="0" w:color="auto"/>
              </w:divBdr>
            </w:div>
            <w:div w:id="498278919">
              <w:marLeft w:val="0"/>
              <w:marRight w:val="0"/>
              <w:marTop w:val="0"/>
              <w:marBottom w:val="0"/>
              <w:divBdr>
                <w:top w:val="none" w:sz="0" w:space="0" w:color="auto"/>
                <w:left w:val="none" w:sz="0" w:space="0" w:color="auto"/>
                <w:bottom w:val="none" w:sz="0" w:space="0" w:color="auto"/>
                <w:right w:val="none" w:sz="0" w:space="0" w:color="auto"/>
              </w:divBdr>
              <w:divsChild>
                <w:div w:id="4373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0947">
          <w:marLeft w:val="124"/>
          <w:marRight w:val="124"/>
          <w:marTop w:val="124"/>
          <w:marBottom w:val="124"/>
          <w:divBdr>
            <w:top w:val="none" w:sz="0" w:space="0" w:color="auto"/>
            <w:left w:val="none" w:sz="0" w:space="0" w:color="auto"/>
            <w:bottom w:val="none" w:sz="0" w:space="0" w:color="auto"/>
            <w:right w:val="none" w:sz="0" w:space="0" w:color="auto"/>
          </w:divBdr>
        </w:div>
      </w:divsChild>
    </w:div>
    <w:div w:id="154151729">
      <w:bodyDiv w:val="1"/>
      <w:marLeft w:val="0"/>
      <w:marRight w:val="0"/>
      <w:marTop w:val="0"/>
      <w:marBottom w:val="0"/>
      <w:divBdr>
        <w:top w:val="none" w:sz="0" w:space="0" w:color="auto"/>
        <w:left w:val="none" w:sz="0" w:space="0" w:color="auto"/>
        <w:bottom w:val="none" w:sz="0" w:space="0" w:color="auto"/>
        <w:right w:val="none" w:sz="0" w:space="0" w:color="auto"/>
      </w:divBdr>
      <w:divsChild>
        <w:div w:id="894395044">
          <w:marLeft w:val="124"/>
          <w:marRight w:val="124"/>
          <w:marTop w:val="124"/>
          <w:marBottom w:val="0"/>
          <w:divBdr>
            <w:top w:val="none" w:sz="0" w:space="0" w:color="auto"/>
            <w:left w:val="none" w:sz="0" w:space="0" w:color="auto"/>
            <w:bottom w:val="none" w:sz="0" w:space="0" w:color="auto"/>
            <w:right w:val="none" w:sz="0" w:space="0" w:color="auto"/>
          </w:divBdr>
          <w:divsChild>
            <w:div w:id="1791122117">
              <w:marLeft w:val="0"/>
              <w:marRight w:val="0"/>
              <w:marTop w:val="0"/>
              <w:marBottom w:val="126"/>
              <w:divBdr>
                <w:top w:val="none" w:sz="0" w:space="0" w:color="auto"/>
                <w:left w:val="none" w:sz="0" w:space="0" w:color="auto"/>
                <w:bottom w:val="none" w:sz="0" w:space="0" w:color="auto"/>
                <w:right w:val="none" w:sz="0" w:space="0" w:color="auto"/>
              </w:divBdr>
            </w:div>
            <w:div w:id="1186795749">
              <w:marLeft w:val="0"/>
              <w:marRight w:val="0"/>
              <w:marTop w:val="0"/>
              <w:marBottom w:val="0"/>
              <w:divBdr>
                <w:top w:val="none" w:sz="0" w:space="0" w:color="auto"/>
                <w:left w:val="none" w:sz="0" w:space="0" w:color="auto"/>
                <w:bottom w:val="none" w:sz="0" w:space="0" w:color="auto"/>
                <w:right w:val="none" w:sz="0" w:space="0" w:color="auto"/>
              </w:divBdr>
            </w:div>
          </w:divsChild>
        </w:div>
        <w:div w:id="1524056622">
          <w:marLeft w:val="124"/>
          <w:marRight w:val="124"/>
          <w:marTop w:val="124"/>
          <w:marBottom w:val="124"/>
          <w:divBdr>
            <w:top w:val="none" w:sz="0" w:space="0" w:color="auto"/>
            <w:left w:val="none" w:sz="0" w:space="0" w:color="auto"/>
            <w:bottom w:val="none" w:sz="0" w:space="0" w:color="auto"/>
            <w:right w:val="none" w:sz="0" w:space="0" w:color="auto"/>
          </w:divBdr>
        </w:div>
      </w:divsChild>
    </w:div>
    <w:div w:id="154414720">
      <w:bodyDiv w:val="1"/>
      <w:marLeft w:val="0"/>
      <w:marRight w:val="0"/>
      <w:marTop w:val="0"/>
      <w:marBottom w:val="0"/>
      <w:divBdr>
        <w:top w:val="none" w:sz="0" w:space="0" w:color="auto"/>
        <w:left w:val="none" w:sz="0" w:space="0" w:color="auto"/>
        <w:bottom w:val="none" w:sz="0" w:space="0" w:color="auto"/>
        <w:right w:val="none" w:sz="0" w:space="0" w:color="auto"/>
      </w:divBdr>
      <w:divsChild>
        <w:div w:id="876238744">
          <w:marLeft w:val="124"/>
          <w:marRight w:val="124"/>
          <w:marTop w:val="124"/>
          <w:marBottom w:val="0"/>
          <w:divBdr>
            <w:top w:val="none" w:sz="0" w:space="0" w:color="auto"/>
            <w:left w:val="none" w:sz="0" w:space="0" w:color="auto"/>
            <w:bottom w:val="none" w:sz="0" w:space="0" w:color="auto"/>
            <w:right w:val="none" w:sz="0" w:space="0" w:color="auto"/>
          </w:divBdr>
          <w:divsChild>
            <w:div w:id="431248826">
              <w:marLeft w:val="0"/>
              <w:marRight w:val="0"/>
              <w:marTop w:val="0"/>
              <w:marBottom w:val="126"/>
              <w:divBdr>
                <w:top w:val="none" w:sz="0" w:space="0" w:color="auto"/>
                <w:left w:val="none" w:sz="0" w:space="0" w:color="auto"/>
                <w:bottom w:val="none" w:sz="0" w:space="0" w:color="auto"/>
                <w:right w:val="none" w:sz="0" w:space="0" w:color="auto"/>
              </w:divBdr>
            </w:div>
            <w:div w:id="1397045980">
              <w:marLeft w:val="0"/>
              <w:marRight w:val="0"/>
              <w:marTop w:val="0"/>
              <w:marBottom w:val="0"/>
              <w:divBdr>
                <w:top w:val="none" w:sz="0" w:space="0" w:color="auto"/>
                <w:left w:val="none" w:sz="0" w:space="0" w:color="auto"/>
                <w:bottom w:val="none" w:sz="0" w:space="0" w:color="auto"/>
                <w:right w:val="none" w:sz="0" w:space="0" w:color="auto"/>
              </w:divBdr>
            </w:div>
          </w:divsChild>
        </w:div>
        <w:div w:id="1908756983">
          <w:marLeft w:val="124"/>
          <w:marRight w:val="124"/>
          <w:marTop w:val="124"/>
          <w:marBottom w:val="124"/>
          <w:divBdr>
            <w:top w:val="none" w:sz="0" w:space="0" w:color="auto"/>
            <w:left w:val="none" w:sz="0" w:space="0" w:color="auto"/>
            <w:bottom w:val="none" w:sz="0" w:space="0" w:color="auto"/>
            <w:right w:val="none" w:sz="0" w:space="0" w:color="auto"/>
          </w:divBdr>
        </w:div>
      </w:divsChild>
    </w:div>
    <w:div w:id="154535280">
      <w:bodyDiv w:val="1"/>
      <w:marLeft w:val="0"/>
      <w:marRight w:val="0"/>
      <w:marTop w:val="0"/>
      <w:marBottom w:val="0"/>
      <w:divBdr>
        <w:top w:val="none" w:sz="0" w:space="0" w:color="auto"/>
        <w:left w:val="none" w:sz="0" w:space="0" w:color="auto"/>
        <w:bottom w:val="none" w:sz="0" w:space="0" w:color="auto"/>
        <w:right w:val="none" w:sz="0" w:space="0" w:color="auto"/>
      </w:divBdr>
      <w:divsChild>
        <w:div w:id="1116171028">
          <w:marLeft w:val="122"/>
          <w:marRight w:val="122"/>
          <w:marTop w:val="122"/>
          <w:marBottom w:val="0"/>
          <w:divBdr>
            <w:top w:val="none" w:sz="0" w:space="0" w:color="auto"/>
            <w:left w:val="none" w:sz="0" w:space="0" w:color="auto"/>
            <w:bottom w:val="none" w:sz="0" w:space="0" w:color="auto"/>
            <w:right w:val="none" w:sz="0" w:space="0" w:color="auto"/>
          </w:divBdr>
          <w:divsChild>
            <w:div w:id="1712146931">
              <w:marLeft w:val="0"/>
              <w:marRight w:val="0"/>
              <w:marTop w:val="0"/>
              <w:marBottom w:val="126"/>
              <w:divBdr>
                <w:top w:val="none" w:sz="0" w:space="0" w:color="auto"/>
                <w:left w:val="none" w:sz="0" w:space="0" w:color="auto"/>
                <w:bottom w:val="none" w:sz="0" w:space="0" w:color="auto"/>
                <w:right w:val="none" w:sz="0" w:space="0" w:color="auto"/>
              </w:divBdr>
            </w:div>
            <w:div w:id="2068256281">
              <w:marLeft w:val="0"/>
              <w:marRight w:val="0"/>
              <w:marTop w:val="0"/>
              <w:marBottom w:val="0"/>
              <w:divBdr>
                <w:top w:val="none" w:sz="0" w:space="0" w:color="auto"/>
                <w:left w:val="none" w:sz="0" w:space="0" w:color="auto"/>
                <w:bottom w:val="none" w:sz="0" w:space="0" w:color="auto"/>
                <w:right w:val="none" w:sz="0" w:space="0" w:color="auto"/>
              </w:divBdr>
            </w:div>
          </w:divsChild>
        </w:div>
        <w:div w:id="1957367792">
          <w:marLeft w:val="122"/>
          <w:marRight w:val="122"/>
          <w:marTop w:val="122"/>
          <w:marBottom w:val="122"/>
          <w:divBdr>
            <w:top w:val="none" w:sz="0" w:space="0" w:color="auto"/>
            <w:left w:val="none" w:sz="0" w:space="0" w:color="auto"/>
            <w:bottom w:val="none" w:sz="0" w:space="0" w:color="auto"/>
            <w:right w:val="none" w:sz="0" w:space="0" w:color="auto"/>
          </w:divBdr>
        </w:div>
      </w:divsChild>
    </w:div>
    <w:div w:id="177693380">
      <w:bodyDiv w:val="1"/>
      <w:marLeft w:val="0"/>
      <w:marRight w:val="0"/>
      <w:marTop w:val="0"/>
      <w:marBottom w:val="0"/>
      <w:divBdr>
        <w:top w:val="none" w:sz="0" w:space="0" w:color="auto"/>
        <w:left w:val="none" w:sz="0" w:space="0" w:color="auto"/>
        <w:bottom w:val="none" w:sz="0" w:space="0" w:color="auto"/>
        <w:right w:val="none" w:sz="0" w:space="0" w:color="auto"/>
      </w:divBdr>
      <w:divsChild>
        <w:div w:id="1084838312">
          <w:marLeft w:val="145"/>
          <w:marRight w:val="145"/>
          <w:marTop w:val="145"/>
          <w:marBottom w:val="0"/>
          <w:divBdr>
            <w:top w:val="none" w:sz="0" w:space="0" w:color="auto"/>
            <w:left w:val="none" w:sz="0" w:space="0" w:color="auto"/>
            <w:bottom w:val="none" w:sz="0" w:space="0" w:color="auto"/>
            <w:right w:val="none" w:sz="0" w:space="0" w:color="auto"/>
          </w:divBdr>
          <w:divsChild>
            <w:div w:id="2124642992">
              <w:marLeft w:val="0"/>
              <w:marRight w:val="0"/>
              <w:marTop w:val="0"/>
              <w:marBottom w:val="150"/>
              <w:divBdr>
                <w:top w:val="none" w:sz="0" w:space="0" w:color="auto"/>
                <w:left w:val="none" w:sz="0" w:space="0" w:color="auto"/>
                <w:bottom w:val="none" w:sz="0" w:space="0" w:color="auto"/>
                <w:right w:val="none" w:sz="0" w:space="0" w:color="auto"/>
              </w:divBdr>
            </w:div>
            <w:div w:id="1867526186">
              <w:marLeft w:val="0"/>
              <w:marRight w:val="0"/>
              <w:marTop w:val="0"/>
              <w:marBottom w:val="0"/>
              <w:divBdr>
                <w:top w:val="none" w:sz="0" w:space="0" w:color="auto"/>
                <w:left w:val="none" w:sz="0" w:space="0" w:color="auto"/>
                <w:bottom w:val="none" w:sz="0" w:space="0" w:color="auto"/>
                <w:right w:val="none" w:sz="0" w:space="0" w:color="auto"/>
              </w:divBdr>
            </w:div>
          </w:divsChild>
        </w:div>
        <w:div w:id="726298592">
          <w:marLeft w:val="145"/>
          <w:marRight w:val="145"/>
          <w:marTop w:val="145"/>
          <w:marBottom w:val="145"/>
          <w:divBdr>
            <w:top w:val="none" w:sz="0" w:space="0" w:color="auto"/>
            <w:left w:val="none" w:sz="0" w:space="0" w:color="auto"/>
            <w:bottom w:val="none" w:sz="0" w:space="0" w:color="auto"/>
            <w:right w:val="none" w:sz="0" w:space="0" w:color="auto"/>
          </w:divBdr>
        </w:div>
      </w:divsChild>
    </w:div>
    <w:div w:id="187839739">
      <w:bodyDiv w:val="1"/>
      <w:marLeft w:val="0"/>
      <w:marRight w:val="0"/>
      <w:marTop w:val="0"/>
      <w:marBottom w:val="0"/>
      <w:divBdr>
        <w:top w:val="none" w:sz="0" w:space="0" w:color="auto"/>
        <w:left w:val="none" w:sz="0" w:space="0" w:color="auto"/>
        <w:bottom w:val="none" w:sz="0" w:space="0" w:color="auto"/>
        <w:right w:val="none" w:sz="0" w:space="0" w:color="auto"/>
      </w:divBdr>
      <w:divsChild>
        <w:div w:id="1652101840">
          <w:marLeft w:val="124"/>
          <w:marRight w:val="124"/>
          <w:marTop w:val="124"/>
          <w:marBottom w:val="0"/>
          <w:divBdr>
            <w:top w:val="none" w:sz="0" w:space="0" w:color="auto"/>
            <w:left w:val="none" w:sz="0" w:space="0" w:color="auto"/>
            <w:bottom w:val="none" w:sz="0" w:space="0" w:color="auto"/>
            <w:right w:val="none" w:sz="0" w:space="0" w:color="auto"/>
          </w:divBdr>
          <w:divsChild>
            <w:div w:id="687759083">
              <w:marLeft w:val="0"/>
              <w:marRight w:val="0"/>
              <w:marTop w:val="0"/>
              <w:marBottom w:val="126"/>
              <w:divBdr>
                <w:top w:val="none" w:sz="0" w:space="0" w:color="auto"/>
                <w:left w:val="none" w:sz="0" w:space="0" w:color="auto"/>
                <w:bottom w:val="none" w:sz="0" w:space="0" w:color="auto"/>
                <w:right w:val="none" w:sz="0" w:space="0" w:color="auto"/>
              </w:divBdr>
            </w:div>
            <w:div w:id="1549947572">
              <w:marLeft w:val="0"/>
              <w:marRight w:val="0"/>
              <w:marTop w:val="0"/>
              <w:marBottom w:val="0"/>
              <w:divBdr>
                <w:top w:val="none" w:sz="0" w:space="0" w:color="auto"/>
                <w:left w:val="none" w:sz="0" w:space="0" w:color="auto"/>
                <w:bottom w:val="none" w:sz="0" w:space="0" w:color="auto"/>
                <w:right w:val="none" w:sz="0" w:space="0" w:color="auto"/>
              </w:divBdr>
            </w:div>
          </w:divsChild>
        </w:div>
        <w:div w:id="1236626757">
          <w:marLeft w:val="124"/>
          <w:marRight w:val="124"/>
          <w:marTop w:val="124"/>
          <w:marBottom w:val="124"/>
          <w:divBdr>
            <w:top w:val="none" w:sz="0" w:space="0" w:color="auto"/>
            <w:left w:val="none" w:sz="0" w:space="0" w:color="auto"/>
            <w:bottom w:val="none" w:sz="0" w:space="0" w:color="auto"/>
            <w:right w:val="none" w:sz="0" w:space="0" w:color="auto"/>
          </w:divBdr>
        </w:div>
      </w:divsChild>
    </w:div>
    <w:div w:id="192307030">
      <w:bodyDiv w:val="1"/>
      <w:marLeft w:val="0"/>
      <w:marRight w:val="0"/>
      <w:marTop w:val="0"/>
      <w:marBottom w:val="0"/>
      <w:divBdr>
        <w:top w:val="none" w:sz="0" w:space="0" w:color="auto"/>
        <w:left w:val="none" w:sz="0" w:space="0" w:color="auto"/>
        <w:bottom w:val="none" w:sz="0" w:space="0" w:color="auto"/>
        <w:right w:val="none" w:sz="0" w:space="0" w:color="auto"/>
      </w:divBdr>
      <w:divsChild>
        <w:div w:id="910039079">
          <w:marLeft w:val="122"/>
          <w:marRight w:val="122"/>
          <w:marTop w:val="122"/>
          <w:marBottom w:val="0"/>
          <w:divBdr>
            <w:top w:val="none" w:sz="0" w:space="0" w:color="auto"/>
            <w:left w:val="none" w:sz="0" w:space="0" w:color="auto"/>
            <w:bottom w:val="none" w:sz="0" w:space="0" w:color="auto"/>
            <w:right w:val="none" w:sz="0" w:space="0" w:color="auto"/>
          </w:divBdr>
          <w:divsChild>
            <w:div w:id="739600969">
              <w:marLeft w:val="0"/>
              <w:marRight w:val="0"/>
              <w:marTop w:val="0"/>
              <w:marBottom w:val="126"/>
              <w:divBdr>
                <w:top w:val="none" w:sz="0" w:space="0" w:color="auto"/>
                <w:left w:val="none" w:sz="0" w:space="0" w:color="auto"/>
                <w:bottom w:val="none" w:sz="0" w:space="0" w:color="auto"/>
                <w:right w:val="none" w:sz="0" w:space="0" w:color="auto"/>
              </w:divBdr>
            </w:div>
            <w:div w:id="538205495">
              <w:marLeft w:val="0"/>
              <w:marRight w:val="0"/>
              <w:marTop w:val="0"/>
              <w:marBottom w:val="0"/>
              <w:divBdr>
                <w:top w:val="none" w:sz="0" w:space="0" w:color="auto"/>
                <w:left w:val="none" w:sz="0" w:space="0" w:color="auto"/>
                <w:bottom w:val="none" w:sz="0" w:space="0" w:color="auto"/>
                <w:right w:val="none" w:sz="0" w:space="0" w:color="auto"/>
              </w:divBdr>
            </w:div>
          </w:divsChild>
        </w:div>
        <w:div w:id="330763105">
          <w:marLeft w:val="122"/>
          <w:marRight w:val="122"/>
          <w:marTop w:val="122"/>
          <w:marBottom w:val="122"/>
          <w:divBdr>
            <w:top w:val="none" w:sz="0" w:space="0" w:color="auto"/>
            <w:left w:val="none" w:sz="0" w:space="0" w:color="auto"/>
            <w:bottom w:val="none" w:sz="0" w:space="0" w:color="auto"/>
            <w:right w:val="none" w:sz="0" w:space="0" w:color="auto"/>
          </w:divBdr>
        </w:div>
      </w:divsChild>
    </w:div>
    <w:div w:id="213582979">
      <w:bodyDiv w:val="1"/>
      <w:marLeft w:val="0"/>
      <w:marRight w:val="0"/>
      <w:marTop w:val="0"/>
      <w:marBottom w:val="0"/>
      <w:divBdr>
        <w:top w:val="none" w:sz="0" w:space="0" w:color="auto"/>
        <w:left w:val="none" w:sz="0" w:space="0" w:color="auto"/>
        <w:bottom w:val="none" w:sz="0" w:space="0" w:color="auto"/>
        <w:right w:val="none" w:sz="0" w:space="0" w:color="auto"/>
      </w:divBdr>
      <w:divsChild>
        <w:div w:id="793641772">
          <w:marLeft w:val="0"/>
          <w:marRight w:val="0"/>
          <w:marTop w:val="0"/>
          <w:marBottom w:val="126"/>
          <w:divBdr>
            <w:top w:val="none" w:sz="0" w:space="0" w:color="auto"/>
            <w:left w:val="none" w:sz="0" w:space="0" w:color="auto"/>
            <w:bottom w:val="none" w:sz="0" w:space="0" w:color="auto"/>
            <w:right w:val="none" w:sz="0" w:space="0" w:color="auto"/>
          </w:divBdr>
        </w:div>
      </w:divsChild>
    </w:div>
    <w:div w:id="259610057">
      <w:bodyDiv w:val="1"/>
      <w:marLeft w:val="0"/>
      <w:marRight w:val="0"/>
      <w:marTop w:val="0"/>
      <w:marBottom w:val="0"/>
      <w:divBdr>
        <w:top w:val="none" w:sz="0" w:space="0" w:color="auto"/>
        <w:left w:val="none" w:sz="0" w:space="0" w:color="auto"/>
        <w:bottom w:val="none" w:sz="0" w:space="0" w:color="auto"/>
        <w:right w:val="none" w:sz="0" w:space="0" w:color="auto"/>
      </w:divBdr>
      <w:divsChild>
        <w:div w:id="1690834521">
          <w:marLeft w:val="124"/>
          <w:marRight w:val="124"/>
          <w:marTop w:val="124"/>
          <w:marBottom w:val="0"/>
          <w:divBdr>
            <w:top w:val="none" w:sz="0" w:space="0" w:color="auto"/>
            <w:left w:val="none" w:sz="0" w:space="0" w:color="auto"/>
            <w:bottom w:val="none" w:sz="0" w:space="0" w:color="auto"/>
            <w:right w:val="none" w:sz="0" w:space="0" w:color="auto"/>
          </w:divBdr>
          <w:divsChild>
            <w:div w:id="576482644">
              <w:marLeft w:val="0"/>
              <w:marRight w:val="0"/>
              <w:marTop w:val="0"/>
              <w:marBottom w:val="126"/>
              <w:divBdr>
                <w:top w:val="none" w:sz="0" w:space="0" w:color="auto"/>
                <w:left w:val="none" w:sz="0" w:space="0" w:color="auto"/>
                <w:bottom w:val="none" w:sz="0" w:space="0" w:color="auto"/>
                <w:right w:val="none" w:sz="0" w:space="0" w:color="auto"/>
              </w:divBdr>
            </w:div>
            <w:div w:id="2099642404">
              <w:marLeft w:val="0"/>
              <w:marRight w:val="0"/>
              <w:marTop w:val="0"/>
              <w:marBottom w:val="0"/>
              <w:divBdr>
                <w:top w:val="none" w:sz="0" w:space="0" w:color="auto"/>
                <w:left w:val="none" w:sz="0" w:space="0" w:color="auto"/>
                <w:bottom w:val="none" w:sz="0" w:space="0" w:color="auto"/>
                <w:right w:val="none" w:sz="0" w:space="0" w:color="auto"/>
              </w:divBdr>
            </w:div>
          </w:divsChild>
        </w:div>
        <w:div w:id="1680540609">
          <w:marLeft w:val="124"/>
          <w:marRight w:val="124"/>
          <w:marTop w:val="124"/>
          <w:marBottom w:val="124"/>
          <w:divBdr>
            <w:top w:val="none" w:sz="0" w:space="0" w:color="auto"/>
            <w:left w:val="none" w:sz="0" w:space="0" w:color="auto"/>
            <w:bottom w:val="none" w:sz="0" w:space="0" w:color="auto"/>
            <w:right w:val="none" w:sz="0" w:space="0" w:color="auto"/>
          </w:divBdr>
        </w:div>
      </w:divsChild>
    </w:div>
    <w:div w:id="265503604">
      <w:bodyDiv w:val="1"/>
      <w:marLeft w:val="0"/>
      <w:marRight w:val="0"/>
      <w:marTop w:val="0"/>
      <w:marBottom w:val="0"/>
      <w:divBdr>
        <w:top w:val="none" w:sz="0" w:space="0" w:color="auto"/>
        <w:left w:val="none" w:sz="0" w:space="0" w:color="auto"/>
        <w:bottom w:val="none" w:sz="0" w:space="0" w:color="auto"/>
        <w:right w:val="none" w:sz="0" w:space="0" w:color="auto"/>
      </w:divBdr>
      <w:divsChild>
        <w:div w:id="1895043825">
          <w:marLeft w:val="122"/>
          <w:marRight w:val="122"/>
          <w:marTop w:val="122"/>
          <w:marBottom w:val="0"/>
          <w:divBdr>
            <w:top w:val="none" w:sz="0" w:space="0" w:color="auto"/>
            <w:left w:val="none" w:sz="0" w:space="0" w:color="auto"/>
            <w:bottom w:val="none" w:sz="0" w:space="0" w:color="auto"/>
            <w:right w:val="none" w:sz="0" w:space="0" w:color="auto"/>
          </w:divBdr>
          <w:divsChild>
            <w:div w:id="460612640">
              <w:marLeft w:val="0"/>
              <w:marRight w:val="0"/>
              <w:marTop w:val="0"/>
              <w:marBottom w:val="126"/>
              <w:divBdr>
                <w:top w:val="none" w:sz="0" w:space="0" w:color="auto"/>
                <w:left w:val="none" w:sz="0" w:space="0" w:color="auto"/>
                <w:bottom w:val="none" w:sz="0" w:space="0" w:color="auto"/>
                <w:right w:val="none" w:sz="0" w:space="0" w:color="auto"/>
              </w:divBdr>
            </w:div>
            <w:div w:id="1177311127">
              <w:marLeft w:val="0"/>
              <w:marRight w:val="0"/>
              <w:marTop w:val="0"/>
              <w:marBottom w:val="0"/>
              <w:divBdr>
                <w:top w:val="none" w:sz="0" w:space="0" w:color="auto"/>
                <w:left w:val="none" w:sz="0" w:space="0" w:color="auto"/>
                <w:bottom w:val="none" w:sz="0" w:space="0" w:color="auto"/>
                <w:right w:val="none" w:sz="0" w:space="0" w:color="auto"/>
              </w:divBdr>
            </w:div>
          </w:divsChild>
        </w:div>
        <w:div w:id="1159421719">
          <w:marLeft w:val="122"/>
          <w:marRight w:val="122"/>
          <w:marTop w:val="122"/>
          <w:marBottom w:val="122"/>
          <w:divBdr>
            <w:top w:val="none" w:sz="0" w:space="0" w:color="auto"/>
            <w:left w:val="none" w:sz="0" w:space="0" w:color="auto"/>
            <w:bottom w:val="none" w:sz="0" w:space="0" w:color="auto"/>
            <w:right w:val="none" w:sz="0" w:space="0" w:color="auto"/>
          </w:divBdr>
        </w:div>
      </w:divsChild>
    </w:div>
    <w:div w:id="303974036">
      <w:bodyDiv w:val="1"/>
      <w:marLeft w:val="0"/>
      <w:marRight w:val="0"/>
      <w:marTop w:val="0"/>
      <w:marBottom w:val="0"/>
      <w:divBdr>
        <w:top w:val="none" w:sz="0" w:space="0" w:color="auto"/>
        <w:left w:val="none" w:sz="0" w:space="0" w:color="auto"/>
        <w:bottom w:val="none" w:sz="0" w:space="0" w:color="auto"/>
        <w:right w:val="none" w:sz="0" w:space="0" w:color="auto"/>
      </w:divBdr>
      <w:divsChild>
        <w:div w:id="698433158">
          <w:marLeft w:val="124"/>
          <w:marRight w:val="124"/>
          <w:marTop w:val="124"/>
          <w:marBottom w:val="0"/>
          <w:divBdr>
            <w:top w:val="none" w:sz="0" w:space="0" w:color="auto"/>
            <w:left w:val="none" w:sz="0" w:space="0" w:color="auto"/>
            <w:bottom w:val="none" w:sz="0" w:space="0" w:color="auto"/>
            <w:right w:val="none" w:sz="0" w:space="0" w:color="auto"/>
          </w:divBdr>
          <w:divsChild>
            <w:div w:id="666173944">
              <w:marLeft w:val="0"/>
              <w:marRight w:val="0"/>
              <w:marTop w:val="0"/>
              <w:marBottom w:val="126"/>
              <w:divBdr>
                <w:top w:val="none" w:sz="0" w:space="0" w:color="auto"/>
                <w:left w:val="none" w:sz="0" w:space="0" w:color="auto"/>
                <w:bottom w:val="none" w:sz="0" w:space="0" w:color="auto"/>
                <w:right w:val="none" w:sz="0" w:space="0" w:color="auto"/>
              </w:divBdr>
            </w:div>
            <w:div w:id="231090764">
              <w:marLeft w:val="0"/>
              <w:marRight w:val="0"/>
              <w:marTop w:val="0"/>
              <w:marBottom w:val="0"/>
              <w:divBdr>
                <w:top w:val="none" w:sz="0" w:space="0" w:color="auto"/>
                <w:left w:val="none" w:sz="0" w:space="0" w:color="auto"/>
                <w:bottom w:val="none" w:sz="0" w:space="0" w:color="auto"/>
                <w:right w:val="none" w:sz="0" w:space="0" w:color="auto"/>
              </w:divBdr>
            </w:div>
          </w:divsChild>
        </w:div>
        <w:div w:id="729114465">
          <w:marLeft w:val="124"/>
          <w:marRight w:val="124"/>
          <w:marTop w:val="124"/>
          <w:marBottom w:val="124"/>
          <w:divBdr>
            <w:top w:val="none" w:sz="0" w:space="0" w:color="auto"/>
            <w:left w:val="none" w:sz="0" w:space="0" w:color="auto"/>
            <w:bottom w:val="none" w:sz="0" w:space="0" w:color="auto"/>
            <w:right w:val="none" w:sz="0" w:space="0" w:color="auto"/>
          </w:divBdr>
        </w:div>
      </w:divsChild>
    </w:div>
    <w:div w:id="306665549">
      <w:bodyDiv w:val="1"/>
      <w:marLeft w:val="0"/>
      <w:marRight w:val="0"/>
      <w:marTop w:val="0"/>
      <w:marBottom w:val="0"/>
      <w:divBdr>
        <w:top w:val="none" w:sz="0" w:space="0" w:color="auto"/>
        <w:left w:val="none" w:sz="0" w:space="0" w:color="auto"/>
        <w:bottom w:val="none" w:sz="0" w:space="0" w:color="auto"/>
        <w:right w:val="none" w:sz="0" w:space="0" w:color="auto"/>
      </w:divBdr>
      <w:divsChild>
        <w:div w:id="59251931">
          <w:marLeft w:val="0"/>
          <w:marRight w:val="0"/>
          <w:marTop w:val="0"/>
          <w:marBottom w:val="126"/>
          <w:divBdr>
            <w:top w:val="none" w:sz="0" w:space="0" w:color="auto"/>
            <w:left w:val="none" w:sz="0" w:space="0" w:color="auto"/>
            <w:bottom w:val="none" w:sz="0" w:space="0" w:color="auto"/>
            <w:right w:val="none" w:sz="0" w:space="0" w:color="auto"/>
          </w:divBdr>
        </w:div>
      </w:divsChild>
    </w:div>
    <w:div w:id="315496814">
      <w:bodyDiv w:val="1"/>
      <w:marLeft w:val="0"/>
      <w:marRight w:val="0"/>
      <w:marTop w:val="0"/>
      <w:marBottom w:val="0"/>
      <w:divBdr>
        <w:top w:val="none" w:sz="0" w:space="0" w:color="auto"/>
        <w:left w:val="none" w:sz="0" w:space="0" w:color="auto"/>
        <w:bottom w:val="none" w:sz="0" w:space="0" w:color="auto"/>
        <w:right w:val="none" w:sz="0" w:space="0" w:color="auto"/>
      </w:divBdr>
      <w:divsChild>
        <w:div w:id="1997800915">
          <w:marLeft w:val="124"/>
          <w:marRight w:val="124"/>
          <w:marTop w:val="124"/>
          <w:marBottom w:val="0"/>
          <w:divBdr>
            <w:top w:val="none" w:sz="0" w:space="0" w:color="auto"/>
            <w:left w:val="none" w:sz="0" w:space="0" w:color="auto"/>
            <w:bottom w:val="none" w:sz="0" w:space="0" w:color="auto"/>
            <w:right w:val="none" w:sz="0" w:space="0" w:color="auto"/>
          </w:divBdr>
          <w:divsChild>
            <w:div w:id="1104349750">
              <w:marLeft w:val="0"/>
              <w:marRight w:val="0"/>
              <w:marTop w:val="0"/>
              <w:marBottom w:val="126"/>
              <w:divBdr>
                <w:top w:val="none" w:sz="0" w:space="0" w:color="auto"/>
                <w:left w:val="none" w:sz="0" w:space="0" w:color="auto"/>
                <w:bottom w:val="none" w:sz="0" w:space="0" w:color="auto"/>
                <w:right w:val="none" w:sz="0" w:space="0" w:color="auto"/>
              </w:divBdr>
            </w:div>
            <w:div w:id="1062217033">
              <w:marLeft w:val="0"/>
              <w:marRight w:val="0"/>
              <w:marTop w:val="0"/>
              <w:marBottom w:val="0"/>
              <w:divBdr>
                <w:top w:val="none" w:sz="0" w:space="0" w:color="auto"/>
                <w:left w:val="none" w:sz="0" w:space="0" w:color="auto"/>
                <w:bottom w:val="none" w:sz="0" w:space="0" w:color="auto"/>
                <w:right w:val="none" w:sz="0" w:space="0" w:color="auto"/>
              </w:divBdr>
            </w:div>
          </w:divsChild>
        </w:div>
        <w:div w:id="1718813910">
          <w:marLeft w:val="124"/>
          <w:marRight w:val="124"/>
          <w:marTop w:val="124"/>
          <w:marBottom w:val="124"/>
          <w:divBdr>
            <w:top w:val="none" w:sz="0" w:space="0" w:color="auto"/>
            <w:left w:val="none" w:sz="0" w:space="0" w:color="auto"/>
            <w:bottom w:val="none" w:sz="0" w:space="0" w:color="auto"/>
            <w:right w:val="none" w:sz="0" w:space="0" w:color="auto"/>
          </w:divBdr>
        </w:div>
      </w:divsChild>
    </w:div>
    <w:div w:id="318729180">
      <w:bodyDiv w:val="1"/>
      <w:marLeft w:val="0"/>
      <w:marRight w:val="0"/>
      <w:marTop w:val="0"/>
      <w:marBottom w:val="0"/>
      <w:divBdr>
        <w:top w:val="none" w:sz="0" w:space="0" w:color="auto"/>
        <w:left w:val="none" w:sz="0" w:space="0" w:color="auto"/>
        <w:bottom w:val="none" w:sz="0" w:space="0" w:color="auto"/>
        <w:right w:val="none" w:sz="0" w:space="0" w:color="auto"/>
      </w:divBdr>
      <w:divsChild>
        <w:div w:id="941836370">
          <w:marLeft w:val="124"/>
          <w:marRight w:val="124"/>
          <w:marTop w:val="124"/>
          <w:marBottom w:val="0"/>
          <w:divBdr>
            <w:top w:val="none" w:sz="0" w:space="0" w:color="auto"/>
            <w:left w:val="none" w:sz="0" w:space="0" w:color="auto"/>
            <w:bottom w:val="none" w:sz="0" w:space="0" w:color="auto"/>
            <w:right w:val="none" w:sz="0" w:space="0" w:color="auto"/>
          </w:divBdr>
          <w:divsChild>
            <w:div w:id="1902911263">
              <w:marLeft w:val="0"/>
              <w:marRight w:val="0"/>
              <w:marTop w:val="0"/>
              <w:marBottom w:val="126"/>
              <w:divBdr>
                <w:top w:val="none" w:sz="0" w:space="0" w:color="auto"/>
                <w:left w:val="none" w:sz="0" w:space="0" w:color="auto"/>
                <w:bottom w:val="none" w:sz="0" w:space="0" w:color="auto"/>
                <w:right w:val="none" w:sz="0" w:space="0" w:color="auto"/>
              </w:divBdr>
            </w:div>
            <w:div w:id="1291134660">
              <w:marLeft w:val="0"/>
              <w:marRight w:val="0"/>
              <w:marTop w:val="0"/>
              <w:marBottom w:val="0"/>
              <w:divBdr>
                <w:top w:val="none" w:sz="0" w:space="0" w:color="auto"/>
                <w:left w:val="none" w:sz="0" w:space="0" w:color="auto"/>
                <w:bottom w:val="none" w:sz="0" w:space="0" w:color="auto"/>
                <w:right w:val="none" w:sz="0" w:space="0" w:color="auto"/>
              </w:divBdr>
            </w:div>
          </w:divsChild>
        </w:div>
        <w:div w:id="170223770">
          <w:marLeft w:val="124"/>
          <w:marRight w:val="124"/>
          <w:marTop w:val="124"/>
          <w:marBottom w:val="124"/>
          <w:divBdr>
            <w:top w:val="none" w:sz="0" w:space="0" w:color="auto"/>
            <w:left w:val="none" w:sz="0" w:space="0" w:color="auto"/>
            <w:bottom w:val="none" w:sz="0" w:space="0" w:color="auto"/>
            <w:right w:val="none" w:sz="0" w:space="0" w:color="auto"/>
          </w:divBdr>
        </w:div>
      </w:divsChild>
    </w:div>
    <w:div w:id="324432560">
      <w:bodyDiv w:val="1"/>
      <w:marLeft w:val="0"/>
      <w:marRight w:val="0"/>
      <w:marTop w:val="0"/>
      <w:marBottom w:val="0"/>
      <w:divBdr>
        <w:top w:val="none" w:sz="0" w:space="0" w:color="auto"/>
        <w:left w:val="none" w:sz="0" w:space="0" w:color="auto"/>
        <w:bottom w:val="none" w:sz="0" w:space="0" w:color="auto"/>
        <w:right w:val="none" w:sz="0" w:space="0" w:color="auto"/>
      </w:divBdr>
      <w:divsChild>
        <w:div w:id="903686389">
          <w:marLeft w:val="124"/>
          <w:marRight w:val="124"/>
          <w:marTop w:val="124"/>
          <w:marBottom w:val="0"/>
          <w:divBdr>
            <w:top w:val="none" w:sz="0" w:space="0" w:color="auto"/>
            <w:left w:val="none" w:sz="0" w:space="0" w:color="auto"/>
            <w:bottom w:val="none" w:sz="0" w:space="0" w:color="auto"/>
            <w:right w:val="none" w:sz="0" w:space="0" w:color="auto"/>
          </w:divBdr>
          <w:divsChild>
            <w:div w:id="1505315915">
              <w:marLeft w:val="0"/>
              <w:marRight w:val="0"/>
              <w:marTop w:val="0"/>
              <w:marBottom w:val="126"/>
              <w:divBdr>
                <w:top w:val="none" w:sz="0" w:space="0" w:color="auto"/>
                <w:left w:val="none" w:sz="0" w:space="0" w:color="auto"/>
                <w:bottom w:val="none" w:sz="0" w:space="0" w:color="auto"/>
                <w:right w:val="none" w:sz="0" w:space="0" w:color="auto"/>
              </w:divBdr>
            </w:div>
            <w:div w:id="1835099128">
              <w:marLeft w:val="0"/>
              <w:marRight w:val="0"/>
              <w:marTop w:val="0"/>
              <w:marBottom w:val="0"/>
              <w:divBdr>
                <w:top w:val="none" w:sz="0" w:space="0" w:color="auto"/>
                <w:left w:val="none" w:sz="0" w:space="0" w:color="auto"/>
                <w:bottom w:val="none" w:sz="0" w:space="0" w:color="auto"/>
                <w:right w:val="none" w:sz="0" w:space="0" w:color="auto"/>
              </w:divBdr>
            </w:div>
          </w:divsChild>
        </w:div>
        <w:div w:id="1456607190">
          <w:marLeft w:val="124"/>
          <w:marRight w:val="124"/>
          <w:marTop w:val="124"/>
          <w:marBottom w:val="124"/>
          <w:divBdr>
            <w:top w:val="none" w:sz="0" w:space="0" w:color="auto"/>
            <w:left w:val="none" w:sz="0" w:space="0" w:color="auto"/>
            <w:bottom w:val="none" w:sz="0" w:space="0" w:color="auto"/>
            <w:right w:val="none" w:sz="0" w:space="0" w:color="auto"/>
          </w:divBdr>
        </w:div>
      </w:divsChild>
    </w:div>
    <w:div w:id="344481261">
      <w:bodyDiv w:val="1"/>
      <w:marLeft w:val="0"/>
      <w:marRight w:val="0"/>
      <w:marTop w:val="0"/>
      <w:marBottom w:val="0"/>
      <w:divBdr>
        <w:top w:val="none" w:sz="0" w:space="0" w:color="auto"/>
        <w:left w:val="none" w:sz="0" w:space="0" w:color="auto"/>
        <w:bottom w:val="none" w:sz="0" w:space="0" w:color="auto"/>
        <w:right w:val="none" w:sz="0" w:space="0" w:color="auto"/>
      </w:divBdr>
      <w:divsChild>
        <w:div w:id="2040886148">
          <w:marLeft w:val="124"/>
          <w:marRight w:val="124"/>
          <w:marTop w:val="124"/>
          <w:marBottom w:val="0"/>
          <w:divBdr>
            <w:top w:val="none" w:sz="0" w:space="0" w:color="auto"/>
            <w:left w:val="none" w:sz="0" w:space="0" w:color="auto"/>
            <w:bottom w:val="none" w:sz="0" w:space="0" w:color="auto"/>
            <w:right w:val="none" w:sz="0" w:space="0" w:color="auto"/>
          </w:divBdr>
          <w:divsChild>
            <w:div w:id="1785072170">
              <w:marLeft w:val="0"/>
              <w:marRight w:val="0"/>
              <w:marTop w:val="0"/>
              <w:marBottom w:val="126"/>
              <w:divBdr>
                <w:top w:val="none" w:sz="0" w:space="0" w:color="auto"/>
                <w:left w:val="none" w:sz="0" w:space="0" w:color="auto"/>
                <w:bottom w:val="none" w:sz="0" w:space="0" w:color="auto"/>
                <w:right w:val="none" w:sz="0" w:space="0" w:color="auto"/>
              </w:divBdr>
            </w:div>
            <w:div w:id="72825436">
              <w:marLeft w:val="0"/>
              <w:marRight w:val="0"/>
              <w:marTop w:val="0"/>
              <w:marBottom w:val="0"/>
              <w:divBdr>
                <w:top w:val="none" w:sz="0" w:space="0" w:color="auto"/>
                <w:left w:val="none" w:sz="0" w:space="0" w:color="auto"/>
                <w:bottom w:val="none" w:sz="0" w:space="0" w:color="auto"/>
                <w:right w:val="none" w:sz="0" w:space="0" w:color="auto"/>
              </w:divBdr>
            </w:div>
          </w:divsChild>
        </w:div>
        <w:div w:id="937328019">
          <w:marLeft w:val="124"/>
          <w:marRight w:val="124"/>
          <w:marTop w:val="124"/>
          <w:marBottom w:val="124"/>
          <w:divBdr>
            <w:top w:val="none" w:sz="0" w:space="0" w:color="auto"/>
            <w:left w:val="none" w:sz="0" w:space="0" w:color="auto"/>
            <w:bottom w:val="none" w:sz="0" w:space="0" w:color="auto"/>
            <w:right w:val="none" w:sz="0" w:space="0" w:color="auto"/>
          </w:divBdr>
        </w:div>
      </w:divsChild>
    </w:div>
    <w:div w:id="348996259">
      <w:bodyDiv w:val="1"/>
      <w:marLeft w:val="0"/>
      <w:marRight w:val="0"/>
      <w:marTop w:val="0"/>
      <w:marBottom w:val="0"/>
      <w:divBdr>
        <w:top w:val="none" w:sz="0" w:space="0" w:color="auto"/>
        <w:left w:val="none" w:sz="0" w:space="0" w:color="auto"/>
        <w:bottom w:val="none" w:sz="0" w:space="0" w:color="auto"/>
        <w:right w:val="none" w:sz="0" w:space="0" w:color="auto"/>
      </w:divBdr>
      <w:divsChild>
        <w:div w:id="776144697">
          <w:marLeft w:val="122"/>
          <w:marRight w:val="122"/>
          <w:marTop w:val="122"/>
          <w:marBottom w:val="0"/>
          <w:divBdr>
            <w:top w:val="none" w:sz="0" w:space="0" w:color="auto"/>
            <w:left w:val="none" w:sz="0" w:space="0" w:color="auto"/>
            <w:bottom w:val="none" w:sz="0" w:space="0" w:color="auto"/>
            <w:right w:val="none" w:sz="0" w:space="0" w:color="auto"/>
          </w:divBdr>
          <w:divsChild>
            <w:div w:id="1716613491">
              <w:marLeft w:val="0"/>
              <w:marRight w:val="0"/>
              <w:marTop w:val="0"/>
              <w:marBottom w:val="126"/>
              <w:divBdr>
                <w:top w:val="none" w:sz="0" w:space="0" w:color="auto"/>
                <w:left w:val="none" w:sz="0" w:space="0" w:color="auto"/>
                <w:bottom w:val="none" w:sz="0" w:space="0" w:color="auto"/>
                <w:right w:val="none" w:sz="0" w:space="0" w:color="auto"/>
              </w:divBdr>
            </w:div>
            <w:div w:id="1952861691">
              <w:marLeft w:val="0"/>
              <w:marRight w:val="0"/>
              <w:marTop w:val="0"/>
              <w:marBottom w:val="0"/>
              <w:divBdr>
                <w:top w:val="none" w:sz="0" w:space="0" w:color="auto"/>
                <w:left w:val="none" w:sz="0" w:space="0" w:color="auto"/>
                <w:bottom w:val="none" w:sz="0" w:space="0" w:color="auto"/>
                <w:right w:val="none" w:sz="0" w:space="0" w:color="auto"/>
              </w:divBdr>
            </w:div>
          </w:divsChild>
        </w:div>
        <w:div w:id="575556490">
          <w:marLeft w:val="122"/>
          <w:marRight w:val="122"/>
          <w:marTop w:val="122"/>
          <w:marBottom w:val="122"/>
          <w:divBdr>
            <w:top w:val="none" w:sz="0" w:space="0" w:color="auto"/>
            <w:left w:val="none" w:sz="0" w:space="0" w:color="auto"/>
            <w:bottom w:val="none" w:sz="0" w:space="0" w:color="auto"/>
            <w:right w:val="none" w:sz="0" w:space="0" w:color="auto"/>
          </w:divBdr>
        </w:div>
      </w:divsChild>
    </w:div>
    <w:div w:id="352147434">
      <w:bodyDiv w:val="1"/>
      <w:marLeft w:val="0"/>
      <w:marRight w:val="0"/>
      <w:marTop w:val="0"/>
      <w:marBottom w:val="0"/>
      <w:divBdr>
        <w:top w:val="none" w:sz="0" w:space="0" w:color="auto"/>
        <w:left w:val="none" w:sz="0" w:space="0" w:color="auto"/>
        <w:bottom w:val="none" w:sz="0" w:space="0" w:color="auto"/>
        <w:right w:val="none" w:sz="0" w:space="0" w:color="auto"/>
      </w:divBdr>
      <w:divsChild>
        <w:div w:id="1631128130">
          <w:marLeft w:val="0"/>
          <w:marRight w:val="0"/>
          <w:marTop w:val="0"/>
          <w:marBottom w:val="126"/>
          <w:divBdr>
            <w:top w:val="none" w:sz="0" w:space="0" w:color="auto"/>
            <w:left w:val="none" w:sz="0" w:space="0" w:color="auto"/>
            <w:bottom w:val="none" w:sz="0" w:space="0" w:color="auto"/>
            <w:right w:val="none" w:sz="0" w:space="0" w:color="auto"/>
          </w:divBdr>
        </w:div>
      </w:divsChild>
    </w:div>
    <w:div w:id="356660907">
      <w:bodyDiv w:val="1"/>
      <w:marLeft w:val="0"/>
      <w:marRight w:val="0"/>
      <w:marTop w:val="0"/>
      <w:marBottom w:val="0"/>
      <w:divBdr>
        <w:top w:val="none" w:sz="0" w:space="0" w:color="auto"/>
        <w:left w:val="none" w:sz="0" w:space="0" w:color="auto"/>
        <w:bottom w:val="none" w:sz="0" w:space="0" w:color="auto"/>
        <w:right w:val="none" w:sz="0" w:space="0" w:color="auto"/>
      </w:divBdr>
      <w:divsChild>
        <w:div w:id="1608267866">
          <w:marLeft w:val="124"/>
          <w:marRight w:val="124"/>
          <w:marTop w:val="124"/>
          <w:marBottom w:val="0"/>
          <w:divBdr>
            <w:top w:val="none" w:sz="0" w:space="0" w:color="auto"/>
            <w:left w:val="none" w:sz="0" w:space="0" w:color="auto"/>
            <w:bottom w:val="none" w:sz="0" w:space="0" w:color="auto"/>
            <w:right w:val="none" w:sz="0" w:space="0" w:color="auto"/>
          </w:divBdr>
          <w:divsChild>
            <w:div w:id="609168321">
              <w:marLeft w:val="0"/>
              <w:marRight w:val="0"/>
              <w:marTop w:val="0"/>
              <w:marBottom w:val="126"/>
              <w:divBdr>
                <w:top w:val="none" w:sz="0" w:space="0" w:color="auto"/>
                <w:left w:val="none" w:sz="0" w:space="0" w:color="auto"/>
                <w:bottom w:val="none" w:sz="0" w:space="0" w:color="auto"/>
                <w:right w:val="none" w:sz="0" w:space="0" w:color="auto"/>
              </w:divBdr>
            </w:div>
            <w:div w:id="610825253">
              <w:marLeft w:val="0"/>
              <w:marRight w:val="0"/>
              <w:marTop w:val="0"/>
              <w:marBottom w:val="0"/>
              <w:divBdr>
                <w:top w:val="none" w:sz="0" w:space="0" w:color="auto"/>
                <w:left w:val="none" w:sz="0" w:space="0" w:color="auto"/>
                <w:bottom w:val="none" w:sz="0" w:space="0" w:color="auto"/>
                <w:right w:val="none" w:sz="0" w:space="0" w:color="auto"/>
              </w:divBdr>
            </w:div>
          </w:divsChild>
        </w:div>
        <w:div w:id="1873030421">
          <w:marLeft w:val="124"/>
          <w:marRight w:val="124"/>
          <w:marTop w:val="124"/>
          <w:marBottom w:val="124"/>
          <w:divBdr>
            <w:top w:val="none" w:sz="0" w:space="0" w:color="auto"/>
            <w:left w:val="none" w:sz="0" w:space="0" w:color="auto"/>
            <w:bottom w:val="none" w:sz="0" w:space="0" w:color="auto"/>
            <w:right w:val="none" w:sz="0" w:space="0" w:color="auto"/>
          </w:divBdr>
        </w:div>
      </w:divsChild>
    </w:div>
    <w:div w:id="382868944">
      <w:bodyDiv w:val="1"/>
      <w:marLeft w:val="0"/>
      <w:marRight w:val="0"/>
      <w:marTop w:val="0"/>
      <w:marBottom w:val="0"/>
      <w:divBdr>
        <w:top w:val="none" w:sz="0" w:space="0" w:color="auto"/>
        <w:left w:val="none" w:sz="0" w:space="0" w:color="auto"/>
        <w:bottom w:val="none" w:sz="0" w:space="0" w:color="auto"/>
        <w:right w:val="none" w:sz="0" w:space="0" w:color="auto"/>
      </w:divBdr>
      <w:divsChild>
        <w:div w:id="910046912">
          <w:marLeft w:val="124"/>
          <w:marRight w:val="124"/>
          <w:marTop w:val="124"/>
          <w:marBottom w:val="0"/>
          <w:divBdr>
            <w:top w:val="none" w:sz="0" w:space="0" w:color="auto"/>
            <w:left w:val="none" w:sz="0" w:space="0" w:color="auto"/>
            <w:bottom w:val="none" w:sz="0" w:space="0" w:color="auto"/>
            <w:right w:val="none" w:sz="0" w:space="0" w:color="auto"/>
          </w:divBdr>
          <w:divsChild>
            <w:div w:id="1461415319">
              <w:marLeft w:val="0"/>
              <w:marRight w:val="0"/>
              <w:marTop w:val="0"/>
              <w:marBottom w:val="126"/>
              <w:divBdr>
                <w:top w:val="none" w:sz="0" w:space="0" w:color="auto"/>
                <w:left w:val="none" w:sz="0" w:space="0" w:color="auto"/>
                <w:bottom w:val="none" w:sz="0" w:space="0" w:color="auto"/>
                <w:right w:val="none" w:sz="0" w:space="0" w:color="auto"/>
              </w:divBdr>
            </w:div>
            <w:div w:id="826017784">
              <w:marLeft w:val="0"/>
              <w:marRight w:val="0"/>
              <w:marTop w:val="0"/>
              <w:marBottom w:val="0"/>
              <w:divBdr>
                <w:top w:val="none" w:sz="0" w:space="0" w:color="auto"/>
                <w:left w:val="none" w:sz="0" w:space="0" w:color="auto"/>
                <w:bottom w:val="none" w:sz="0" w:space="0" w:color="auto"/>
                <w:right w:val="none" w:sz="0" w:space="0" w:color="auto"/>
              </w:divBdr>
            </w:div>
          </w:divsChild>
        </w:div>
        <w:div w:id="1892620113">
          <w:marLeft w:val="124"/>
          <w:marRight w:val="124"/>
          <w:marTop w:val="124"/>
          <w:marBottom w:val="124"/>
          <w:divBdr>
            <w:top w:val="none" w:sz="0" w:space="0" w:color="auto"/>
            <w:left w:val="none" w:sz="0" w:space="0" w:color="auto"/>
            <w:bottom w:val="none" w:sz="0" w:space="0" w:color="auto"/>
            <w:right w:val="none" w:sz="0" w:space="0" w:color="auto"/>
          </w:divBdr>
        </w:div>
      </w:divsChild>
    </w:div>
    <w:div w:id="384332998">
      <w:bodyDiv w:val="1"/>
      <w:marLeft w:val="0"/>
      <w:marRight w:val="0"/>
      <w:marTop w:val="0"/>
      <w:marBottom w:val="0"/>
      <w:divBdr>
        <w:top w:val="none" w:sz="0" w:space="0" w:color="auto"/>
        <w:left w:val="none" w:sz="0" w:space="0" w:color="auto"/>
        <w:bottom w:val="none" w:sz="0" w:space="0" w:color="auto"/>
        <w:right w:val="none" w:sz="0" w:space="0" w:color="auto"/>
      </w:divBdr>
      <w:divsChild>
        <w:div w:id="932863806">
          <w:marLeft w:val="124"/>
          <w:marRight w:val="124"/>
          <w:marTop w:val="124"/>
          <w:marBottom w:val="0"/>
          <w:divBdr>
            <w:top w:val="none" w:sz="0" w:space="0" w:color="auto"/>
            <w:left w:val="none" w:sz="0" w:space="0" w:color="auto"/>
            <w:bottom w:val="none" w:sz="0" w:space="0" w:color="auto"/>
            <w:right w:val="none" w:sz="0" w:space="0" w:color="auto"/>
          </w:divBdr>
          <w:divsChild>
            <w:div w:id="1162619237">
              <w:marLeft w:val="0"/>
              <w:marRight w:val="0"/>
              <w:marTop w:val="0"/>
              <w:marBottom w:val="126"/>
              <w:divBdr>
                <w:top w:val="none" w:sz="0" w:space="0" w:color="auto"/>
                <w:left w:val="none" w:sz="0" w:space="0" w:color="auto"/>
                <w:bottom w:val="none" w:sz="0" w:space="0" w:color="auto"/>
                <w:right w:val="none" w:sz="0" w:space="0" w:color="auto"/>
              </w:divBdr>
            </w:div>
            <w:div w:id="161550165">
              <w:marLeft w:val="0"/>
              <w:marRight w:val="0"/>
              <w:marTop w:val="0"/>
              <w:marBottom w:val="0"/>
              <w:divBdr>
                <w:top w:val="none" w:sz="0" w:space="0" w:color="auto"/>
                <w:left w:val="none" w:sz="0" w:space="0" w:color="auto"/>
                <w:bottom w:val="none" w:sz="0" w:space="0" w:color="auto"/>
                <w:right w:val="none" w:sz="0" w:space="0" w:color="auto"/>
              </w:divBdr>
            </w:div>
          </w:divsChild>
        </w:div>
        <w:div w:id="1958482589">
          <w:marLeft w:val="124"/>
          <w:marRight w:val="124"/>
          <w:marTop w:val="124"/>
          <w:marBottom w:val="124"/>
          <w:divBdr>
            <w:top w:val="none" w:sz="0" w:space="0" w:color="auto"/>
            <w:left w:val="none" w:sz="0" w:space="0" w:color="auto"/>
            <w:bottom w:val="none" w:sz="0" w:space="0" w:color="auto"/>
            <w:right w:val="none" w:sz="0" w:space="0" w:color="auto"/>
          </w:divBdr>
        </w:div>
      </w:divsChild>
    </w:div>
    <w:div w:id="394401602">
      <w:bodyDiv w:val="1"/>
      <w:marLeft w:val="0"/>
      <w:marRight w:val="0"/>
      <w:marTop w:val="0"/>
      <w:marBottom w:val="0"/>
      <w:divBdr>
        <w:top w:val="none" w:sz="0" w:space="0" w:color="auto"/>
        <w:left w:val="none" w:sz="0" w:space="0" w:color="auto"/>
        <w:bottom w:val="none" w:sz="0" w:space="0" w:color="auto"/>
        <w:right w:val="none" w:sz="0" w:space="0" w:color="auto"/>
      </w:divBdr>
      <w:divsChild>
        <w:div w:id="1880892827">
          <w:marLeft w:val="124"/>
          <w:marRight w:val="124"/>
          <w:marTop w:val="124"/>
          <w:marBottom w:val="0"/>
          <w:divBdr>
            <w:top w:val="none" w:sz="0" w:space="0" w:color="auto"/>
            <w:left w:val="none" w:sz="0" w:space="0" w:color="auto"/>
            <w:bottom w:val="none" w:sz="0" w:space="0" w:color="auto"/>
            <w:right w:val="none" w:sz="0" w:space="0" w:color="auto"/>
          </w:divBdr>
          <w:divsChild>
            <w:div w:id="559942825">
              <w:marLeft w:val="0"/>
              <w:marRight w:val="0"/>
              <w:marTop w:val="0"/>
              <w:marBottom w:val="126"/>
              <w:divBdr>
                <w:top w:val="none" w:sz="0" w:space="0" w:color="auto"/>
                <w:left w:val="none" w:sz="0" w:space="0" w:color="auto"/>
                <w:bottom w:val="none" w:sz="0" w:space="0" w:color="auto"/>
                <w:right w:val="none" w:sz="0" w:space="0" w:color="auto"/>
              </w:divBdr>
            </w:div>
            <w:div w:id="700205988">
              <w:marLeft w:val="0"/>
              <w:marRight w:val="0"/>
              <w:marTop w:val="0"/>
              <w:marBottom w:val="0"/>
              <w:divBdr>
                <w:top w:val="none" w:sz="0" w:space="0" w:color="auto"/>
                <w:left w:val="none" w:sz="0" w:space="0" w:color="auto"/>
                <w:bottom w:val="none" w:sz="0" w:space="0" w:color="auto"/>
                <w:right w:val="none" w:sz="0" w:space="0" w:color="auto"/>
              </w:divBdr>
            </w:div>
          </w:divsChild>
        </w:div>
        <w:div w:id="1125075784">
          <w:marLeft w:val="124"/>
          <w:marRight w:val="124"/>
          <w:marTop w:val="124"/>
          <w:marBottom w:val="124"/>
          <w:divBdr>
            <w:top w:val="none" w:sz="0" w:space="0" w:color="auto"/>
            <w:left w:val="none" w:sz="0" w:space="0" w:color="auto"/>
            <w:bottom w:val="none" w:sz="0" w:space="0" w:color="auto"/>
            <w:right w:val="none" w:sz="0" w:space="0" w:color="auto"/>
          </w:divBdr>
        </w:div>
      </w:divsChild>
    </w:div>
    <w:div w:id="396897679">
      <w:bodyDiv w:val="1"/>
      <w:marLeft w:val="0"/>
      <w:marRight w:val="0"/>
      <w:marTop w:val="0"/>
      <w:marBottom w:val="0"/>
      <w:divBdr>
        <w:top w:val="none" w:sz="0" w:space="0" w:color="auto"/>
        <w:left w:val="none" w:sz="0" w:space="0" w:color="auto"/>
        <w:bottom w:val="none" w:sz="0" w:space="0" w:color="auto"/>
        <w:right w:val="none" w:sz="0" w:space="0" w:color="auto"/>
      </w:divBdr>
      <w:divsChild>
        <w:div w:id="218592250">
          <w:marLeft w:val="124"/>
          <w:marRight w:val="124"/>
          <w:marTop w:val="124"/>
          <w:marBottom w:val="0"/>
          <w:divBdr>
            <w:top w:val="none" w:sz="0" w:space="0" w:color="auto"/>
            <w:left w:val="none" w:sz="0" w:space="0" w:color="auto"/>
            <w:bottom w:val="none" w:sz="0" w:space="0" w:color="auto"/>
            <w:right w:val="none" w:sz="0" w:space="0" w:color="auto"/>
          </w:divBdr>
          <w:divsChild>
            <w:div w:id="695810081">
              <w:marLeft w:val="0"/>
              <w:marRight w:val="0"/>
              <w:marTop w:val="0"/>
              <w:marBottom w:val="126"/>
              <w:divBdr>
                <w:top w:val="none" w:sz="0" w:space="0" w:color="auto"/>
                <w:left w:val="none" w:sz="0" w:space="0" w:color="auto"/>
                <w:bottom w:val="none" w:sz="0" w:space="0" w:color="auto"/>
                <w:right w:val="none" w:sz="0" w:space="0" w:color="auto"/>
              </w:divBdr>
            </w:div>
            <w:div w:id="1663923392">
              <w:marLeft w:val="0"/>
              <w:marRight w:val="0"/>
              <w:marTop w:val="0"/>
              <w:marBottom w:val="0"/>
              <w:divBdr>
                <w:top w:val="none" w:sz="0" w:space="0" w:color="auto"/>
                <w:left w:val="none" w:sz="0" w:space="0" w:color="auto"/>
                <w:bottom w:val="none" w:sz="0" w:space="0" w:color="auto"/>
                <w:right w:val="none" w:sz="0" w:space="0" w:color="auto"/>
              </w:divBdr>
            </w:div>
          </w:divsChild>
        </w:div>
        <w:div w:id="1680741775">
          <w:marLeft w:val="124"/>
          <w:marRight w:val="124"/>
          <w:marTop w:val="124"/>
          <w:marBottom w:val="124"/>
          <w:divBdr>
            <w:top w:val="none" w:sz="0" w:space="0" w:color="auto"/>
            <w:left w:val="none" w:sz="0" w:space="0" w:color="auto"/>
            <w:bottom w:val="none" w:sz="0" w:space="0" w:color="auto"/>
            <w:right w:val="none" w:sz="0" w:space="0" w:color="auto"/>
          </w:divBdr>
        </w:div>
      </w:divsChild>
    </w:div>
    <w:div w:id="417481630">
      <w:bodyDiv w:val="1"/>
      <w:marLeft w:val="0"/>
      <w:marRight w:val="0"/>
      <w:marTop w:val="0"/>
      <w:marBottom w:val="0"/>
      <w:divBdr>
        <w:top w:val="none" w:sz="0" w:space="0" w:color="auto"/>
        <w:left w:val="none" w:sz="0" w:space="0" w:color="auto"/>
        <w:bottom w:val="none" w:sz="0" w:space="0" w:color="auto"/>
        <w:right w:val="none" w:sz="0" w:space="0" w:color="auto"/>
      </w:divBdr>
    </w:div>
    <w:div w:id="418143388">
      <w:bodyDiv w:val="1"/>
      <w:marLeft w:val="0"/>
      <w:marRight w:val="0"/>
      <w:marTop w:val="0"/>
      <w:marBottom w:val="0"/>
      <w:divBdr>
        <w:top w:val="none" w:sz="0" w:space="0" w:color="auto"/>
        <w:left w:val="none" w:sz="0" w:space="0" w:color="auto"/>
        <w:bottom w:val="none" w:sz="0" w:space="0" w:color="auto"/>
        <w:right w:val="none" w:sz="0" w:space="0" w:color="auto"/>
      </w:divBdr>
      <w:divsChild>
        <w:div w:id="978341822">
          <w:marLeft w:val="124"/>
          <w:marRight w:val="124"/>
          <w:marTop w:val="124"/>
          <w:marBottom w:val="0"/>
          <w:divBdr>
            <w:top w:val="none" w:sz="0" w:space="0" w:color="auto"/>
            <w:left w:val="none" w:sz="0" w:space="0" w:color="auto"/>
            <w:bottom w:val="none" w:sz="0" w:space="0" w:color="auto"/>
            <w:right w:val="none" w:sz="0" w:space="0" w:color="auto"/>
          </w:divBdr>
          <w:divsChild>
            <w:div w:id="403142573">
              <w:marLeft w:val="0"/>
              <w:marRight w:val="0"/>
              <w:marTop w:val="0"/>
              <w:marBottom w:val="126"/>
              <w:divBdr>
                <w:top w:val="none" w:sz="0" w:space="0" w:color="auto"/>
                <w:left w:val="none" w:sz="0" w:space="0" w:color="auto"/>
                <w:bottom w:val="none" w:sz="0" w:space="0" w:color="auto"/>
                <w:right w:val="none" w:sz="0" w:space="0" w:color="auto"/>
              </w:divBdr>
            </w:div>
            <w:div w:id="1868563381">
              <w:marLeft w:val="0"/>
              <w:marRight w:val="0"/>
              <w:marTop w:val="0"/>
              <w:marBottom w:val="0"/>
              <w:divBdr>
                <w:top w:val="none" w:sz="0" w:space="0" w:color="auto"/>
                <w:left w:val="none" w:sz="0" w:space="0" w:color="auto"/>
                <w:bottom w:val="none" w:sz="0" w:space="0" w:color="auto"/>
                <w:right w:val="none" w:sz="0" w:space="0" w:color="auto"/>
              </w:divBdr>
            </w:div>
          </w:divsChild>
        </w:div>
        <w:div w:id="1067413733">
          <w:marLeft w:val="124"/>
          <w:marRight w:val="124"/>
          <w:marTop w:val="124"/>
          <w:marBottom w:val="124"/>
          <w:divBdr>
            <w:top w:val="none" w:sz="0" w:space="0" w:color="auto"/>
            <w:left w:val="none" w:sz="0" w:space="0" w:color="auto"/>
            <w:bottom w:val="none" w:sz="0" w:space="0" w:color="auto"/>
            <w:right w:val="none" w:sz="0" w:space="0" w:color="auto"/>
          </w:divBdr>
        </w:div>
      </w:divsChild>
    </w:div>
    <w:div w:id="424229960">
      <w:bodyDiv w:val="1"/>
      <w:marLeft w:val="0"/>
      <w:marRight w:val="0"/>
      <w:marTop w:val="0"/>
      <w:marBottom w:val="0"/>
      <w:divBdr>
        <w:top w:val="none" w:sz="0" w:space="0" w:color="auto"/>
        <w:left w:val="none" w:sz="0" w:space="0" w:color="auto"/>
        <w:bottom w:val="none" w:sz="0" w:space="0" w:color="auto"/>
        <w:right w:val="none" w:sz="0" w:space="0" w:color="auto"/>
      </w:divBdr>
      <w:divsChild>
        <w:div w:id="146477735">
          <w:marLeft w:val="124"/>
          <w:marRight w:val="124"/>
          <w:marTop w:val="124"/>
          <w:marBottom w:val="0"/>
          <w:divBdr>
            <w:top w:val="none" w:sz="0" w:space="0" w:color="auto"/>
            <w:left w:val="none" w:sz="0" w:space="0" w:color="auto"/>
            <w:bottom w:val="none" w:sz="0" w:space="0" w:color="auto"/>
            <w:right w:val="none" w:sz="0" w:space="0" w:color="auto"/>
          </w:divBdr>
          <w:divsChild>
            <w:div w:id="1455248334">
              <w:marLeft w:val="0"/>
              <w:marRight w:val="0"/>
              <w:marTop w:val="0"/>
              <w:marBottom w:val="126"/>
              <w:divBdr>
                <w:top w:val="none" w:sz="0" w:space="0" w:color="auto"/>
                <w:left w:val="none" w:sz="0" w:space="0" w:color="auto"/>
                <w:bottom w:val="none" w:sz="0" w:space="0" w:color="auto"/>
                <w:right w:val="none" w:sz="0" w:space="0" w:color="auto"/>
              </w:divBdr>
            </w:div>
            <w:div w:id="561866519">
              <w:marLeft w:val="0"/>
              <w:marRight w:val="0"/>
              <w:marTop w:val="0"/>
              <w:marBottom w:val="0"/>
              <w:divBdr>
                <w:top w:val="none" w:sz="0" w:space="0" w:color="auto"/>
                <w:left w:val="none" w:sz="0" w:space="0" w:color="auto"/>
                <w:bottom w:val="none" w:sz="0" w:space="0" w:color="auto"/>
                <w:right w:val="none" w:sz="0" w:space="0" w:color="auto"/>
              </w:divBdr>
            </w:div>
          </w:divsChild>
        </w:div>
        <w:div w:id="327028371">
          <w:marLeft w:val="124"/>
          <w:marRight w:val="124"/>
          <w:marTop w:val="124"/>
          <w:marBottom w:val="124"/>
          <w:divBdr>
            <w:top w:val="none" w:sz="0" w:space="0" w:color="auto"/>
            <w:left w:val="none" w:sz="0" w:space="0" w:color="auto"/>
            <w:bottom w:val="none" w:sz="0" w:space="0" w:color="auto"/>
            <w:right w:val="none" w:sz="0" w:space="0" w:color="auto"/>
          </w:divBdr>
        </w:div>
      </w:divsChild>
    </w:div>
    <w:div w:id="427625349">
      <w:bodyDiv w:val="1"/>
      <w:marLeft w:val="0"/>
      <w:marRight w:val="0"/>
      <w:marTop w:val="0"/>
      <w:marBottom w:val="0"/>
      <w:divBdr>
        <w:top w:val="none" w:sz="0" w:space="0" w:color="auto"/>
        <w:left w:val="none" w:sz="0" w:space="0" w:color="auto"/>
        <w:bottom w:val="none" w:sz="0" w:space="0" w:color="auto"/>
        <w:right w:val="none" w:sz="0" w:space="0" w:color="auto"/>
      </w:divBdr>
      <w:divsChild>
        <w:div w:id="2076925772">
          <w:marLeft w:val="124"/>
          <w:marRight w:val="124"/>
          <w:marTop w:val="124"/>
          <w:marBottom w:val="0"/>
          <w:divBdr>
            <w:top w:val="none" w:sz="0" w:space="0" w:color="auto"/>
            <w:left w:val="none" w:sz="0" w:space="0" w:color="auto"/>
            <w:bottom w:val="none" w:sz="0" w:space="0" w:color="auto"/>
            <w:right w:val="none" w:sz="0" w:space="0" w:color="auto"/>
          </w:divBdr>
          <w:divsChild>
            <w:div w:id="759984965">
              <w:marLeft w:val="0"/>
              <w:marRight w:val="0"/>
              <w:marTop w:val="0"/>
              <w:marBottom w:val="126"/>
              <w:divBdr>
                <w:top w:val="none" w:sz="0" w:space="0" w:color="auto"/>
                <w:left w:val="none" w:sz="0" w:space="0" w:color="auto"/>
                <w:bottom w:val="none" w:sz="0" w:space="0" w:color="auto"/>
                <w:right w:val="none" w:sz="0" w:space="0" w:color="auto"/>
              </w:divBdr>
            </w:div>
            <w:div w:id="1049495209">
              <w:marLeft w:val="0"/>
              <w:marRight w:val="0"/>
              <w:marTop w:val="0"/>
              <w:marBottom w:val="0"/>
              <w:divBdr>
                <w:top w:val="none" w:sz="0" w:space="0" w:color="auto"/>
                <w:left w:val="none" w:sz="0" w:space="0" w:color="auto"/>
                <w:bottom w:val="none" w:sz="0" w:space="0" w:color="auto"/>
                <w:right w:val="none" w:sz="0" w:space="0" w:color="auto"/>
              </w:divBdr>
            </w:div>
          </w:divsChild>
        </w:div>
        <w:div w:id="5715419">
          <w:marLeft w:val="124"/>
          <w:marRight w:val="124"/>
          <w:marTop w:val="124"/>
          <w:marBottom w:val="124"/>
          <w:divBdr>
            <w:top w:val="none" w:sz="0" w:space="0" w:color="auto"/>
            <w:left w:val="none" w:sz="0" w:space="0" w:color="auto"/>
            <w:bottom w:val="none" w:sz="0" w:space="0" w:color="auto"/>
            <w:right w:val="none" w:sz="0" w:space="0" w:color="auto"/>
          </w:divBdr>
        </w:div>
      </w:divsChild>
    </w:div>
    <w:div w:id="454058429">
      <w:bodyDiv w:val="1"/>
      <w:marLeft w:val="0"/>
      <w:marRight w:val="0"/>
      <w:marTop w:val="0"/>
      <w:marBottom w:val="0"/>
      <w:divBdr>
        <w:top w:val="none" w:sz="0" w:space="0" w:color="auto"/>
        <w:left w:val="none" w:sz="0" w:space="0" w:color="auto"/>
        <w:bottom w:val="none" w:sz="0" w:space="0" w:color="auto"/>
        <w:right w:val="none" w:sz="0" w:space="0" w:color="auto"/>
      </w:divBdr>
      <w:divsChild>
        <w:div w:id="664357110">
          <w:marLeft w:val="122"/>
          <w:marRight w:val="122"/>
          <w:marTop w:val="122"/>
          <w:marBottom w:val="0"/>
          <w:divBdr>
            <w:top w:val="none" w:sz="0" w:space="0" w:color="auto"/>
            <w:left w:val="none" w:sz="0" w:space="0" w:color="auto"/>
            <w:bottom w:val="none" w:sz="0" w:space="0" w:color="auto"/>
            <w:right w:val="none" w:sz="0" w:space="0" w:color="auto"/>
          </w:divBdr>
          <w:divsChild>
            <w:div w:id="816262657">
              <w:marLeft w:val="0"/>
              <w:marRight w:val="0"/>
              <w:marTop w:val="0"/>
              <w:marBottom w:val="126"/>
              <w:divBdr>
                <w:top w:val="none" w:sz="0" w:space="0" w:color="auto"/>
                <w:left w:val="none" w:sz="0" w:space="0" w:color="auto"/>
                <w:bottom w:val="none" w:sz="0" w:space="0" w:color="auto"/>
                <w:right w:val="none" w:sz="0" w:space="0" w:color="auto"/>
              </w:divBdr>
            </w:div>
            <w:div w:id="1863476702">
              <w:marLeft w:val="0"/>
              <w:marRight w:val="0"/>
              <w:marTop w:val="0"/>
              <w:marBottom w:val="0"/>
              <w:divBdr>
                <w:top w:val="none" w:sz="0" w:space="0" w:color="auto"/>
                <w:left w:val="none" w:sz="0" w:space="0" w:color="auto"/>
                <w:bottom w:val="none" w:sz="0" w:space="0" w:color="auto"/>
                <w:right w:val="none" w:sz="0" w:space="0" w:color="auto"/>
              </w:divBdr>
            </w:div>
          </w:divsChild>
        </w:div>
        <w:div w:id="459419131">
          <w:marLeft w:val="122"/>
          <w:marRight w:val="122"/>
          <w:marTop w:val="122"/>
          <w:marBottom w:val="122"/>
          <w:divBdr>
            <w:top w:val="none" w:sz="0" w:space="0" w:color="auto"/>
            <w:left w:val="none" w:sz="0" w:space="0" w:color="auto"/>
            <w:bottom w:val="none" w:sz="0" w:space="0" w:color="auto"/>
            <w:right w:val="none" w:sz="0" w:space="0" w:color="auto"/>
          </w:divBdr>
        </w:div>
      </w:divsChild>
    </w:div>
    <w:div w:id="455101926">
      <w:bodyDiv w:val="1"/>
      <w:marLeft w:val="0"/>
      <w:marRight w:val="0"/>
      <w:marTop w:val="0"/>
      <w:marBottom w:val="0"/>
      <w:divBdr>
        <w:top w:val="none" w:sz="0" w:space="0" w:color="auto"/>
        <w:left w:val="none" w:sz="0" w:space="0" w:color="auto"/>
        <w:bottom w:val="none" w:sz="0" w:space="0" w:color="auto"/>
        <w:right w:val="none" w:sz="0" w:space="0" w:color="auto"/>
      </w:divBdr>
      <w:divsChild>
        <w:div w:id="2125341696">
          <w:marLeft w:val="124"/>
          <w:marRight w:val="124"/>
          <w:marTop w:val="124"/>
          <w:marBottom w:val="0"/>
          <w:divBdr>
            <w:top w:val="none" w:sz="0" w:space="0" w:color="auto"/>
            <w:left w:val="none" w:sz="0" w:space="0" w:color="auto"/>
            <w:bottom w:val="none" w:sz="0" w:space="0" w:color="auto"/>
            <w:right w:val="none" w:sz="0" w:space="0" w:color="auto"/>
          </w:divBdr>
          <w:divsChild>
            <w:div w:id="685403346">
              <w:marLeft w:val="0"/>
              <w:marRight w:val="0"/>
              <w:marTop w:val="0"/>
              <w:marBottom w:val="126"/>
              <w:divBdr>
                <w:top w:val="none" w:sz="0" w:space="0" w:color="auto"/>
                <w:left w:val="none" w:sz="0" w:space="0" w:color="auto"/>
                <w:bottom w:val="none" w:sz="0" w:space="0" w:color="auto"/>
                <w:right w:val="none" w:sz="0" w:space="0" w:color="auto"/>
              </w:divBdr>
            </w:div>
            <w:div w:id="1493911944">
              <w:marLeft w:val="0"/>
              <w:marRight w:val="0"/>
              <w:marTop w:val="0"/>
              <w:marBottom w:val="0"/>
              <w:divBdr>
                <w:top w:val="none" w:sz="0" w:space="0" w:color="auto"/>
                <w:left w:val="none" w:sz="0" w:space="0" w:color="auto"/>
                <w:bottom w:val="none" w:sz="0" w:space="0" w:color="auto"/>
                <w:right w:val="none" w:sz="0" w:space="0" w:color="auto"/>
              </w:divBdr>
            </w:div>
          </w:divsChild>
        </w:div>
        <w:div w:id="723531420">
          <w:marLeft w:val="124"/>
          <w:marRight w:val="124"/>
          <w:marTop w:val="124"/>
          <w:marBottom w:val="124"/>
          <w:divBdr>
            <w:top w:val="none" w:sz="0" w:space="0" w:color="auto"/>
            <w:left w:val="none" w:sz="0" w:space="0" w:color="auto"/>
            <w:bottom w:val="none" w:sz="0" w:space="0" w:color="auto"/>
            <w:right w:val="none" w:sz="0" w:space="0" w:color="auto"/>
          </w:divBdr>
        </w:div>
      </w:divsChild>
    </w:div>
    <w:div w:id="459568720">
      <w:bodyDiv w:val="1"/>
      <w:marLeft w:val="0"/>
      <w:marRight w:val="0"/>
      <w:marTop w:val="0"/>
      <w:marBottom w:val="0"/>
      <w:divBdr>
        <w:top w:val="none" w:sz="0" w:space="0" w:color="auto"/>
        <w:left w:val="none" w:sz="0" w:space="0" w:color="auto"/>
        <w:bottom w:val="none" w:sz="0" w:space="0" w:color="auto"/>
        <w:right w:val="none" w:sz="0" w:space="0" w:color="auto"/>
      </w:divBdr>
      <w:divsChild>
        <w:div w:id="1843084235">
          <w:marLeft w:val="147"/>
          <w:marRight w:val="147"/>
          <w:marTop w:val="147"/>
          <w:marBottom w:val="0"/>
          <w:divBdr>
            <w:top w:val="none" w:sz="0" w:space="0" w:color="auto"/>
            <w:left w:val="none" w:sz="0" w:space="0" w:color="auto"/>
            <w:bottom w:val="none" w:sz="0" w:space="0" w:color="auto"/>
            <w:right w:val="none" w:sz="0" w:space="0" w:color="auto"/>
          </w:divBdr>
          <w:divsChild>
            <w:div w:id="1266696718">
              <w:marLeft w:val="0"/>
              <w:marRight w:val="0"/>
              <w:marTop w:val="0"/>
              <w:marBottom w:val="150"/>
              <w:divBdr>
                <w:top w:val="none" w:sz="0" w:space="0" w:color="auto"/>
                <w:left w:val="none" w:sz="0" w:space="0" w:color="auto"/>
                <w:bottom w:val="none" w:sz="0" w:space="0" w:color="auto"/>
                <w:right w:val="none" w:sz="0" w:space="0" w:color="auto"/>
              </w:divBdr>
            </w:div>
            <w:div w:id="1033768890">
              <w:marLeft w:val="0"/>
              <w:marRight w:val="0"/>
              <w:marTop w:val="0"/>
              <w:marBottom w:val="0"/>
              <w:divBdr>
                <w:top w:val="none" w:sz="0" w:space="0" w:color="auto"/>
                <w:left w:val="none" w:sz="0" w:space="0" w:color="auto"/>
                <w:bottom w:val="none" w:sz="0" w:space="0" w:color="auto"/>
                <w:right w:val="none" w:sz="0" w:space="0" w:color="auto"/>
              </w:divBdr>
            </w:div>
          </w:divsChild>
        </w:div>
        <w:div w:id="2130931994">
          <w:marLeft w:val="147"/>
          <w:marRight w:val="147"/>
          <w:marTop w:val="147"/>
          <w:marBottom w:val="147"/>
          <w:divBdr>
            <w:top w:val="none" w:sz="0" w:space="0" w:color="auto"/>
            <w:left w:val="none" w:sz="0" w:space="0" w:color="auto"/>
            <w:bottom w:val="none" w:sz="0" w:space="0" w:color="auto"/>
            <w:right w:val="none" w:sz="0" w:space="0" w:color="auto"/>
          </w:divBdr>
        </w:div>
      </w:divsChild>
    </w:div>
    <w:div w:id="467555070">
      <w:bodyDiv w:val="1"/>
      <w:marLeft w:val="0"/>
      <w:marRight w:val="0"/>
      <w:marTop w:val="0"/>
      <w:marBottom w:val="0"/>
      <w:divBdr>
        <w:top w:val="none" w:sz="0" w:space="0" w:color="auto"/>
        <w:left w:val="none" w:sz="0" w:space="0" w:color="auto"/>
        <w:bottom w:val="none" w:sz="0" w:space="0" w:color="auto"/>
        <w:right w:val="none" w:sz="0" w:space="0" w:color="auto"/>
      </w:divBdr>
      <w:divsChild>
        <w:div w:id="1078744201">
          <w:marLeft w:val="124"/>
          <w:marRight w:val="124"/>
          <w:marTop w:val="124"/>
          <w:marBottom w:val="0"/>
          <w:divBdr>
            <w:top w:val="none" w:sz="0" w:space="0" w:color="auto"/>
            <w:left w:val="none" w:sz="0" w:space="0" w:color="auto"/>
            <w:bottom w:val="none" w:sz="0" w:space="0" w:color="auto"/>
            <w:right w:val="none" w:sz="0" w:space="0" w:color="auto"/>
          </w:divBdr>
          <w:divsChild>
            <w:div w:id="290094301">
              <w:marLeft w:val="0"/>
              <w:marRight w:val="0"/>
              <w:marTop w:val="0"/>
              <w:marBottom w:val="126"/>
              <w:divBdr>
                <w:top w:val="none" w:sz="0" w:space="0" w:color="auto"/>
                <w:left w:val="none" w:sz="0" w:space="0" w:color="auto"/>
                <w:bottom w:val="none" w:sz="0" w:space="0" w:color="auto"/>
                <w:right w:val="none" w:sz="0" w:space="0" w:color="auto"/>
              </w:divBdr>
            </w:div>
            <w:div w:id="1040401431">
              <w:marLeft w:val="0"/>
              <w:marRight w:val="0"/>
              <w:marTop w:val="0"/>
              <w:marBottom w:val="0"/>
              <w:divBdr>
                <w:top w:val="none" w:sz="0" w:space="0" w:color="auto"/>
                <w:left w:val="none" w:sz="0" w:space="0" w:color="auto"/>
                <w:bottom w:val="none" w:sz="0" w:space="0" w:color="auto"/>
                <w:right w:val="none" w:sz="0" w:space="0" w:color="auto"/>
              </w:divBdr>
            </w:div>
          </w:divsChild>
        </w:div>
        <w:div w:id="610355095">
          <w:marLeft w:val="124"/>
          <w:marRight w:val="124"/>
          <w:marTop w:val="124"/>
          <w:marBottom w:val="124"/>
          <w:divBdr>
            <w:top w:val="none" w:sz="0" w:space="0" w:color="auto"/>
            <w:left w:val="none" w:sz="0" w:space="0" w:color="auto"/>
            <w:bottom w:val="none" w:sz="0" w:space="0" w:color="auto"/>
            <w:right w:val="none" w:sz="0" w:space="0" w:color="auto"/>
          </w:divBdr>
        </w:div>
      </w:divsChild>
    </w:div>
    <w:div w:id="506675200">
      <w:bodyDiv w:val="1"/>
      <w:marLeft w:val="0"/>
      <w:marRight w:val="0"/>
      <w:marTop w:val="0"/>
      <w:marBottom w:val="0"/>
      <w:divBdr>
        <w:top w:val="none" w:sz="0" w:space="0" w:color="auto"/>
        <w:left w:val="none" w:sz="0" w:space="0" w:color="auto"/>
        <w:bottom w:val="none" w:sz="0" w:space="0" w:color="auto"/>
        <w:right w:val="none" w:sz="0" w:space="0" w:color="auto"/>
      </w:divBdr>
      <w:divsChild>
        <w:div w:id="662856336">
          <w:marLeft w:val="124"/>
          <w:marRight w:val="124"/>
          <w:marTop w:val="124"/>
          <w:marBottom w:val="0"/>
          <w:divBdr>
            <w:top w:val="none" w:sz="0" w:space="0" w:color="auto"/>
            <w:left w:val="none" w:sz="0" w:space="0" w:color="auto"/>
            <w:bottom w:val="none" w:sz="0" w:space="0" w:color="auto"/>
            <w:right w:val="none" w:sz="0" w:space="0" w:color="auto"/>
          </w:divBdr>
          <w:divsChild>
            <w:div w:id="628586647">
              <w:marLeft w:val="0"/>
              <w:marRight w:val="0"/>
              <w:marTop w:val="0"/>
              <w:marBottom w:val="126"/>
              <w:divBdr>
                <w:top w:val="none" w:sz="0" w:space="0" w:color="auto"/>
                <w:left w:val="none" w:sz="0" w:space="0" w:color="auto"/>
                <w:bottom w:val="none" w:sz="0" w:space="0" w:color="auto"/>
                <w:right w:val="none" w:sz="0" w:space="0" w:color="auto"/>
              </w:divBdr>
            </w:div>
            <w:div w:id="1326397652">
              <w:marLeft w:val="0"/>
              <w:marRight w:val="0"/>
              <w:marTop w:val="0"/>
              <w:marBottom w:val="0"/>
              <w:divBdr>
                <w:top w:val="none" w:sz="0" w:space="0" w:color="auto"/>
                <w:left w:val="none" w:sz="0" w:space="0" w:color="auto"/>
                <w:bottom w:val="none" w:sz="0" w:space="0" w:color="auto"/>
                <w:right w:val="none" w:sz="0" w:space="0" w:color="auto"/>
              </w:divBdr>
            </w:div>
          </w:divsChild>
        </w:div>
        <w:div w:id="1542521820">
          <w:marLeft w:val="124"/>
          <w:marRight w:val="124"/>
          <w:marTop w:val="124"/>
          <w:marBottom w:val="124"/>
          <w:divBdr>
            <w:top w:val="none" w:sz="0" w:space="0" w:color="auto"/>
            <w:left w:val="none" w:sz="0" w:space="0" w:color="auto"/>
            <w:bottom w:val="none" w:sz="0" w:space="0" w:color="auto"/>
            <w:right w:val="none" w:sz="0" w:space="0" w:color="auto"/>
          </w:divBdr>
        </w:div>
      </w:divsChild>
    </w:div>
    <w:div w:id="514921072">
      <w:bodyDiv w:val="1"/>
      <w:marLeft w:val="0"/>
      <w:marRight w:val="0"/>
      <w:marTop w:val="0"/>
      <w:marBottom w:val="0"/>
      <w:divBdr>
        <w:top w:val="none" w:sz="0" w:space="0" w:color="auto"/>
        <w:left w:val="none" w:sz="0" w:space="0" w:color="auto"/>
        <w:bottom w:val="none" w:sz="0" w:space="0" w:color="auto"/>
        <w:right w:val="none" w:sz="0" w:space="0" w:color="auto"/>
      </w:divBdr>
      <w:divsChild>
        <w:div w:id="189533151">
          <w:marLeft w:val="124"/>
          <w:marRight w:val="124"/>
          <w:marTop w:val="124"/>
          <w:marBottom w:val="0"/>
          <w:divBdr>
            <w:top w:val="none" w:sz="0" w:space="0" w:color="auto"/>
            <w:left w:val="none" w:sz="0" w:space="0" w:color="auto"/>
            <w:bottom w:val="none" w:sz="0" w:space="0" w:color="auto"/>
            <w:right w:val="none" w:sz="0" w:space="0" w:color="auto"/>
          </w:divBdr>
          <w:divsChild>
            <w:div w:id="1475024039">
              <w:marLeft w:val="0"/>
              <w:marRight w:val="0"/>
              <w:marTop w:val="0"/>
              <w:marBottom w:val="126"/>
              <w:divBdr>
                <w:top w:val="none" w:sz="0" w:space="0" w:color="auto"/>
                <w:left w:val="none" w:sz="0" w:space="0" w:color="auto"/>
                <w:bottom w:val="none" w:sz="0" w:space="0" w:color="auto"/>
                <w:right w:val="none" w:sz="0" w:space="0" w:color="auto"/>
              </w:divBdr>
            </w:div>
            <w:div w:id="236600007">
              <w:marLeft w:val="0"/>
              <w:marRight w:val="0"/>
              <w:marTop w:val="0"/>
              <w:marBottom w:val="0"/>
              <w:divBdr>
                <w:top w:val="none" w:sz="0" w:space="0" w:color="auto"/>
                <w:left w:val="none" w:sz="0" w:space="0" w:color="auto"/>
                <w:bottom w:val="none" w:sz="0" w:space="0" w:color="auto"/>
                <w:right w:val="none" w:sz="0" w:space="0" w:color="auto"/>
              </w:divBdr>
            </w:div>
          </w:divsChild>
        </w:div>
        <w:div w:id="38481107">
          <w:marLeft w:val="124"/>
          <w:marRight w:val="124"/>
          <w:marTop w:val="124"/>
          <w:marBottom w:val="124"/>
          <w:divBdr>
            <w:top w:val="none" w:sz="0" w:space="0" w:color="auto"/>
            <w:left w:val="none" w:sz="0" w:space="0" w:color="auto"/>
            <w:bottom w:val="none" w:sz="0" w:space="0" w:color="auto"/>
            <w:right w:val="none" w:sz="0" w:space="0" w:color="auto"/>
          </w:divBdr>
        </w:div>
      </w:divsChild>
    </w:div>
    <w:div w:id="520167745">
      <w:bodyDiv w:val="1"/>
      <w:marLeft w:val="0"/>
      <w:marRight w:val="0"/>
      <w:marTop w:val="0"/>
      <w:marBottom w:val="0"/>
      <w:divBdr>
        <w:top w:val="none" w:sz="0" w:space="0" w:color="auto"/>
        <w:left w:val="none" w:sz="0" w:space="0" w:color="auto"/>
        <w:bottom w:val="none" w:sz="0" w:space="0" w:color="auto"/>
        <w:right w:val="none" w:sz="0" w:space="0" w:color="auto"/>
      </w:divBdr>
      <w:divsChild>
        <w:div w:id="1573468028">
          <w:marLeft w:val="0"/>
          <w:marRight w:val="0"/>
          <w:marTop w:val="0"/>
          <w:marBottom w:val="126"/>
          <w:divBdr>
            <w:top w:val="none" w:sz="0" w:space="0" w:color="auto"/>
            <w:left w:val="none" w:sz="0" w:space="0" w:color="auto"/>
            <w:bottom w:val="none" w:sz="0" w:space="0" w:color="auto"/>
            <w:right w:val="none" w:sz="0" w:space="0" w:color="auto"/>
          </w:divBdr>
        </w:div>
      </w:divsChild>
    </w:div>
    <w:div w:id="531382388">
      <w:bodyDiv w:val="1"/>
      <w:marLeft w:val="0"/>
      <w:marRight w:val="0"/>
      <w:marTop w:val="0"/>
      <w:marBottom w:val="0"/>
      <w:divBdr>
        <w:top w:val="none" w:sz="0" w:space="0" w:color="auto"/>
        <w:left w:val="none" w:sz="0" w:space="0" w:color="auto"/>
        <w:bottom w:val="none" w:sz="0" w:space="0" w:color="auto"/>
        <w:right w:val="none" w:sz="0" w:space="0" w:color="auto"/>
      </w:divBdr>
      <w:divsChild>
        <w:div w:id="332756921">
          <w:marLeft w:val="124"/>
          <w:marRight w:val="124"/>
          <w:marTop w:val="124"/>
          <w:marBottom w:val="0"/>
          <w:divBdr>
            <w:top w:val="none" w:sz="0" w:space="0" w:color="auto"/>
            <w:left w:val="none" w:sz="0" w:space="0" w:color="auto"/>
            <w:bottom w:val="none" w:sz="0" w:space="0" w:color="auto"/>
            <w:right w:val="none" w:sz="0" w:space="0" w:color="auto"/>
          </w:divBdr>
          <w:divsChild>
            <w:div w:id="1057779144">
              <w:marLeft w:val="0"/>
              <w:marRight w:val="0"/>
              <w:marTop w:val="0"/>
              <w:marBottom w:val="126"/>
              <w:divBdr>
                <w:top w:val="none" w:sz="0" w:space="0" w:color="auto"/>
                <w:left w:val="none" w:sz="0" w:space="0" w:color="auto"/>
                <w:bottom w:val="none" w:sz="0" w:space="0" w:color="auto"/>
                <w:right w:val="none" w:sz="0" w:space="0" w:color="auto"/>
              </w:divBdr>
            </w:div>
            <w:div w:id="411397158">
              <w:marLeft w:val="0"/>
              <w:marRight w:val="0"/>
              <w:marTop w:val="0"/>
              <w:marBottom w:val="0"/>
              <w:divBdr>
                <w:top w:val="none" w:sz="0" w:space="0" w:color="auto"/>
                <w:left w:val="none" w:sz="0" w:space="0" w:color="auto"/>
                <w:bottom w:val="none" w:sz="0" w:space="0" w:color="auto"/>
                <w:right w:val="none" w:sz="0" w:space="0" w:color="auto"/>
              </w:divBdr>
            </w:div>
          </w:divsChild>
        </w:div>
        <w:div w:id="241763906">
          <w:marLeft w:val="124"/>
          <w:marRight w:val="124"/>
          <w:marTop w:val="124"/>
          <w:marBottom w:val="124"/>
          <w:divBdr>
            <w:top w:val="none" w:sz="0" w:space="0" w:color="auto"/>
            <w:left w:val="none" w:sz="0" w:space="0" w:color="auto"/>
            <w:bottom w:val="none" w:sz="0" w:space="0" w:color="auto"/>
            <w:right w:val="none" w:sz="0" w:space="0" w:color="auto"/>
          </w:divBdr>
        </w:div>
      </w:divsChild>
    </w:div>
    <w:div w:id="553279007">
      <w:bodyDiv w:val="1"/>
      <w:marLeft w:val="0"/>
      <w:marRight w:val="0"/>
      <w:marTop w:val="0"/>
      <w:marBottom w:val="0"/>
      <w:divBdr>
        <w:top w:val="none" w:sz="0" w:space="0" w:color="auto"/>
        <w:left w:val="none" w:sz="0" w:space="0" w:color="auto"/>
        <w:bottom w:val="none" w:sz="0" w:space="0" w:color="auto"/>
        <w:right w:val="none" w:sz="0" w:space="0" w:color="auto"/>
      </w:divBdr>
      <w:divsChild>
        <w:div w:id="1293705041">
          <w:marLeft w:val="124"/>
          <w:marRight w:val="124"/>
          <w:marTop w:val="124"/>
          <w:marBottom w:val="0"/>
          <w:divBdr>
            <w:top w:val="none" w:sz="0" w:space="0" w:color="auto"/>
            <w:left w:val="none" w:sz="0" w:space="0" w:color="auto"/>
            <w:bottom w:val="none" w:sz="0" w:space="0" w:color="auto"/>
            <w:right w:val="none" w:sz="0" w:space="0" w:color="auto"/>
          </w:divBdr>
          <w:divsChild>
            <w:div w:id="202329849">
              <w:marLeft w:val="0"/>
              <w:marRight w:val="0"/>
              <w:marTop w:val="0"/>
              <w:marBottom w:val="126"/>
              <w:divBdr>
                <w:top w:val="none" w:sz="0" w:space="0" w:color="auto"/>
                <w:left w:val="none" w:sz="0" w:space="0" w:color="auto"/>
                <w:bottom w:val="none" w:sz="0" w:space="0" w:color="auto"/>
                <w:right w:val="none" w:sz="0" w:space="0" w:color="auto"/>
              </w:divBdr>
            </w:div>
            <w:div w:id="1281033679">
              <w:marLeft w:val="0"/>
              <w:marRight w:val="0"/>
              <w:marTop w:val="0"/>
              <w:marBottom w:val="0"/>
              <w:divBdr>
                <w:top w:val="none" w:sz="0" w:space="0" w:color="auto"/>
                <w:left w:val="none" w:sz="0" w:space="0" w:color="auto"/>
                <w:bottom w:val="none" w:sz="0" w:space="0" w:color="auto"/>
                <w:right w:val="none" w:sz="0" w:space="0" w:color="auto"/>
              </w:divBdr>
            </w:div>
          </w:divsChild>
        </w:div>
        <w:div w:id="1511917763">
          <w:marLeft w:val="124"/>
          <w:marRight w:val="124"/>
          <w:marTop w:val="124"/>
          <w:marBottom w:val="124"/>
          <w:divBdr>
            <w:top w:val="none" w:sz="0" w:space="0" w:color="auto"/>
            <w:left w:val="none" w:sz="0" w:space="0" w:color="auto"/>
            <w:bottom w:val="none" w:sz="0" w:space="0" w:color="auto"/>
            <w:right w:val="none" w:sz="0" w:space="0" w:color="auto"/>
          </w:divBdr>
        </w:div>
      </w:divsChild>
    </w:div>
    <w:div w:id="554434903">
      <w:bodyDiv w:val="1"/>
      <w:marLeft w:val="0"/>
      <w:marRight w:val="0"/>
      <w:marTop w:val="0"/>
      <w:marBottom w:val="0"/>
      <w:divBdr>
        <w:top w:val="none" w:sz="0" w:space="0" w:color="auto"/>
        <w:left w:val="none" w:sz="0" w:space="0" w:color="auto"/>
        <w:bottom w:val="none" w:sz="0" w:space="0" w:color="auto"/>
        <w:right w:val="none" w:sz="0" w:space="0" w:color="auto"/>
      </w:divBdr>
      <w:divsChild>
        <w:div w:id="1898278554">
          <w:marLeft w:val="124"/>
          <w:marRight w:val="124"/>
          <w:marTop w:val="124"/>
          <w:marBottom w:val="0"/>
          <w:divBdr>
            <w:top w:val="none" w:sz="0" w:space="0" w:color="auto"/>
            <w:left w:val="none" w:sz="0" w:space="0" w:color="auto"/>
            <w:bottom w:val="none" w:sz="0" w:space="0" w:color="auto"/>
            <w:right w:val="none" w:sz="0" w:space="0" w:color="auto"/>
          </w:divBdr>
          <w:divsChild>
            <w:div w:id="745031038">
              <w:marLeft w:val="0"/>
              <w:marRight w:val="0"/>
              <w:marTop w:val="0"/>
              <w:marBottom w:val="126"/>
              <w:divBdr>
                <w:top w:val="none" w:sz="0" w:space="0" w:color="auto"/>
                <w:left w:val="none" w:sz="0" w:space="0" w:color="auto"/>
                <w:bottom w:val="none" w:sz="0" w:space="0" w:color="auto"/>
                <w:right w:val="none" w:sz="0" w:space="0" w:color="auto"/>
              </w:divBdr>
            </w:div>
            <w:div w:id="189072651">
              <w:marLeft w:val="0"/>
              <w:marRight w:val="0"/>
              <w:marTop w:val="0"/>
              <w:marBottom w:val="0"/>
              <w:divBdr>
                <w:top w:val="none" w:sz="0" w:space="0" w:color="auto"/>
                <w:left w:val="none" w:sz="0" w:space="0" w:color="auto"/>
                <w:bottom w:val="none" w:sz="0" w:space="0" w:color="auto"/>
                <w:right w:val="none" w:sz="0" w:space="0" w:color="auto"/>
              </w:divBdr>
            </w:div>
          </w:divsChild>
        </w:div>
        <w:div w:id="869758054">
          <w:marLeft w:val="124"/>
          <w:marRight w:val="124"/>
          <w:marTop w:val="124"/>
          <w:marBottom w:val="124"/>
          <w:divBdr>
            <w:top w:val="none" w:sz="0" w:space="0" w:color="auto"/>
            <w:left w:val="none" w:sz="0" w:space="0" w:color="auto"/>
            <w:bottom w:val="none" w:sz="0" w:space="0" w:color="auto"/>
            <w:right w:val="none" w:sz="0" w:space="0" w:color="auto"/>
          </w:divBdr>
        </w:div>
      </w:divsChild>
    </w:div>
    <w:div w:id="567156098">
      <w:bodyDiv w:val="1"/>
      <w:marLeft w:val="0"/>
      <w:marRight w:val="0"/>
      <w:marTop w:val="0"/>
      <w:marBottom w:val="0"/>
      <w:divBdr>
        <w:top w:val="none" w:sz="0" w:space="0" w:color="auto"/>
        <w:left w:val="none" w:sz="0" w:space="0" w:color="auto"/>
        <w:bottom w:val="none" w:sz="0" w:space="0" w:color="auto"/>
        <w:right w:val="none" w:sz="0" w:space="0" w:color="auto"/>
      </w:divBdr>
      <w:divsChild>
        <w:div w:id="1876187561">
          <w:marLeft w:val="124"/>
          <w:marRight w:val="124"/>
          <w:marTop w:val="124"/>
          <w:marBottom w:val="0"/>
          <w:divBdr>
            <w:top w:val="none" w:sz="0" w:space="0" w:color="auto"/>
            <w:left w:val="none" w:sz="0" w:space="0" w:color="auto"/>
            <w:bottom w:val="none" w:sz="0" w:space="0" w:color="auto"/>
            <w:right w:val="none" w:sz="0" w:space="0" w:color="auto"/>
          </w:divBdr>
          <w:divsChild>
            <w:div w:id="1457290790">
              <w:marLeft w:val="0"/>
              <w:marRight w:val="0"/>
              <w:marTop w:val="0"/>
              <w:marBottom w:val="126"/>
              <w:divBdr>
                <w:top w:val="none" w:sz="0" w:space="0" w:color="auto"/>
                <w:left w:val="none" w:sz="0" w:space="0" w:color="auto"/>
                <w:bottom w:val="none" w:sz="0" w:space="0" w:color="auto"/>
                <w:right w:val="none" w:sz="0" w:space="0" w:color="auto"/>
              </w:divBdr>
            </w:div>
            <w:div w:id="854617465">
              <w:marLeft w:val="0"/>
              <w:marRight w:val="0"/>
              <w:marTop w:val="0"/>
              <w:marBottom w:val="0"/>
              <w:divBdr>
                <w:top w:val="none" w:sz="0" w:space="0" w:color="auto"/>
                <w:left w:val="none" w:sz="0" w:space="0" w:color="auto"/>
                <w:bottom w:val="none" w:sz="0" w:space="0" w:color="auto"/>
                <w:right w:val="none" w:sz="0" w:space="0" w:color="auto"/>
              </w:divBdr>
            </w:div>
          </w:divsChild>
        </w:div>
        <w:div w:id="1564635882">
          <w:marLeft w:val="124"/>
          <w:marRight w:val="124"/>
          <w:marTop w:val="124"/>
          <w:marBottom w:val="124"/>
          <w:divBdr>
            <w:top w:val="none" w:sz="0" w:space="0" w:color="auto"/>
            <w:left w:val="none" w:sz="0" w:space="0" w:color="auto"/>
            <w:bottom w:val="none" w:sz="0" w:space="0" w:color="auto"/>
            <w:right w:val="none" w:sz="0" w:space="0" w:color="auto"/>
          </w:divBdr>
        </w:div>
      </w:divsChild>
    </w:div>
    <w:div w:id="567304081">
      <w:bodyDiv w:val="1"/>
      <w:marLeft w:val="0"/>
      <w:marRight w:val="0"/>
      <w:marTop w:val="0"/>
      <w:marBottom w:val="0"/>
      <w:divBdr>
        <w:top w:val="none" w:sz="0" w:space="0" w:color="auto"/>
        <w:left w:val="none" w:sz="0" w:space="0" w:color="auto"/>
        <w:bottom w:val="none" w:sz="0" w:space="0" w:color="auto"/>
        <w:right w:val="none" w:sz="0" w:space="0" w:color="auto"/>
      </w:divBdr>
      <w:divsChild>
        <w:div w:id="1836846942">
          <w:marLeft w:val="122"/>
          <w:marRight w:val="122"/>
          <w:marTop w:val="122"/>
          <w:marBottom w:val="0"/>
          <w:divBdr>
            <w:top w:val="none" w:sz="0" w:space="0" w:color="auto"/>
            <w:left w:val="none" w:sz="0" w:space="0" w:color="auto"/>
            <w:bottom w:val="none" w:sz="0" w:space="0" w:color="auto"/>
            <w:right w:val="none" w:sz="0" w:space="0" w:color="auto"/>
          </w:divBdr>
          <w:divsChild>
            <w:div w:id="312685354">
              <w:marLeft w:val="0"/>
              <w:marRight w:val="0"/>
              <w:marTop w:val="0"/>
              <w:marBottom w:val="126"/>
              <w:divBdr>
                <w:top w:val="none" w:sz="0" w:space="0" w:color="auto"/>
                <w:left w:val="none" w:sz="0" w:space="0" w:color="auto"/>
                <w:bottom w:val="none" w:sz="0" w:space="0" w:color="auto"/>
                <w:right w:val="none" w:sz="0" w:space="0" w:color="auto"/>
              </w:divBdr>
            </w:div>
            <w:div w:id="1622570198">
              <w:marLeft w:val="0"/>
              <w:marRight w:val="0"/>
              <w:marTop w:val="0"/>
              <w:marBottom w:val="0"/>
              <w:divBdr>
                <w:top w:val="none" w:sz="0" w:space="0" w:color="auto"/>
                <w:left w:val="none" w:sz="0" w:space="0" w:color="auto"/>
                <w:bottom w:val="none" w:sz="0" w:space="0" w:color="auto"/>
                <w:right w:val="none" w:sz="0" w:space="0" w:color="auto"/>
              </w:divBdr>
            </w:div>
          </w:divsChild>
        </w:div>
        <w:div w:id="537012538">
          <w:marLeft w:val="122"/>
          <w:marRight w:val="122"/>
          <w:marTop w:val="122"/>
          <w:marBottom w:val="122"/>
          <w:divBdr>
            <w:top w:val="none" w:sz="0" w:space="0" w:color="auto"/>
            <w:left w:val="none" w:sz="0" w:space="0" w:color="auto"/>
            <w:bottom w:val="none" w:sz="0" w:space="0" w:color="auto"/>
            <w:right w:val="none" w:sz="0" w:space="0" w:color="auto"/>
          </w:divBdr>
        </w:div>
      </w:divsChild>
    </w:div>
    <w:div w:id="581181889">
      <w:bodyDiv w:val="1"/>
      <w:marLeft w:val="0"/>
      <w:marRight w:val="0"/>
      <w:marTop w:val="0"/>
      <w:marBottom w:val="0"/>
      <w:divBdr>
        <w:top w:val="none" w:sz="0" w:space="0" w:color="auto"/>
        <w:left w:val="none" w:sz="0" w:space="0" w:color="auto"/>
        <w:bottom w:val="none" w:sz="0" w:space="0" w:color="auto"/>
        <w:right w:val="none" w:sz="0" w:space="0" w:color="auto"/>
      </w:divBdr>
      <w:divsChild>
        <w:div w:id="1214271296">
          <w:marLeft w:val="124"/>
          <w:marRight w:val="124"/>
          <w:marTop w:val="124"/>
          <w:marBottom w:val="0"/>
          <w:divBdr>
            <w:top w:val="none" w:sz="0" w:space="0" w:color="auto"/>
            <w:left w:val="none" w:sz="0" w:space="0" w:color="auto"/>
            <w:bottom w:val="none" w:sz="0" w:space="0" w:color="auto"/>
            <w:right w:val="none" w:sz="0" w:space="0" w:color="auto"/>
          </w:divBdr>
          <w:divsChild>
            <w:div w:id="1248810367">
              <w:marLeft w:val="0"/>
              <w:marRight w:val="0"/>
              <w:marTop w:val="0"/>
              <w:marBottom w:val="126"/>
              <w:divBdr>
                <w:top w:val="none" w:sz="0" w:space="0" w:color="auto"/>
                <w:left w:val="none" w:sz="0" w:space="0" w:color="auto"/>
                <w:bottom w:val="none" w:sz="0" w:space="0" w:color="auto"/>
                <w:right w:val="none" w:sz="0" w:space="0" w:color="auto"/>
              </w:divBdr>
            </w:div>
            <w:div w:id="16542646">
              <w:marLeft w:val="0"/>
              <w:marRight w:val="0"/>
              <w:marTop w:val="0"/>
              <w:marBottom w:val="0"/>
              <w:divBdr>
                <w:top w:val="none" w:sz="0" w:space="0" w:color="auto"/>
                <w:left w:val="none" w:sz="0" w:space="0" w:color="auto"/>
                <w:bottom w:val="none" w:sz="0" w:space="0" w:color="auto"/>
                <w:right w:val="none" w:sz="0" w:space="0" w:color="auto"/>
              </w:divBdr>
            </w:div>
          </w:divsChild>
        </w:div>
        <w:div w:id="1768697226">
          <w:marLeft w:val="124"/>
          <w:marRight w:val="124"/>
          <w:marTop w:val="124"/>
          <w:marBottom w:val="124"/>
          <w:divBdr>
            <w:top w:val="none" w:sz="0" w:space="0" w:color="auto"/>
            <w:left w:val="none" w:sz="0" w:space="0" w:color="auto"/>
            <w:bottom w:val="none" w:sz="0" w:space="0" w:color="auto"/>
            <w:right w:val="none" w:sz="0" w:space="0" w:color="auto"/>
          </w:divBdr>
        </w:div>
      </w:divsChild>
    </w:div>
    <w:div w:id="616839605">
      <w:bodyDiv w:val="1"/>
      <w:marLeft w:val="0"/>
      <w:marRight w:val="0"/>
      <w:marTop w:val="0"/>
      <w:marBottom w:val="0"/>
      <w:divBdr>
        <w:top w:val="none" w:sz="0" w:space="0" w:color="auto"/>
        <w:left w:val="none" w:sz="0" w:space="0" w:color="auto"/>
        <w:bottom w:val="none" w:sz="0" w:space="0" w:color="auto"/>
        <w:right w:val="none" w:sz="0" w:space="0" w:color="auto"/>
      </w:divBdr>
      <w:divsChild>
        <w:div w:id="1965696189">
          <w:marLeft w:val="124"/>
          <w:marRight w:val="124"/>
          <w:marTop w:val="124"/>
          <w:marBottom w:val="0"/>
          <w:divBdr>
            <w:top w:val="none" w:sz="0" w:space="0" w:color="auto"/>
            <w:left w:val="none" w:sz="0" w:space="0" w:color="auto"/>
            <w:bottom w:val="none" w:sz="0" w:space="0" w:color="auto"/>
            <w:right w:val="none" w:sz="0" w:space="0" w:color="auto"/>
          </w:divBdr>
          <w:divsChild>
            <w:div w:id="1856766754">
              <w:marLeft w:val="0"/>
              <w:marRight w:val="0"/>
              <w:marTop w:val="0"/>
              <w:marBottom w:val="126"/>
              <w:divBdr>
                <w:top w:val="none" w:sz="0" w:space="0" w:color="auto"/>
                <w:left w:val="none" w:sz="0" w:space="0" w:color="auto"/>
                <w:bottom w:val="none" w:sz="0" w:space="0" w:color="auto"/>
                <w:right w:val="none" w:sz="0" w:space="0" w:color="auto"/>
              </w:divBdr>
            </w:div>
            <w:div w:id="1131825867">
              <w:marLeft w:val="0"/>
              <w:marRight w:val="0"/>
              <w:marTop w:val="0"/>
              <w:marBottom w:val="0"/>
              <w:divBdr>
                <w:top w:val="none" w:sz="0" w:space="0" w:color="auto"/>
                <w:left w:val="none" w:sz="0" w:space="0" w:color="auto"/>
                <w:bottom w:val="none" w:sz="0" w:space="0" w:color="auto"/>
                <w:right w:val="none" w:sz="0" w:space="0" w:color="auto"/>
              </w:divBdr>
            </w:div>
          </w:divsChild>
        </w:div>
        <w:div w:id="172183568">
          <w:marLeft w:val="124"/>
          <w:marRight w:val="124"/>
          <w:marTop w:val="124"/>
          <w:marBottom w:val="124"/>
          <w:divBdr>
            <w:top w:val="none" w:sz="0" w:space="0" w:color="auto"/>
            <w:left w:val="none" w:sz="0" w:space="0" w:color="auto"/>
            <w:bottom w:val="none" w:sz="0" w:space="0" w:color="auto"/>
            <w:right w:val="none" w:sz="0" w:space="0" w:color="auto"/>
          </w:divBdr>
        </w:div>
      </w:divsChild>
    </w:div>
    <w:div w:id="628125534">
      <w:bodyDiv w:val="1"/>
      <w:marLeft w:val="0"/>
      <w:marRight w:val="0"/>
      <w:marTop w:val="0"/>
      <w:marBottom w:val="0"/>
      <w:divBdr>
        <w:top w:val="none" w:sz="0" w:space="0" w:color="auto"/>
        <w:left w:val="none" w:sz="0" w:space="0" w:color="auto"/>
        <w:bottom w:val="none" w:sz="0" w:space="0" w:color="auto"/>
        <w:right w:val="none" w:sz="0" w:space="0" w:color="auto"/>
      </w:divBdr>
      <w:divsChild>
        <w:div w:id="627859877">
          <w:marLeft w:val="124"/>
          <w:marRight w:val="124"/>
          <w:marTop w:val="124"/>
          <w:marBottom w:val="0"/>
          <w:divBdr>
            <w:top w:val="none" w:sz="0" w:space="0" w:color="auto"/>
            <w:left w:val="none" w:sz="0" w:space="0" w:color="auto"/>
            <w:bottom w:val="none" w:sz="0" w:space="0" w:color="auto"/>
            <w:right w:val="none" w:sz="0" w:space="0" w:color="auto"/>
          </w:divBdr>
          <w:divsChild>
            <w:div w:id="435249301">
              <w:marLeft w:val="0"/>
              <w:marRight w:val="0"/>
              <w:marTop w:val="0"/>
              <w:marBottom w:val="126"/>
              <w:divBdr>
                <w:top w:val="none" w:sz="0" w:space="0" w:color="auto"/>
                <w:left w:val="none" w:sz="0" w:space="0" w:color="auto"/>
                <w:bottom w:val="none" w:sz="0" w:space="0" w:color="auto"/>
                <w:right w:val="none" w:sz="0" w:space="0" w:color="auto"/>
              </w:divBdr>
            </w:div>
            <w:div w:id="1746104562">
              <w:marLeft w:val="0"/>
              <w:marRight w:val="0"/>
              <w:marTop w:val="0"/>
              <w:marBottom w:val="0"/>
              <w:divBdr>
                <w:top w:val="none" w:sz="0" w:space="0" w:color="auto"/>
                <w:left w:val="none" w:sz="0" w:space="0" w:color="auto"/>
                <w:bottom w:val="none" w:sz="0" w:space="0" w:color="auto"/>
                <w:right w:val="none" w:sz="0" w:space="0" w:color="auto"/>
              </w:divBdr>
            </w:div>
          </w:divsChild>
        </w:div>
        <w:div w:id="311520188">
          <w:marLeft w:val="124"/>
          <w:marRight w:val="124"/>
          <w:marTop w:val="124"/>
          <w:marBottom w:val="124"/>
          <w:divBdr>
            <w:top w:val="none" w:sz="0" w:space="0" w:color="auto"/>
            <w:left w:val="none" w:sz="0" w:space="0" w:color="auto"/>
            <w:bottom w:val="none" w:sz="0" w:space="0" w:color="auto"/>
            <w:right w:val="none" w:sz="0" w:space="0" w:color="auto"/>
          </w:divBdr>
        </w:div>
      </w:divsChild>
    </w:div>
    <w:div w:id="633215701">
      <w:bodyDiv w:val="1"/>
      <w:marLeft w:val="0"/>
      <w:marRight w:val="0"/>
      <w:marTop w:val="0"/>
      <w:marBottom w:val="0"/>
      <w:divBdr>
        <w:top w:val="none" w:sz="0" w:space="0" w:color="auto"/>
        <w:left w:val="none" w:sz="0" w:space="0" w:color="auto"/>
        <w:bottom w:val="none" w:sz="0" w:space="0" w:color="auto"/>
        <w:right w:val="none" w:sz="0" w:space="0" w:color="auto"/>
      </w:divBdr>
      <w:divsChild>
        <w:div w:id="1018854939">
          <w:marLeft w:val="0"/>
          <w:marRight w:val="0"/>
          <w:marTop w:val="0"/>
          <w:marBottom w:val="126"/>
          <w:divBdr>
            <w:top w:val="none" w:sz="0" w:space="0" w:color="auto"/>
            <w:left w:val="none" w:sz="0" w:space="0" w:color="auto"/>
            <w:bottom w:val="none" w:sz="0" w:space="0" w:color="auto"/>
            <w:right w:val="none" w:sz="0" w:space="0" w:color="auto"/>
          </w:divBdr>
        </w:div>
      </w:divsChild>
    </w:div>
    <w:div w:id="648754565">
      <w:bodyDiv w:val="1"/>
      <w:marLeft w:val="0"/>
      <w:marRight w:val="0"/>
      <w:marTop w:val="0"/>
      <w:marBottom w:val="0"/>
      <w:divBdr>
        <w:top w:val="none" w:sz="0" w:space="0" w:color="auto"/>
        <w:left w:val="none" w:sz="0" w:space="0" w:color="auto"/>
        <w:bottom w:val="none" w:sz="0" w:space="0" w:color="auto"/>
        <w:right w:val="none" w:sz="0" w:space="0" w:color="auto"/>
      </w:divBdr>
      <w:divsChild>
        <w:div w:id="2030180267">
          <w:marLeft w:val="124"/>
          <w:marRight w:val="124"/>
          <w:marTop w:val="124"/>
          <w:marBottom w:val="0"/>
          <w:divBdr>
            <w:top w:val="none" w:sz="0" w:space="0" w:color="auto"/>
            <w:left w:val="none" w:sz="0" w:space="0" w:color="auto"/>
            <w:bottom w:val="none" w:sz="0" w:space="0" w:color="auto"/>
            <w:right w:val="none" w:sz="0" w:space="0" w:color="auto"/>
          </w:divBdr>
          <w:divsChild>
            <w:div w:id="2076732406">
              <w:marLeft w:val="0"/>
              <w:marRight w:val="0"/>
              <w:marTop w:val="0"/>
              <w:marBottom w:val="126"/>
              <w:divBdr>
                <w:top w:val="none" w:sz="0" w:space="0" w:color="auto"/>
                <w:left w:val="none" w:sz="0" w:space="0" w:color="auto"/>
                <w:bottom w:val="none" w:sz="0" w:space="0" w:color="auto"/>
                <w:right w:val="none" w:sz="0" w:space="0" w:color="auto"/>
              </w:divBdr>
            </w:div>
            <w:div w:id="1869566071">
              <w:marLeft w:val="0"/>
              <w:marRight w:val="0"/>
              <w:marTop w:val="0"/>
              <w:marBottom w:val="0"/>
              <w:divBdr>
                <w:top w:val="none" w:sz="0" w:space="0" w:color="auto"/>
                <w:left w:val="none" w:sz="0" w:space="0" w:color="auto"/>
                <w:bottom w:val="none" w:sz="0" w:space="0" w:color="auto"/>
                <w:right w:val="none" w:sz="0" w:space="0" w:color="auto"/>
              </w:divBdr>
            </w:div>
          </w:divsChild>
        </w:div>
        <w:div w:id="2047414057">
          <w:marLeft w:val="124"/>
          <w:marRight w:val="124"/>
          <w:marTop w:val="124"/>
          <w:marBottom w:val="124"/>
          <w:divBdr>
            <w:top w:val="none" w:sz="0" w:space="0" w:color="auto"/>
            <w:left w:val="none" w:sz="0" w:space="0" w:color="auto"/>
            <w:bottom w:val="none" w:sz="0" w:space="0" w:color="auto"/>
            <w:right w:val="none" w:sz="0" w:space="0" w:color="auto"/>
          </w:divBdr>
        </w:div>
      </w:divsChild>
    </w:div>
    <w:div w:id="677929395">
      <w:bodyDiv w:val="1"/>
      <w:marLeft w:val="0"/>
      <w:marRight w:val="0"/>
      <w:marTop w:val="0"/>
      <w:marBottom w:val="0"/>
      <w:divBdr>
        <w:top w:val="none" w:sz="0" w:space="0" w:color="auto"/>
        <w:left w:val="none" w:sz="0" w:space="0" w:color="auto"/>
        <w:bottom w:val="none" w:sz="0" w:space="0" w:color="auto"/>
        <w:right w:val="none" w:sz="0" w:space="0" w:color="auto"/>
      </w:divBdr>
      <w:divsChild>
        <w:div w:id="693311699">
          <w:marLeft w:val="124"/>
          <w:marRight w:val="124"/>
          <w:marTop w:val="124"/>
          <w:marBottom w:val="0"/>
          <w:divBdr>
            <w:top w:val="none" w:sz="0" w:space="0" w:color="auto"/>
            <w:left w:val="none" w:sz="0" w:space="0" w:color="auto"/>
            <w:bottom w:val="none" w:sz="0" w:space="0" w:color="auto"/>
            <w:right w:val="none" w:sz="0" w:space="0" w:color="auto"/>
          </w:divBdr>
          <w:divsChild>
            <w:div w:id="659817682">
              <w:marLeft w:val="0"/>
              <w:marRight w:val="0"/>
              <w:marTop w:val="0"/>
              <w:marBottom w:val="126"/>
              <w:divBdr>
                <w:top w:val="none" w:sz="0" w:space="0" w:color="auto"/>
                <w:left w:val="none" w:sz="0" w:space="0" w:color="auto"/>
                <w:bottom w:val="none" w:sz="0" w:space="0" w:color="auto"/>
                <w:right w:val="none" w:sz="0" w:space="0" w:color="auto"/>
              </w:divBdr>
            </w:div>
            <w:div w:id="1658723111">
              <w:marLeft w:val="0"/>
              <w:marRight w:val="0"/>
              <w:marTop w:val="0"/>
              <w:marBottom w:val="0"/>
              <w:divBdr>
                <w:top w:val="none" w:sz="0" w:space="0" w:color="auto"/>
                <w:left w:val="none" w:sz="0" w:space="0" w:color="auto"/>
                <w:bottom w:val="none" w:sz="0" w:space="0" w:color="auto"/>
                <w:right w:val="none" w:sz="0" w:space="0" w:color="auto"/>
              </w:divBdr>
            </w:div>
          </w:divsChild>
        </w:div>
        <w:div w:id="1861508991">
          <w:marLeft w:val="124"/>
          <w:marRight w:val="124"/>
          <w:marTop w:val="124"/>
          <w:marBottom w:val="124"/>
          <w:divBdr>
            <w:top w:val="none" w:sz="0" w:space="0" w:color="auto"/>
            <w:left w:val="none" w:sz="0" w:space="0" w:color="auto"/>
            <w:bottom w:val="none" w:sz="0" w:space="0" w:color="auto"/>
            <w:right w:val="none" w:sz="0" w:space="0" w:color="auto"/>
          </w:divBdr>
        </w:div>
      </w:divsChild>
    </w:div>
    <w:div w:id="689532169">
      <w:bodyDiv w:val="1"/>
      <w:marLeft w:val="0"/>
      <w:marRight w:val="0"/>
      <w:marTop w:val="0"/>
      <w:marBottom w:val="0"/>
      <w:divBdr>
        <w:top w:val="none" w:sz="0" w:space="0" w:color="auto"/>
        <w:left w:val="none" w:sz="0" w:space="0" w:color="auto"/>
        <w:bottom w:val="none" w:sz="0" w:space="0" w:color="auto"/>
        <w:right w:val="none" w:sz="0" w:space="0" w:color="auto"/>
      </w:divBdr>
      <w:divsChild>
        <w:div w:id="295650021">
          <w:marLeft w:val="124"/>
          <w:marRight w:val="124"/>
          <w:marTop w:val="124"/>
          <w:marBottom w:val="0"/>
          <w:divBdr>
            <w:top w:val="none" w:sz="0" w:space="0" w:color="auto"/>
            <w:left w:val="none" w:sz="0" w:space="0" w:color="auto"/>
            <w:bottom w:val="none" w:sz="0" w:space="0" w:color="auto"/>
            <w:right w:val="none" w:sz="0" w:space="0" w:color="auto"/>
          </w:divBdr>
          <w:divsChild>
            <w:div w:id="1247885309">
              <w:marLeft w:val="0"/>
              <w:marRight w:val="0"/>
              <w:marTop w:val="0"/>
              <w:marBottom w:val="126"/>
              <w:divBdr>
                <w:top w:val="none" w:sz="0" w:space="0" w:color="auto"/>
                <w:left w:val="none" w:sz="0" w:space="0" w:color="auto"/>
                <w:bottom w:val="none" w:sz="0" w:space="0" w:color="auto"/>
                <w:right w:val="none" w:sz="0" w:space="0" w:color="auto"/>
              </w:divBdr>
            </w:div>
            <w:div w:id="163671078">
              <w:marLeft w:val="0"/>
              <w:marRight w:val="0"/>
              <w:marTop w:val="0"/>
              <w:marBottom w:val="0"/>
              <w:divBdr>
                <w:top w:val="none" w:sz="0" w:space="0" w:color="auto"/>
                <w:left w:val="none" w:sz="0" w:space="0" w:color="auto"/>
                <w:bottom w:val="none" w:sz="0" w:space="0" w:color="auto"/>
                <w:right w:val="none" w:sz="0" w:space="0" w:color="auto"/>
              </w:divBdr>
            </w:div>
          </w:divsChild>
        </w:div>
        <w:div w:id="1455363154">
          <w:marLeft w:val="124"/>
          <w:marRight w:val="124"/>
          <w:marTop w:val="124"/>
          <w:marBottom w:val="124"/>
          <w:divBdr>
            <w:top w:val="none" w:sz="0" w:space="0" w:color="auto"/>
            <w:left w:val="none" w:sz="0" w:space="0" w:color="auto"/>
            <w:bottom w:val="none" w:sz="0" w:space="0" w:color="auto"/>
            <w:right w:val="none" w:sz="0" w:space="0" w:color="auto"/>
          </w:divBdr>
        </w:div>
      </w:divsChild>
    </w:div>
    <w:div w:id="690188151">
      <w:bodyDiv w:val="1"/>
      <w:marLeft w:val="0"/>
      <w:marRight w:val="0"/>
      <w:marTop w:val="0"/>
      <w:marBottom w:val="0"/>
      <w:divBdr>
        <w:top w:val="none" w:sz="0" w:space="0" w:color="auto"/>
        <w:left w:val="none" w:sz="0" w:space="0" w:color="auto"/>
        <w:bottom w:val="none" w:sz="0" w:space="0" w:color="auto"/>
        <w:right w:val="none" w:sz="0" w:space="0" w:color="auto"/>
      </w:divBdr>
      <w:divsChild>
        <w:div w:id="665716997">
          <w:marLeft w:val="122"/>
          <w:marRight w:val="122"/>
          <w:marTop w:val="122"/>
          <w:marBottom w:val="0"/>
          <w:divBdr>
            <w:top w:val="none" w:sz="0" w:space="0" w:color="auto"/>
            <w:left w:val="none" w:sz="0" w:space="0" w:color="auto"/>
            <w:bottom w:val="none" w:sz="0" w:space="0" w:color="auto"/>
            <w:right w:val="none" w:sz="0" w:space="0" w:color="auto"/>
          </w:divBdr>
          <w:divsChild>
            <w:div w:id="412703412">
              <w:marLeft w:val="0"/>
              <w:marRight w:val="0"/>
              <w:marTop w:val="0"/>
              <w:marBottom w:val="126"/>
              <w:divBdr>
                <w:top w:val="none" w:sz="0" w:space="0" w:color="auto"/>
                <w:left w:val="none" w:sz="0" w:space="0" w:color="auto"/>
                <w:bottom w:val="none" w:sz="0" w:space="0" w:color="auto"/>
                <w:right w:val="none" w:sz="0" w:space="0" w:color="auto"/>
              </w:divBdr>
            </w:div>
            <w:div w:id="1162702700">
              <w:marLeft w:val="0"/>
              <w:marRight w:val="0"/>
              <w:marTop w:val="0"/>
              <w:marBottom w:val="0"/>
              <w:divBdr>
                <w:top w:val="none" w:sz="0" w:space="0" w:color="auto"/>
                <w:left w:val="none" w:sz="0" w:space="0" w:color="auto"/>
                <w:bottom w:val="none" w:sz="0" w:space="0" w:color="auto"/>
                <w:right w:val="none" w:sz="0" w:space="0" w:color="auto"/>
              </w:divBdr>
            </w:div>
          </w:divsChild>
        </w:div>
        <w:div w:id="271403031">
          <w:marLeft w:val="122"/>
          <w:marRight w:val="122"/>
          <w:marTop w:val="122"/>
          <w:marBottom w:val="122"/>
          <w:divBdr>
            <w:top w:val="none" w:sz="0" w:space="0" w:color="auto"/>
            <w:left w:val="none" w:sz="0" w:space="0" w:color="auto"/>
            <w:bottom w:val="none" w:sz="0" w:space="0" w:color="auto"/>
            <w:right w:val="none" w:sz="0" w:space="0" w:color="auto"/>
          </w:divBdr>
        </w:div>
      </w:divsChild>
    </w:div>
    <w:div w:id="726077445">
      <w:bodyDiv w:val="1"/>
      <w:marLeft w:val="0"/>
      <w:marRight w:val="0"/>
      <w:marTop w:val="0"/>
      <w:marBottom w:val="0"/>
      <w:divBdr>
        <w:top w:val="none" w:sz="0" w:space="0" w:color="auto"/>
        <w:left w:val="none" w:sz="0" w:space="0" w:color="auto"/>
        <w:bottom w:val="none" w:sz="0" w:space="0" w:color="auto"/>
        <w:right w:val="none" w:sz="0" w:space="0" w:color="auto"/>
      </w:divBdr>
    </w:div>
    <w:div w:id="759177259">
      <w:bodyDiv w:val="1"/>
      <w:marLeft w:val="0"/>
      <w:marRight w:val="0"/>
      <w:marTop w:val="0"/>
      <w:marBottom w:val="0"/>
      <w:divBdr>
        <w:top w:val="none" w:sz="0" w:space="0" w:color="auto"/>
        <w:left w:val="none" w:sz="0" w:space="0" w:color="auto"/>
        <w:bottom w:val="none" w:sz="0" w:space="0" w:color="auto"/>
        <w:right w:val="none" w:sz="0" w:space="0" w:color="auto"/>
      </w:divBdr>
      <w:divsChild>
        <w:div w:id="769013829">
          <w:marLeft w:val="147"/>
          <w:marRight w:val="147"/>
          <w:marTop w:val="147"/>
          <w:marBottom w:val="0"/>
          <w:divBdr>
            <w:top w:val="none" w:sz="0" w:space="0" w:color="auto"/>
            <w:left w:val="none" w:sz="0" w:space="0" w:color="auto"/>
            <w:bottom w:val="none" w:sz="0" w:space="0" w:color="auto"/>
            <w:right w:val="none" w:sz="0" w:space="0" w:color="auto"/>
          </w:divBdr>
          <w:divsChild>
            <w:div w:id="560482105">
              <w:marLeft w:val="0"/>
              <w:marRight w:val="0"/>
              <w:marTop w:val="0"/>
              <w:marBottom w:val="150"/>
              <w:divBdr>
                <w:top w:val="none" w:sz="0" w:space="0" w:color="auto"/>
                <w:left w:val="none" w:sz="0" w:space="0" w:color="auto"/>
                <w:bottom w:val="none" w:sz="0" w:space="0" w:color="auto"/>
                <w:right w:val="none" w:sz="0" w:space="0" w:color="auto"/>
              </w:divBdr>
            </w:div>
            <w:div w:id="2145387518">
              <w:marLeft w:val="0"/>
              <w:marRight w:val="0"/>
              <w:marTop w:val="0"/>
              <w:marBottom w:val="0"/>
              <w:divBdr>
                <w:top w:val="none" w:sz="0" w:space="0" w:color="auto"/>
                <w:left w:val="none" w:sz="0" w:space="0" w:color="auto"/>
                <w:bottom w:val="none" w:sz="0" w:space="0" w:color="auto"/>
                <w:right w:val="none" w:sz="0" w:space="0" w:color="auto"/>
              </w:divBdr>
            </w:div>
          </w:divsChild>
        </w:div>
        <w:div w:id="1363945769">
          <w:marLeft w:val="147"/>
          <w:marRight w:val="147"/>
          <w:marTop w:val="147"/>
          <w:marBottom w:val="147"/>
          <w:divBdr>
            <w:top w:val="none" w:sz="0" w:space="0" w:color="auto"/>
            <w:left w:val="none" w:sz="0" w:space="0" w:color="auto"/>
            <w:bottom w:val="none" w:sz="0" w:space="0" w:color="auto"/>
            <w:right w:val="none" w:sz="0" w:space="0" w:color="auto"/>
          </w:divBdr>
        </w:div>
      </w:divsChild>
    </w:div>
    <w:div w:id="763037733">
      <w:bodyDiv w:val="1"/>
      <w:marLeft w:val="0"/>
      <w:marRight w:val="0"/>
      <w:marTop w:val="0"/>
      <w:marBottom w:val="0"/>
      <w:divBdr>
        <w:top w:val="none" w:sz="0" w:space="0" w:color="auto"/>
        <w:left w:val="none" w:sz="0" w:space="0" w:color="auto"/>
        <w:bottom w:val="none" w:sz="0" w:space="0" w:color="auto"/>
        <w:right w:val="none" w:sz="0" w:space="0" w:color="auto"/>
      </w:divBdr>
      <w:divsChild>
        <w:div w:id="638265322">
          <w:marLeft w:val="124"/>
          <w:marRight w:val="124"/>
          <w:marTop w:val="124"/>
          <w:marBottom w:val="0"/>
          <w:divBdr>
            <w:top w:val="none" w:sz="0" w:space="0" w:color="auto"/>
            <w:left w:val="none" w:sz="0" w:space="0" w:color="auto"/>
            <w:bottom w:val="none" w:sz="0" w:space="0" w:color="auto"/>
            <w:right w:val="none" w:sz="0" w:space="0" w:color="auto"/>
          </w:divBdr>
          <w:divsChild>
            <w:div w:id="1497576748">
              <w:marLeft w:val="0"/>
              <w:marRight w:val="0"/>
              <w:marTop w:val="0"/>
              <w:marBottom w:val="126"/>
              <w:divBdr>
                <w:top w:val="none" w:sz="0" w:space="0" w:color="auto"/>
                <w:left w:val="none" w:sz="0" w:space="0" w:color="auto"/>
                <w:bottom w:val="none" w:sz="0" w:space="0" w:color="auto"/>
                <w:right w:val="none" w:sz="0" w:space="0" w:color="auto"/>
              </w:divBdr>
            </w:div>
            <w:div w:id="2031756485">
              <w:marLeft w:val="0"/>
              <w:marRight w:val="0"/>
              <w:marTop w:val="0"/>
              <w:marBottom w:val="0"/>
              <w:divBdr>
                <w:top w:val="none" w:sz="0" w:space="0" w:color="auto"/>
                <w:left w:val="none" w:sz="0" w:space="0" w:color="auto"/>
                <w:bottom w:val="none" w:sz="0" w:space="0" w:color="auto"/>
                <w:right w:val="none" w:sz="0" w:space="0" w:color="auto"/>
              </w:divBdr>
            </w:div>
          </w:divsChild>
        </w:div>
        <w:div w:id="1256354341">
          <w:marLeft w:val="124"/>
          <w:marRight w:val="124"/>
          <w:marTop w:val="124"/>
          <w:marBottom w:val="124"/>
          <w:divBdr>
            <w:top w:val="none" w:sz="0" w:space="0" w:color="auto"/>
            <w:left w:val="none" w:sz="0" w:space="0" w:color="auto"/>
            <w:bottom w:val="none" w:sz="0" w:space="0" w:color="auto"/>
            <w:right w:val="none" w:sz="0" w:space="0" w:color="auto"/>
          </w:divBdr>
        </w:div>
      </w:divsChild>
    </w:div>
    <w:div w:id="781076355">
      <w:bodyDiv w:val="1"/>
      <w:marLeft w:val="0"/>
      <w:marRight w:val="0"/>
      <w:marTop w:val="0"/>
      <w:marBottom w:val="0"/>
      <w:divBdr>
        <w:top w:val="none" w:sz="0" w:space="0" w:color="auto"/>
        <w:left w:val="none" w:sz="0" w:space="0" w:color="auto"/>
        <w:bottom w:val="none" w:sz="0" w:space="0" w:color="auto"/>
        <w:right w:val="none" w:sz="0" w:space="0" w:color="auto"/>
      </w:divBdr>
      <w:divsChild>
        <w:div w:id="733313224">
          <w:marLeft w:val="124"/>
          <w:marRight w:val="124"/>
          <w:marTop w:val="124"/>
          <w:marBottom w:val="0"/>
          <w:divBdr>
            <w:top w:val="none" w:sz="0" w:space="0" w:color="auto"/>
            <w:left w:val="none" w:sz="0" w:space="0" w:color="auto"/>
            <w:bottom w:val="none" w:sz="0" w:space="0" w:color="auto"/>
            <w:right w:val="none" w:sz="0" w:space="0" w:color="auto"/>
          </w:divBdr>
          <w:divsChild>
            <w:div w:id="1142575765">
              <w:marLeft w:val="0"/>
              <w:marRight w:val="0"/>
              <w:marTop w:val="0"/>
              <w:marBottom w:val="126"/>
              <w:divBdr>
                <w:top w:val="none" w:sz="0" w:space="0" w:color="auto"/>
                <w:left w:val="none" w:sz="0" w:space="0" w:color="auto"/>
                <w:bottom w:val="none" w:sz="0" w:space="0" w:color="auto"/>
                <w:right w:val="none" w:sz="0" w:space="0" w:color="auto"/>
              </w:divBdr>
            </w:div>
            <w:div w:id="916669059">
              <w:marLeft w:val="0"/>
              <w:marRight w:val="0"/>
              <w:marTop w:val="0"/>
              <w:marBottom w:val="0"/>
              <w:divBdr>
                <w:top w:val="none" w:sz="0" w:space="0" w:color="auto"/>
                <w:left w:val="none" w:sz="0" w:space="0" w:color="auto"/>
                <w:bottom w:val="none" w:sz="0" w:space="0" w:color="auto"/>
                <w:right w:val="none" w:sz="0" w:space="0" w:color="auto"/>
              </w:divBdr>
            </w:div>
          </w:divsChild>
        </w:div>
        <w:div w:id="1235241493">
          <w:marLeft w:val="124"/>
          <w:marRight w:val="124"/>
          <w:marTop w:val="124"/>
          <w:marBottom w:val="124"/>
          <w:divBdr>
            <w:top w:val="none" w:sz="0" w:space="0" w:color="auto"/>
            <w:left w:val="none" w:sz="0" w:space="0" w:color="auto"/>
            <w:bottom w:val="none" w:sz="0" w:space="0" w:color="auto"/>
            <w:right w:val="none" w:sz="0" w:space="0" w:color="auto"/>
          </w:divBdr>
        </w:div>
      </w:divsChild>
    </w:div>
    <w:div w:id="796222090">
      <w:bodyDiv w:val="1"/>
      <w:marLeft w:val="0"/>
      <w:marRight w:val="0"/>
      <w:marTop w:val="0"/>
      <w:marBottom w:val="0"/>
      <w:divBdr>
        <w:top w:val="none" w:sz="0" w:space="0" w:color="auto"/>
        <w:left w:val="none" w:sz="0" w:space="0" w:color="auto"/>
        <w:bottom w:val="none" w:sz="0" w:space="0" w:color="auto"/>
        <w:right w:val="none" w:sz="0" w:space="0" w:color="auto"/>
      </w:divBdr>
      <w:divsChild>
        <w:div w:id="146671866">
          <w:marLeft w:val="124"/>
          <w:marRight w:val="124"/>
          <w:marTop w:val="124"/>
          <w:marBottom w:val="0"/>
          <w:divBdr>
            <w:top w:val="none" w:sz="0" w:space="0" w:color="auto"/>
            <w:left w:val="none" w:sz="0" w:space="0" w:color="auto"/>
            <w:bottom w:val="none" w:sz="0" w:space="0" w:color="auto"/>
            <w:right w:val="none" w:sz="0" w:space="0" w:color="auto"/>
          </w:divBdr>
          <w:divsChild>
            <w:div w:id="1275865520">
              <w:marLeft w:val="0"/>
              <w:marRight w:val="0"/>
              <w:marTop w:val="0"/>
              <w:marBottom w:val="126"/>
              <w:divBdr>
                <w:top w:val="none" w:sz="0" w:space="0" w:color="auto"/>
                <w:left w:val="none" w:sz="0" w:space="0" w:color="auto"/>
                <w:bottom w:val="none" w:sz="0" w:space="0" w:color="auto"/>
                <w:right w:val="none" w:sz="0" w:space="0" w:color="auto"/>
              </w:divBdr>
            </w:div>
            <w:div w:id="1434746799">
              <w:marLeft w:val="0"/>
              <w:marRight w:val="0"/>
              <w:marTop w:val="0"/>
              <w:marBottom w:val="0"/>
              <w:divBdr>
                <w:top w:val="none" w:sz="0" w:space="0" w:color="auto"/>
                <w:left w:val="none" w:sz="0" w:space="0" w:color="auto"/>
                <w:bottom w:val="none" w:sz="0" w:space="0" w:color="auto"/>
                <w:right w:val="none" w:sz="0" w:space="0" w:color="auto"/>
              </w:divBdr>
            </w:div>
          </w:divsChild>
        </w:div>
        <w:div w:id="1784571622">
          <w:marLeft w:val="124"/>
          <w:marRight w:val="124"/>
          <w:marTop w:val="124"/>
          <w:marBottom w:val="124"/>
          <w:divBdr>
            <w:top w:val="none" w:sz="0" w:space="0" w:color="auto"/>
            <w:left w:val="none" w:sz="0" w:space="0" w:color="auto"/>
            <w:bottom w:val="none" w:sz="0" w:space="0" w:color="auto"/>
            <w:right w:val="none" w:sz="0" w:space="0" w:color="auto"/>
          </w:divBdr>
        </w:div>
      </w:divsChild>
    </w:div>
    <w:div w:id="830215740">
      <w:bodyDiv w:val="1"/>
      <w:marLeft w:val="0"/>
      <w:marRight w:val="0"/>
      <w:marTop w:val="0"/>
      <w:marBottom w:val="0"/>
      <w:divBdr>
        <w:top w:val="none" w:sz="0" w:space="0" w:color="auto"/>
        <w:left w:val="none" w:sz="0" w:space="0" w:color="auto"/>
        <w:bottom w:val="none" w:sz="0" w:space="0" w:color="auto"/>
        <w:right w:val="none" w:sz="0" w:space="0" w:color="auto"/>
      </w:divBdr>
      <w:divsChild>
        <w:div w:id="477263412">
          <w:marLeft w:val="124"/>
          <w:marRight w:val="124"/>
          <w:marTop w:val="124"/>
          <w:marBottom w:val="0"/>
          <w:divBdr>
            <w:top w:val="none" w:sz="0" w:space="0" w:color="auto"/>
            <w:left w:val="none" w:sz="0" w:space="0" w:color="auto"/>
            <w:bottom w:val="none" w:sz="0" w:space="0" w:color="auto"/>
            <w:right w:val="none" w:sz="0" w:space="0" w:color="auto"/>
          </w:divBdr>
          <w:divsChild>
            <w:div w:id="1509445103">
              <w:marLeft w:val="0"/>
              <w:marRight w:val="0"/>
              <w:marTop w:val="0"/>
              <w:marBottom w:val="126"/>
              <w:divBdr>
                <w:top w:val="none" w:sz="0" w:space="0" w:color="auto"/>
                <w:left w:val="none" w:sz="0" w:space="0" w:color="auto"/>
                <w:bottom w:val="none" w:sz="0" w:space="0" w:color="auto"/>
                <w:right w:val="none" w:sz="0" w:space="0" w:color="auto"/>
              </w:divBdr>
            </w:div>
            <w:div w:id="2062904298">
              <w:marLeft w:val="0"/>
              <w:marRight w:val="0"/>
              <w:marTop w:val="0"/>
              <w:marBottom w:val="0"/>
              <w:divBdr>
                <w:top w:val="none" w:sz="0" w:space="0" w:color="auto"/>
                <w:left w:val="none" w:sz="0" w:space="0" w:color="auto"/>
                <w:bottom w:val="none" w:sz="0" w:space="0" w:color="auto"/>
                <w:right w:val="none" w:sz="0" w:space="0" w:color="auto"/>
              </w:divBdr>
            </w:div>
          </w:divsChild>
        </w:div>
        <w:div w:id="1654673835">
          <w:marLeft w:val="124"/>
          <w:marRight w:val="124"/>
          <w:marTop w:val="124"/>
          <w:marBottom w:val="124"/>
          <w:divBdr>
            <w:top w:val="none" w:sz="0" w:space="0" w:color="auto"/>
            <w:left w:val="none" w:sz="0" w:space="0" w:color="auto"/>
            <w:bottom w:val="none" w:sz="0" w:space="0" w:color="auto"/>
            <w:right w:val="none" w:sz="0" w:space="0" w:color="auto"/>
          </w:divBdr>
        </w:div>
      </w:divsChild>
    </w:div>
    <w:div w:id="835192123">
      <w:bodyDiv w:val="1"/>
      <w:marLeft w:val="0"/>
      <w:marRight w:val="0"/>
      <w:marTop w:val="0"/>
      <w:marBottom w:val="0"/>
      <w:divBdr>
        <w:top w:val="none" w:sz="0" w:space="0" w:color="auto"/>
        <w:left w:val="none" w:sz="0" w:space="0" w:color="auto"/>
        <w:bottom w:val="none" w:sz="0" w:space="0" w:color="auto"/>
        <w:right w:val="none" w:sz="0" w:space="0" w:color="auto"/>
      </w:divBdr>
      <w:divsChild>
        <w:div w:id="202637830">
          <w:marLeft w:val="124"/>
          <w:marRight w:val="124"/>
          <w:marTop w:val="124"/>
          <w:marBottom w:val="0"/>
          <w:divBdr>
            <w:top w:val="none" w:sz="0" w:space="0" w:color="auto"/>
            <w:left w:val="none" w:sz="0" w:space="0" w:color="auto"/>
            <w:bottom w:val="none" w:sz="0" w:space="0" w:color="auto"/>
            <w:right w:val="none" w:sz="0" w:space="0" w:color="auto"/>
          </w:divBdr>
          <w:divsChild>
            <w:div w:id="1738555650">
              <w:marLeft w:val="0"/>
              <w:marRight w:val="0"/>
              <w:marTop w:val="0"/>
              <w:marBottom w:val="126"/>
              <w:divBdr>
                <w:top w:val="none" w:sz="0" w:space="0" w:color="auto"/>
                <w:left w:val="none" w:sz="0" w:space="0" w:color="auto"/>
                <w:bottom w:val="none" w:sz="0" w:space="0" w:color="auto"/>
                <w:right w:val="none" w:sz="0" w:space="0" w:color="auto"/>
              </w:divBdr>
            </w:div>
            <w:div w:id="2127238699">
              <w:marLeft w:val="0"/>
              <w:marRight w:val="0"/>
              <w:marTop w:val="0"/>
              <w:marBottom w:val="0"/>
              <w:divBdr>
                <w:top w:val="none" w:sz="0" w:space="0" w:color="auto"/>
                <w:left w:val="none" w:sz="0" w:space="0" w:color="auto"/>
                <w:bottom w:val="none" w:sz="0" w:space="0" w:color="auto"/>
                <w:right w:val="none" w:sz="0" w:space="0" w:color="auto"/>
              </w:divBdr>
            </w:div>
          </w:divsChild>
        </w:div>
        <w:div w:id="818574065">
          <w:marLeft w:val="124"/>
          <w:marRight w:val="124"/>
          <w:marTop w:val="124"/>
          <w:marBottom w:val="124"/>
          <w:divBdr>
            <w:top w:val="none" w:sz="0" w:space="0" w:color="auto"/>
            <w:left w:val="none" w:sz="0" w:space="0" w:color="auto"/>
            <w:bottom w:val="none" w:sz="0" w:space="0" w:color="auto"/>
            <w:right w:val="none" w:sz="0" w:space="0" w:color="auto"/>
          </w:divBdr>
        </w:div>
      </w:divsChild>
    </w:div>
    <w:div w:id="866672994">
      <w:bodyDiv w:val="1"/>
      <w:marLeft w:val="0"/>
      <w:marRight w:val="0"/>
      <w:marTop w:val="0"/>
      <w:marBottom w:val="0"/>
      <w:divBdr>
        <w:top w:val="none" w:sz="0" w:space="0" w:color="auto"/>
        <w:left w:val="none" w:sz="0" w:space="0" w:color="auto"/>
        <w:bottom w:val="none" w:sz="0" w:space="0" w:color="auto"/>
        <w:right w:val="none" w:sz="0" w:space="0" w:color="auto"/>
      </w:divBdr>
      <w:divsChild>
        <w:div w:id="851454801">
          <w:marLeft w:val="124"/>
          <w:marRight w:val="124"/>
          <w:marTop w:val="124"/>
          <w:marBottom w:val="0"/>
          <w:divBdr>
            <w:top w:val="none" w:sz="0" w:space="0" w:color="auto"/>
            <w:left w:val="none" w:sz="0" w:space="0" w:color="auto"/>
            <w:bottom w:val="none" w:sz="0" w:space="0" w:color="auto"/>
            <w:right w:val="none" w:sz="0" w:space="0" w:color="auto"/>
          </w:divBdr>
          <w:divsChild>
            <w:div w:id="129833893">
              <w:marLeft w:val="0"/>
              <w:marRight w:val="0"/>
              <w:marTop w:val="0"/>
              <w:marBottom w:val="126"/>
              <w:divBdr>
                <w:top w:val="none" w:sz="0" w:space="0" w:color="auto"/>
                <w:left w:val="none" w:sz="0" w:space="0" w:color="auto"/>
                <w:bottom w:val="none" w:sz="0" w:space="0" w:color="auto"/>
                <w:right w:val="none" w:sz="0" w:space="0" w:color="auto"/>
              </w:divBdr>
            </w:div>
            <w:div w:id="494689718">
              <w:marLeft w:val="0"/>
              <w:marRight w:val="0"/>
              <w:marTop w:val="0"/>
              <w:marBottom w:val="0"/>
              <w:divBdr>
                <w:top w:val="none" w:sz="0" w:space="0" w:color="auto"/>
                <w:left w:val="none" w:sz="0" w:space="0" w:color="auto"/>
                <w:bottom w:val="none" w:sz="0" w:space="0" w:color="auto"/>
                <w:right w:val="none" w:sz="0" w:space="0" w:color="auto"/>
              </w:divBdr>
            </w:div>
          </w:divsChild>
        </w:div>
        <w:div w:id="1335453898">
          <w:marLeft w:val="124"/>
          <w:marRight w:val="124"/>
          <w:marTop w:val="124"/>
          <w:marBottom w:val="124"/>
          <w:divBdr>
            <w:top w:val="none" w:sz="0" w:space="0" w:color="auto"/>
            <w:left w:val="none" w:sz="0" w:space="0" w:color="auto"/>
            <w:bottom w:val="none" w:sz="0" w:space="0" w:color="auto"/>
            <w:right w:val="none" w:sz="0" w:space="0" w:color="auto"/>
          </w:divBdr>
        </w:div>
      </w:divsChild>
    </w:div>
    <w:div w:id="871311148">
      <w:bodyDiv w:val="1"/>
      <w:marLeft w:val="0"/>
      <w:marRight w:val="0"/>
      <w:marTop w:val="0"/>
      <w:marBottom w:val="0"/>
      <w:divBdr>
        <w:top w:val="none" w:sz="0" w:space="0" w:color="auto"/>
        <w:left w:val="none" w:sz="0" w:space="0" w:color="auto"/>
        <w:bottom w:val="none" w:sz="0" w:space="0" w:color="auto"/>
        <w:right w:val="none" w:sz="0" w:space="0" w:color="auto"/>
      </w:divBdr>
      <w:divsChild>
        <w:div w:id="128516481">
          <w:marLeft w:val="124"/>
          <w:marRight w:val="124"/>
          <w:marTop w:val="124"/>
          <w:marBottom w:val="0"/>
          <w:divBdr>
            <w:top w:val="none" w:sz="0" w:space="0" w:color="auto"/>
            <w:left w:val="none" w:sz="0" w:space="0" w:color="auto"/>
            <w:bottom w:val="none" w:sz="0" w:space="0" w:color="auto"/>
            <w:right w:val="none" w:sz="0" w:space="0" w:color="auto"/>
          </w:divBdr>
          <w:divsChild>
            <w:div w:id="752512624">
              <w:marLeft w:val="0"/>
              <w:marRight w:val="0"/>
              <w:marTop w:val="0"/>
              <w:marBottom w:val="126"/>
              <w:divBdr>
                <w:top w:val="none" w:sz="0" w:space="0" w:color="auto"/>
                <w:left w:val="none" w:sz="0" w:space="0" w:color="auto"/>
                <w:bottom w:val="none" w:sz="0" w:space="0" w:color="auto"/>
                <w:right w:val="none" w:sz="0" w:space="0" w:color="auto"/>
              </w:divBdr>
            </w:div>
            <w:div w:id="1574654488">
              <w:marLeft w:val="0"/>
              <w:marRight w:val="0"/>
              <w:marTop w:val="0"/>
              <w:marBottom w:val="0"/>
              <w:divBdr>
                <w:top w:val="none" w:sz="0" w:space="0" w:color="auto"/>
                <w:left w:val="none" w:sz="0" w:space="0" w:color="auto"/>
                <w:bottom w:val="none" w:sz="0" w:space="0" w:color="auto"/>
                <w:right w:val="none" w:sz="0" w:space="0" w:color="auto"/>
              </w:divBdr>
            </w:div>
          </w:divsChild>
        </w:div>
        <w:div w:id="1068459724">
          <w:marLeft w:val="124"/>
          <w:marRight w:val="124"/>
          <w:marTop w:val="124"/>
          <w:marBottom w:val="124"/>
          <w:divBdr>
            <w:top w:val="none" w:sz="0" w:space="0" w:color="auto"/>
            <w:left w:val="none" w:sz="0" w:space="0" w:color="auto"/>
            <w:bottom w:val="none" w:sz="0" w:space="0" w:color="auto"/>
            <w:right w:val="none" w:sz="0" w:space="0" w:color="auto"/>
          </w:divBdr>
        </w:div>
      </w:divsChild>
    </w:div>
    <w:div w:id="873925891">
      <w:bodyDiv w:val="1"/>
      <w:marLeft w:val="0"/>
      <w:marRight w:val="0"/>
      <w:marTop w:val="0"/>
      <w:marBottom w:val="0"/>
      <w:divBdr>
        <w:top w:val="none" w:sz="0" w:space="0" w:color="auto"/>
        <w:left w:val="none" w:sz="0" w:space="0" w:color="auto"/>
        <w:bottom w:val="none" w:sz="0" w:space="0" w:color="auto"/>
        <w:right w:val="none" w:sz="0" w:space="0" w:color="auto"/>
      </w:divBdr>
      <w:divsChild>
        <w:div w:id="662509754">
          <w:marLeft w:val="124"/>
          <w:marRight w:val="124"/>
          <w:marTop w:val="124"/>
          <w:marBottom w:val="0"/>
          <w:divBdr>
            <w:top w:val="none" w:sz="0" w:space="0" w:color="auto"/>
            <w:left w:val="none" w:sz="0" w:space="0" w:color="auto"/>
            <w:bottom w:val="none" w:sz="0" w:space="0" w:color="auto"/>
            <w:right w:val="none" w:sz="0" w:space="0" w:color="auto"/>
          </w:divBdr>
          <w:divsChild>
            <w:div w:id="322662647">
              <w:marLeft w:val="0"/>
              <w:marRight w:val="0"/>
              <w:marTop w:val="0"/>
              <w:marBottom w:val="126"/>
              <w:divBdr>
                <w:top w:val="none" w:sz="0" w:space="0" w:color="auto"/>
                <w:left w:val="none" w:sz="0" w:space="0" w:color="auto"/>
                <w:bottom w:val="none" w:sz="0" w:space="0" w:color="auto"/>
                <w:right w:val="none" w:sz="0" w:space="0" w:color="auto"/>
              </w:divBdr>
            </w:div>
            <w:div w:id="1548294901">
              <w:marLeft w:val="0"/>
              <w:marRight w:val="0"/>
              <w:marTop w:val="0"/>
              <w:marBottom w:val="0"/>
              <w:divBdr>
                <w:top w:val="none" w:sz="0" w:space="0" w:color="auto"/>
                <w:left w:val="none" w:sz="0" w:space="0" w:color="auto"/>
                <w:bottom w:val="none" w:sz="0" w:space="0" w:color="auto"/>
                <w:right w:val="none" w:sz="0" w:space="0" w:color="auto"/>
              </w:divBdr>
            </w:div>
          </w:divsChild>
        </w:div>
        <w:div w:id="781611654">
          <w:marLeft w:val="124"/>
          <w:marRight w:val="124"/>
          <w:marTop w:val="124"/>
          <w:marBottom w:val="124"/>
          <w:divBdr>
            <w:top w:val="none" w:sz="0" w:space="0" w:color="auto"/>
            <w:left w:val="none" w:sz="0" w:space="0" w:color="auto"/>
            <w:bottom w:val="none" w:sz="0" w:space="0" w:color="auto"/>
            <w:right w:val="none" w:sz="0" w:space="0" w:color="auto"/>
          </w:divBdr>
        </w:div>
      </w:divsChild>
    </w:div>
    <w:div w:id="883256055">
      <w:bodyDiv w:val="1"/>
      <w:marLeft w:val="0"/>
      <w:marRight w:val="0"/>
      <w:marTop w:val="0"/>
      <w:marBottom w:val="0"/>
      <w:divBdr>
        <w:top w:val="none" w:sz="0" w:space="0" w:color="auto"/>
        <w:left w:val="none" w:sz="0" w:space="0" w:color="auto"/>
        <w:bottom w:val="none" w:sz="0" w:space="0" w:color="auto"/>
        <w:right w:val="none" w:sz="0" w:space="0" w:color="auto"/>
      </w:divBdr>
    </w:div>
    <w:div w:id="890269734">
      <w:bodyDiv w:val="1"/>
      <w:marLeft w:val="0"/>
      <w:marRight w:val="0"/>
      <w:marTop w:val="0"/>
      <w:marBottom w:val="0"/>
      <w:divBdr>
        <w:top w:val="none" w:sz="0" w:space="0" w:color="auto"/>
        <w:left w:val="none" w:sz="0" w:space="0" w:color="auto"/>
        <w:bottom w:val="none" w:sz="0" w:space="0" w:color="auto"/>
        <w:right w:val="none" w:sz="0" w:space="0" w:color="auto"/>
      </w:divBdr>
      <w:divsChild>
        <w:div w:id="305621148">
          <w:marLeft w:val="124"/>
          <w:marRight w:val="124"/>
          <w:marTop w:val="124"/>
          <w:marBottom w:val="0"/>
          <w:divBdr>
            <w:top w:val="none" w:sz="0" w:space="0" w:color="auto"/>
            <w:left w:val="none" w:sz="0" w:space="0" w:color="auto"/>
            <w:bottom w:val="none" w:sz="0" w:space="0" w:color="auto"/>
            <w:right w:val="none" w:sz="0" w:space="0" w:color="auto"/>
          </w:divBdr>
          <w:divsChild>
            <w:div w:id="1455706831">
              <w:marLeft w:val="0"/>
              <w:marRight w:val="0"/>
              <w:marTop w:val="0"/>
              <w:marBottom w:val="126"/>
              <w:divBdr>
                <w:top w:val="none" w:sz="0" w:space="0" w:color="auto"/>
                <w:left w:val="none" w:sz="0" w:space="0" w:color="auto"/>
                <w:bottom w:val="none" w:sz="0" w:space="0" w:color="auto"/>
                <w:right w:val="none" w:sz="0" w:space="0" w:color="auto"/>
              </w:divBdr>
            </w:div>
            <w:div w:id="1636059352">
              <w:marLeft w:val="0"/>
              <w:marRight w:val="0"/>
              <w:marTop w:val="0"/>
              <w:marBottom w:val="0"/>
              <w:divBdr>
                <w:top w:val="none" w:sz="0" w:space="0" w:color="auto"/>
                <w:left w:val="none" w:sz="0" w:space="0" w:color="auto"/>
                <w:bottom w:val="none" w:sz="0" w:space="0" w:color="auto"/>
                <w:right w:val="none" w:sz="0" w:space="0" w:color="auto"/>
              </w:divBdr>
            </w:div>
          </w:divsChild>
        </w:div>
        <w:div w:id="1175799811">
          <w:marLeft w:val="124"/>
          <w:marRight w:val="124"/>
          <w:marTop w:val="124"/>
          <w:marBottom w:val="124"/>
          <w:divBdr>
            <w:top w:val="none" w:sz="0" w:space="0" w:color="auto"/>
            <w:left w:val="none" w:sz="0" w:space="0" w:color="auto"/>
            <w:bottom w:val="none" w:sz="0" w:space="0" w:color="auto"/>
            <w:right w:val="none" w:sz="0" w:space="0" w:color="auto"/>
          </w:divBdr>
        </w:div>
      </w:divsChild>
    </w:div>
    <w:div w:id="894698427">
      <w:bodyDiv w:val="1"/>
      <w:marLeft w:val="0"/>
      <w:marRight w:val="0"/>
      <w:marTop w:val="0"/>
      <w:marBottom w:val="0"/>
      <w:divBdr>
        <w:top w:val="none" w:sz="0" w:space="0" w:color="auto"/>
        <w:left w:val="none" w:sz="0" w:space="0" w:color="auto"/>
        <w:bottom w:val="none" w:sz="0" w:space="0" w:color="auto"/>
        <w:right w:val="none" w:sz="0" w:space="0" w:color="auto"/>
      </w:divBdr>
      <w:divsChild>
        <w:div w:id="597100546">
          <w:marLeft w:val="124"/>
          <w:marRight w:val="124"/>
          <w:marTop w:val="124"/>
          <w:marBottom w:val="0"/>
          <w:divBdr>
            <w:top w:val="none" w:sz="0" w:space="0" w:color="auto"/>
            <w:left w:val="none" w:sz="0" w:space="0" w:color="auto"/>
            <w:bottom w:val="none" w:sz="0" w:space="0" w:color="auto"/>
            <w:right w:val="none" w:sz="0" w:space="0" w:color="auto"/>
          </w:divBdr>
          <w:divsChild>
            <w:div w:id="1245145849">
              <w:marLeft w:val="0"/>
              <w:marRight w:val="0"/>
              <w:marTop w:val="0"/>
              <w:marBottom w:val="126"/>
              <w:divBdr>
                <w:top w:val="none" w:sz="0" w:space="0" w:color="auto"/>
                <w:left w:val="none" w:sz="0" w:space="0" w:color="auto"/>
                <w:bottom w:val="none" w:sz="0" w:space="0" w:color="auto"/>
                <w:right w:val="none" w:sz="0" w:space="0" w:color="auto"/>
              </w:divBdr>
            </w:div>
            <w:div w:id="735400173">
              <w:marLeft w:val="0"/>
              <w:marRight w:val="0"/>
              <w:marTop w:val="0"/>
              <w:marBottom w:val="0"/>
              <w:divBdr>
                <w:top w:val="none" w:sz="0" w:space="0" w:color="auto"/>
                <w:left w:val="none" w:sz="0" w:space="0" w:color="auto"/>
                <w:bottom w:val="none" w:sz="0" w:space="0" w:color="auto"/>
                <w:right w:val="none" w:sz="0" w:space="0" w:color="auto"/>
              </w:divBdr>
            </w:div>
          </w:divsChild>
        </w:div>
        <w:div w:id="941764813">
          <w:marLeft w:val="124"/>
          <w:marRight w:val="124"/>
          <w:marTop w:val="124"/>
          <w:marBottom w:val="124"/>
          <w:divBdr>
            <w:top w:val="none" w:sz="0" w:space="0" w:color="auto"/>
            <w:left w:val="none" w:sz="0" w:space="0" w:color="auto"/>
            <w:bottom w:val="none" w:sz="0" w:space="0" w:color="auto"/>
            <w:right w:val="none" w:sz="0" w:space="0" w:color="auto"/>
          </w:divBdr>
        </w:div>
      </w:divsChild>
    </w:div>
    <w:div w:id="894704559">
      <w:bodyDiv w:val="1"/>
      <w:marLeft w:val="0"/>
      <w:marRight w:val="0"/>
      <w:marTop w:val="0"/>
      <w:marBottom w:val="0"/>
      <w:divBdr>
        <w:top w:val="none" w:sz="0" w:space="0" w:color="auto"/>
        <w:left w:val="none" w:sz="0" w:space="0" w:color="auto"/>
        <w:bottom w:val="none" w:sz="0" w:space="0" w:color="auto"/>
        <w:right w:val="none" w:sz="0" w:space="0" w:color="auto"/>
      </w:divBdr>
      <w:divsChild>
        <w:div w:id="270402036">
          <w:marLeft w:val="124"/>
          <w:marRight w:val="124"/>
          <w:marTop w:val="124"/>
          <w:marBottom w:val="0"/>
          <w:divBdr>
            <w:top w:val="none" w:sz="0" w:space="0" w:color="auto"/>
            <w:left w:val="none" w:sz="0" w:space="0" w:color="auto"/>
            <w:bottom w:val="none" w:sz="0" w:space="0" w:color="auto"/>
            <w:right w:val="none" w:sz="0" w:space="0" w:color="auto"/>
          </w:divBdr>
          <w:divsChild>
            <w:div w:id="993875761">
              <w:marLeft w:val="0"/>
              <w:marRight w:val="0"/>
              <w:marTop w:val="0"/>
              <w:marBottom w:val="126"/>
              <w:divBdr>
                <w:top w:val="none" w:sz="0" w:space="0" w:color="auto"/>
                <w:left w:val="none" w:sz="0" w:space="0" w:color="auto"/>
                <w:bottom w:val="none" w:sz="0" w:space="0" w:color="auto"/>
                <w:right w:val="none" w:sz="0" w:space="0" w:color="auto"/>
              </w:divBdr>
            </w:div>
            <w:div w:id="238834297">
              <w:marLeft w:val="0"/>
              <w:marRight w:val="0"/>
              <w:marTop w:val="0"/>
              <w:marBottom w:val="0"/>
              <w:divBdr>
                <w:top w:val="none" w:sz="0" w:space="0" w:color="auto"/>
                <w:left w:val="none" w:sz="0" w:space="0" w:color="auto"/>
                <w:bottom w:val="none" w:sz="0" w:space="0" w:color="auto"/>
                <w:right w:val="none" w:sz="0" w:space="0" w:color="auto"/>
              </w:divBdr>
            </w:div>
          </w:divsChild>
        </w:div>
        <w:div w:id="2059546475">
          <w:marLeft w:val="124"/>
          <w:marRight w:val="124"/>
          <w:marTop w:val="124"/>
          <w:marBottom w:val="124"/>
          <w:divBdr>
            <w:top w:val="none" w:sz="0" w:space="0" w:color="auto"/>
            <w:left w:val="none" w:sz="0" w:space="0" w:color="auto"/>
            <w:bottom w:val="none" w:sz="0" w:space="0" w:color="auto"/>
            <w:right w:val="none" w:sz="0" w:space="0" w:color="auto"/>
          </w:divBdr>
        </w:div>
      </w:divsChild>
    </w:div>
    <w:div w:id="898202677">
      <w:bodyDiv w:val="1"/>
      <w:marLeft w:val="0"/>
      <w:marRight w:val="0"/>
      <w:marTop w:val="0"/>
      <w:marBottom w:val="0"/>
      <w:divBdr>
        <w:top w:val="none" w:sz="0" w:space="0" w:color="auto"/>
        <w:left w:val="none" w:sz="0" w:space="0" w:color="auto"/>
        <w:bottom w:val="none" w:sz="0" w:space="0" w:color="auto"/>
        <w:right w:val="none" w:sz="0" w:space="0" w:color="auto"/>
      </w:divBdr>
      <w:divsChild>
        <w:div w:id="885482167">
          <w:marLeft w:val="122"/>
          <w:marRight w:val="122"/>
          <w:marTop w:val="122"/>
          <w:marBottom w:val="0"/>
          <w:divBdr>
            <w:top w:val="none" w:sz="0" w:space="0" w:color="auto"/>
            <w:left w:val="none" w:sz="0" w:space="0" w:color="auto"/>
            <w:bottom w:val="none" w:sz="0" w:space="0" w:color="auto"/>
            <w:right w:val="none" w:sz="0" w:space="0" w:color="auto"/>
          </w:divBdr>
          <w:divsChild>
            <w:div w:id="1969967696">
              <w:marLeft w:val="0"/>
              <w:marRight w:val="0"/>
              <w:marTop w:val="0"/>
              <w:marBottom w:val="126"/>
              <w:divBdr>
                <w:top w:val="none" w:sz="0" w:space="0" w:color="auto"/>
                <w:left w:val="none" w:sz="0" w:space="0" w:color="auto"/>
                <w:bottom w:val="none" w:sz="0" w:space="0" w:color="auto"/>
                <w:right w:val="none" w:sz="0" w:space="0" w:color="auto"/>
              </w:divBdr>
            </w:div>
            <w:div w:id="1425809768">
              <w:marLeft w:val="0"/>
              <w:marRight w:val="0"/>
              <w:marTop w:val="0"/>
              <w:marBottom w:val="0"/>
              <w:divBdr>
                <w:top w:val="none" w:sz="0" w:space="0" w:color="auto"/>
                <w:left w:val="none" w:sz="0" w:space="0" w:color="auto"/>
                <w:bottom w:val="none" w:sz="0" w:space="0" w:color="auto"/>
                <w:right w:val="none" w:sz="0" w:space="0" w:color="auto"/>
              </w:divBdr>
            </w:div>
          </w:divsChild>
        </w:div>
        <w:div w:id="891775015">
          <w:marLeft w:val="122"/>
          <w:marRight w:val="122"/>
          <w:marTop w:val="122"/>
          <w:marBottom w:val="122"/>
          <w:divBdr>
            <w:top w:val="none" w:sz="0" w:space="0" w:color="auto"/>
            <w:left w:val="none" w:sz="0" w:space="0" w:color="auto"/>
            <w:bottom w:val="none" w:sz="0" w:space="0" w:color="auto"/>
            <w:right w:val="none" w:sz="0" w:space="0" w:color="auto"/>
          </w:divBdr>
        </w:div>
      </w:divsChild>
    </w:div>
    <w:div w:id="916522256">
      <w:bodyDiv w:val="1"/>
      <w:marLeft w:val="0"/>
      <w:marRight w:val="0"/>
      <w:marTop w:val="0"/>
      <w:marBottom w:val="0"/>
      <w:divBdr>
        <w:top w:val="none" w:sz="0" w:space="0" w:color="auto"/>
        <w:left w:val="none" w:sz="0" w:space="0" w:color="auto"/>
        <w:bottom w:val="none" w:sz="0" w:space="0" w:color="auto"/>
        <w:right w:val="none" w:sz="0" w:space="0" w:color="auto"/>
      </w:divBdr>
      <w:divsChild>
        <w:div w:id="2084595180">
          <w:marLeft w:val="124"/>
          <w:marRight w:val="124"/>
          <w:marTop w:val="124"/>
          <w:marBottom w:val="0"/>
          <w:divBdr>
            <w:top w:val="none" w:sz="0" w:space="0" w:color="auto"/>
            <w:left w:val="none" w:sz="0" w:space="0" w:color="auto"/>
            <w:bottom w:val="none" w:sz="0" w:space="0" w:color="auto"/>
            <w:right w:val="none" w:sz="0" w:space="0" w:color="auto"/>
          </w:divBdr>
          <w:divsChild>
            <w:div w:id="858619628">
              <w:marLeft w:val="0"/>
              <w:marRight w:val="0"/>
              <w:marTop w:val="0"/>
              <w:marBottom w:val="126"/>
              <w:divBdr>
                <w:top w:val="none" w:sz="0" w:space="0" w:color="auto"/>
                <w:left w:val="none" w:sz="0" w:space="0" w:color="auto"/>
                <w:bottom w:val="none" w:sz="0" w:space="0" w:color="auto"/>
                <w:right w:val="none" w:sz="0" w:space="0" w:color="auto"/>
              </w:divBdr>
            </w:div>
            <w:div w:id="1608849293">
              <w:marLeft w:val="0"/>
              <w:marRight w:val="0"/>
              <w:marTop w:val="0"/>
              <w:marBottom w:val="0"/>
              <w:divBdr>
                <w:top w:val="none" w:sz="0" w:space="0" w:color="auto"/>
                <w:left w:val="none" w:sz="0" w:space="0" w:color="auto"/>
                <w:bottom w:val="none" w:sz="0" w:space="0" w:color="auto"/>
                <w:right w:val="none" w:sz="0" w:space="0" w:color="auto"/>
              </w:divBdr>
            </w:div>
          </w:divsChild>
        </w:div>
        <w:div w:id="1113404488">
          <w:marLeft w:val="124"/>
          <w:marRight w:val="124"/>
          <w:marTop w:val="124"/>
          <w:marBottom w:val="124"/>
          <w:divBdr>
            <w:top w:val="none" w:sz="0" w:space="0" w:color="auto"/>
            <w:left w:val="none" w:sz="0" w:space="0" w:color="auto"/>
            <w:bottom w:val="none" w:sz="0" w:space="0" w:color="auto"/>
            <w:right w:val="none" w:sz="0" w:space="0" w:color="auto"/>
          </w:divBdr>
        </w:div>
      </w:divsChild>
    </w:div>
    <w:div w:id="916786994">
      <w:bodyDiv w:val="1"/>
      <w:marLeft w:val="0"/>
      <w:marRight w:val="0"/>
      <w:marTop w:val="0"/>
      <w:marBottom w:val="0"/>
      <w:divBdr>
        <w:top w:val="none" w:sz="0" w:space="0" w:color="auto"/>
        <w:left w:val="none" w:sz="0" w:space="0" w:color="auto"/>
        <w:bottom w:val="none" w:sz="0" w:space="0" w:color="auto"/>
        <w:right w:val="none" w:sz="0" w:space="0" w:color="auto"/>
      </w:divBdr>
      <w:divsChild>
        <w:div w:id="2064211324">
          <w:marLeft w:val="122"/>
          <w:marRight w:val="122"/>
          <w:marTop w:val="122"/>
          <w:marBottom w:val="0"/>
          <w:divBdr>
            <w:top w:val="none" w:sz="0" w:space="0" w:color="auto"/>
            <w:left w:val="none" w:sz="0" w:space="0" w:color="auto"/>
            <w:bottom w:val="none" w:sz="0" w:space="0" w:color="auto"/>
            <w:right w:val="none" w:sz="0" w:space="0" w:color="auto"/>
          </w:divBdr>
          <w:divsChild>
            <w:div w:id="1676155280">
              <w:marLeft w:val="0"/>
              <w:marRight w:val="0"/>
              <w:marTop w:val="0"/>
              <w:marBottom w:val="126"/>
              <w:divBdr>
                <w:top w:val="none" w:sz="0" w:space="0" w:color="auto"/>
                <w:left w:val="none" w:sz="0" w:space="0" w:color="auto"/>
                <w:bottom w:val="none" w:sz="0" w:space="0" w:color="auto"/>
                <w:right w:val="none" w:sz="0" w:space="0" w:color="auto"/>
              </w:divBdr>
            </w:div>
            <w:div w:id="1005982457">
              <w:marLeft w:val="0"/>
              <w:marRight w:val="0"/>
              <w:marTop w:val="0"/>
              <w:marBottom w:val="0"/>
              <w:divBdr>
                <w:top w:val="none" w:sz="0" w:space="0" w:color="auto"/>
                <w:left w:val="none" w:sz="0" w:space="0" w:color="auto"/>
                <w:bottom w:val="none" w:sz="0" w:space="0" w:color="auto"/>
                <w:right w:val="none" w:sz="0" w:space="0" w:color="auto"/>
              </w:divBdr>
            </w:div>
          </w:divsChild>
        </w:div>
        <w:div w:id="101462184">
          <w:marLeft w:val="122"/>
          <w:marRight w:val="122"/>
          <w:marTop w:val="122"/>
          <w:marBottom w:val="122"/>
          <w:divBdr>
            <w:top w:val="none" w:sz="0" w:space="0" w:color="auto"/>
            <w:left w:val="none" w:sz="0" w:space="0" w:color="auto"/>
            <w:bottom w:val="none" w:sz="0" w:space="0" w:color="auto"/>
            <w:right w:val="none" w:sz="0" w:space="0" w:color="auto"/>
          </w:divBdr>
        </w:div>
      </w:divsChild>
    </w:div>
    <w:div w:id="924340742">
      <w:bodyDiv w:val="1"/>
      <w:marLeft w:val="0"/>
      <w:marRight w:val="0"/>
      <w:marTop w:val="0"/>
      <w:marBottom w:val="0"/>
      <w:divBdr>
        <w:top w:val="none" w:sz="0" w:space="0" w:color="auto"/>
        <w:left w:val="none" w:sz="0" w:space="0" w:color="auto"/>
        <w:bottom w:val="none" w:sz="0" w:space="0" w:color="auto"/>
        <w:right w:val="none" w:sz="0" w:space="0" w:color="auto"/>
      </w:divBdr>
      <w:divsChild>
        <w:div w:id="1782261507">
          <w:marLeft w:val="124"/>
          <w:marRight w:val="124"/>
          <w:marTop w:val="124"/>
          <w:marBottom w:val="0"/>
          <w:divBdr>
            <w:top w:val="none" w:sz="0" w:space="0" w:color="auto"/>
            <w:left w:val="none" w:sz="0" w:space="0" w:color="auto"/>
            <w:bottom w:val="none" w:sz="0" w:space="0" w:color="auto"/>
            <w:right w:val="none" w:sz="0" w:space="0" w:color="auto"/>
          </w:divBdr>
          <w:divsChild>
            <w:div w:id="1707754980">
              <w:marLeft w:val="0"/>
              <w:marRight w:val="0"/>
              <w:marTop w:val="0"/>
              <w:marBottom w:val="126"/>
              <w:divBdr>
                <w:top w:val="none" w:sz="0" w:space="0" w:color="auto"/>
                <w:left w:val="none" w:sz="0" w:space="0" w:color="auto"/>
                <w:bottom w:val="none" w:sz="0" w:space="0" w:color="auto"/>
                <w:right w:val="none" w:sz="0" w:space="0" w:color="auto"/>
              </w:divBdr>
            </w:div>
            <w:div w:id="1788619802">
              <w:marLeft w:val="0"/>
              <w:marRight w:val="0"/>
              <w:marTop w:val="0"/>
              <w:marBottom w:val="0"/>
              <w:divBdr>
                <w:top w:val="none" w:sz="0" w:space="0" w:color="auto"/>
                <w:left w:val="none" w:sz="0" w:space="0" w:color="auto"/>
                <w:bottom w:val="none" w:sz="0" w:space="0" w:color="auto"/>
                <w:right w:val="none" w:sz="0" w:space="0" w:color="auto"/>
              </w:divBdr>
            </w:div>
          </w:divsChild>
        </w:div>
        <w:div w:id="858079485">
          <w:marLeft w:val="124"/>
          <w:marRight w:val="124"/>
          <w:marTop w:val="124"/>
          <w:marBottom w:val="124"/>
          <w:divBdr>
            <w:top w:val="none" w:sz="0" w:space="0" w:color="auto"/>
            <w:left w:val="none" w:sz="0" w:space="0" w:color="auto"/>
            <w:bottom w:val="none" w:sz="0" w:space="0" w:color="auto"/>
            <w:right w:val="none" w:sz="0" w:space="0" w:color="auto"/>
          </w:divBdr>
        </w:div>
      </w:divsChild>
    </w:div>
    <w:div w:id="925654500">
      <w:bodyDiv w:val="1"/>
      <w:marLeft w:val="0"/>
      <w:marRight w:val="0"/>
      <w:marTop w:val="0"/>
      <w:marBottom w:val="0"/>
      <w:divBdr>
        <w:top w:val="none" w:sz="0" w:space="0" w:color="auto"/>
        <w:left w:val="none" w:sz="0" w:space="0" w:color="auto"/>
        <w:bottom w:val="none" w:sz="0" w:space="0" w:color="auto"/>
        <w:right w:val="none" w:sz="0" w:space="0" w:color="auto"/>
      </w:divBdr>
      <w:divsChild>
        <w:div w:id="445927762">
          <w:marLeft w:val="0"/>
          <w:marRight w:val="0"/>
          <w:marTop w:val="0"/>
          <w:marBottom w:val="126"/>
          <w:divBdr>
            <w:top w:val="none" w:sz="0" w:space="0" w:color="auto"/>
            <w:left w:val="none" w:sz="0" w:space="0" w:color="auto"/>
            <w:bottom w:val="none" w:sz="0" w:space="0" w:color="auto"/>
            <w:right w:val="none" w:sz="0" w:space="0" w:color="auto"/>
          </w:divBdr>
        </w:div>
        <w:div w:id="1366981953">
          <w:marLeft w:val="0"/>
          <w:marRight w:val="0"/>
          <w:marTop w:val="0"/>
          <w:marBottom w:val="0"/>
          <w:divBdr>
            <w:top w:val="none" w:sz="0" w:space="0" w:color="auto"/>
            <w:left w:val="none" w:sz="0" w:space="0" w:color="auto"/>
            <w:bottom w:val="none" w:sz="0" w:space="0" w:color="auto"/>
            <w:right w:val="none" w:sz="0" w:space="0" w:color="auto"/>
          </w:divBdr>
        </w:div>
        <w:div w:id="1766077425">
          <w:marLeft w:val="0"/>
          <w:marRight w:val="0"/>
          <w:marTop w:val="63"/>
          <w:marBottom w:val="0"/>
          <w:divBdr>
            <w:top w:val="single" w:sz="2" w:space="0" w:color="333333"/>
            <w:left w:val="none" w:sz="0" w:space="0" w:color="auto"/>
            <w:bottom w:val="none" w:sz="0" w:space="0" w:color="auto"/>
            <w:right w:val="none" w:sz="0" w:space="0" w:color="auto"/>
          </w:divBdr>
          <w:divsChild>
            <w:div w:id="1806661031">
              <w:marLeft w:val="0"/>
              <w:marRight w:val="0"/>
              <w:marTop w:val="0"/>
              <w:marBottom w:val="0"/>
              <w:divBdr>
                <w:top w:val="none" w:sz="0" w:space="0" w:color="auto"/>
                <w:left w:val="none" w:sz="0" w:space="0" w:color="auto"/>
                <w:bottom w:val="none" w:sz="0" w:space="0" w:color="auto"/>
                <w:right w:val="none" w:sz="0" w:space="0" w:color="auto"/>
              </w:divBdr>
              <w:divsChild>
                <w:div w:id="1987314077">
                  <w:marLeft w:val="0"/>
                  <w:marRight w:val="0"/>
                  <w:marTop w:val="0"/>
                  <w:marBottom w:val="0"/>
                  <w:divBdr>
                    <w:top w:val="none" w:sz="0" w:space="0" w:color="auto"/>
                    <w:left w:val="none" w:sz="0" w:space="0" w:color="auto"/>
                    <w:bottom w:val="none" w:sz="0" w:space="0" w:color="auto"/>
                    <w:right w:val="none" w:sz="0" w:space="0" w:color="auto"/>
                  </w:divBdr>
                </w:div>
              </w:divsChild>
            </w:div>
            <w:div w:id="1303854008">
              <w:marLeft w:val="0"/>
              <w:marRight w:val="0"/>
              <w:marTop w:val="0"/>
              <w:marBottom w:val="0"/>
              <w:divBdr>
                <w:top w:val="none" w:sz="0" w:space="0" w:color="auto"/>
                <w:left w:val="none" w:sz="0" w:space="0" w:color="auto"/>
                <w:bottom w:val="none" w:sz="0" w:space="0" w:color="auto"/>
                <w:right w:val="none" w:sz="0" w:space="0" w:color="auto"/>
              </w:divBdr>
              <w:divsChild>
                <w:div w:id="1007825478">
                  <w:marLeft w:val="0"/>
                  <w:marRight w:val="0"/>
                  <w:marTop w:val="0"/>
                  <w:marBottom w:val="0"/>
                  <w:divBdr>
                    <w:top w:val="none" w:sz="0" w:space="0" w:color="auto"/>
                    <w:left w:val="none" w:sz="0" w:space="0" w:color="auto"/>
                    <w:bottom w:val="none" w:sz="0" w:space="0" w:color="auto"/>
                    <w:right w:val="none" w:sz="0" w:space="0" w:color="auto"/>
                  </w:divBdr>
                </w:div>
              </w:divsChild>
            </w:div>
            <w:div w:id="1121924235">
              <w:marLeft w:val="0"/>
              <w:marRight w:val="0"/>
              <w:marTop w:val="0"/>
              <w:marBottom w:val="0"/>
              <w:divBdr>
                <w:top w:val="none" w:sz="0" w:space="0" w:color="auto"/>
                <w:left w:val="none" w:sz="0" w:space="0" w:color="auto"/>
                <w:bottom w:val="none" w:sz="0" w:space="0" w:color="auto"/>
                <w:right w:val="none" w:sz="0" w:space="0" w:color="auto"/>
              </w:divBdr>
              <w:divsChild>
                <w:div w:id="235362916">
                  <w:marLeft w:val="0"/>
                  <w:marRight w:val="0"/>
                  <w:marTop w:val="0"/>
                  <w:marBottom w:val="0"/>
                  <w:divBdr>
                    <w:top w:val="none" w:sz="0" w:space="0" w:color="auto"/>
                    <w:left w:val="none" w:sz="0" w:space="0" w:color="auto"/>
                    <w:bottom w:val="none" w:sz="0" w:space="0" w:color="auto"/>
                    <w:right w:val="none" w:sz="0" w:space="0" w:color="auto"/>
                  </w:divBdr>
                </w:div>
              </w:divsChild>
            </w:div>
            <w:div w:id="1076975072">
              <w:marLeft w:val="0"/>
              <w:marRight w:val="0"/>
              <w:marTop w:val="0"/>
              <w:marBottom w:val="0"/>
              <w:divBdr>
                <w:top w:val="none" w:sz="0" w:space="0" w:color="auto"/>
                <w:left w:val="none" w:sz="0" w:space="0" w:color="auto"/>
                <w:bottom w:val="none" w:sz="0" w:space="0" w:color="auto"/>
                <w:right w:val="none" w:sz="0" w:space="0" w:color="auto"/>
              </w:divBdr>
              <w:divsChild>
                <w:div w:id="1327592054">
                  <w:marLeft w:val="0"/>
                  <w:marRight w:val="0"/>
                  <w:marTop w:val="0"/>
                  <w:marBottom w:val="0"/>
                  <w:divBdr>
                    <w:top w:val="none" w:sz="0" w:space="0" w:color="auto"/>
                    <w:left w:val="none" w:sz="0" w:space="0" w:color="auto"/>
                    <w:bottom w:val="none" w:sz="0" w:space="0" w:color="auto"/>
                    <w:right w:val="none" w:sz="0" w:space="0" w:color="auto"/>
                  </w:divBdr>
                </w:div>
              </w:divsChild>
            </w:div>
            <w:div w:id="309527821">
              <w:marLeft w:val="0"/>
              <w:marRight w:val="0"/>
              <w:marTop w:val="0"/>
              <w:marBottom w:val="0"/>
              <w:divBdr>
                <w:top w:val="none" w:sz="0" w:space="0" w:color="auto"/>
                <w:left w:val="none" w:sz="0" w:space="0" w:color="auto"/>
                <w:bottom w:val="none" w:sz="0" w:space="0" w:color="auto"/>
                <w:right w:val="none" w:sz="0" w:space="0" w:color="auto"/>
              </w:divBdr>
              <w:divsChild>
                <w:div w:id="601958803">
                  <w:marLeft w:val="0"/>
                  <w:marRight w:val="0"/>
                  <w:marTop w:val="0"/>
                  <w:marBottom w:val="0"/>
                  <w:divBdr>
                    <w:top w:val="none" w:sz="0" w:space="0" w:color="auto"/>
                    <w:left w:val="none" w:sz="0" w:space="0" w:color="auto"/>
                    <w:bottom w:val="none" w:sz="0" w:space="0" w:color="auto"/>
                    <w:right w:val="none" w:sz="0" w:space="0" w:color="auto"/>
                  </w:divBdr>
                </w:div>
              </w:divsChild>
            </w:div>
            <w:div w:id="558446040">
              <w:marLeft w:val="0"/>
              <w:marRight w:val="0"/>
              <w:marTop w:val="0"/>
              <w:marBottom w:val="0"/>
              <w:divBdr>
                <w:top w:val="none" w:sz="0" w:space="0" w:color="auto"/>
                <w:left w:val="none" w:sz="0" w:space="0" w:color="auto"/>
                <w:bottom w:val="none" w:sz="0" w:space="0" w:color="auto"/>
                <w:right w:val="none" w:sz="0" w:space="0" w:color="auto"/>
              </w:divBdr>
              <w:divsChild>
                <w:div w:id="1063214074">
                  <w:marLeft w:val="0"/>
                  <w:marRight w:val="0"/>
                  <w:marTop w:val="0"/>
                  <w:marBottom w:val="0"/>
                  <w:divBdr>
                    <w:top w:val="none" w:sz="0" w:space="0" w:color="auto"/>
                    <w:left w:val="none" w:sz="0" w:space="0" w:color="auto"/>
                    <w:bottom w:val="none" w:sz="0" w:space="0" w:color="auto"/>
                    <w:right w:val="none" w:sz="0" w:space="0" w:color="auto"/>
                  </w:divBdr>
                </w:div>
              </w:divsChild>
            </w:div>
            <w:div w:id="1971090580">
              <w:marLeft w:val="0"/>
              <w:marRight w:val="0"/>
              <w:marTop w:val="0"/>
              <w:marBottom w:val="0"/>
              <w:divBdr>
                <w:top w:val="none" w:sz="0" w:space="0" w:color="auto"/>
                <w:left w:val="none" w:sz="0" w:space="0" w:color="auto"/>
                <w:bottom w:val="none" w:sz="0" w:space="0" w:color="auto"/>
                <w:right w:val="none" w:sz="0" w:space="0" w:color="auto"/>
              </w:divBdr>
              <w:divsChild>
                <w:div w:id="978877708">
                  <w:marLeft w:val="0"/>
                  <w:marRight w:val="0"/>
                  <w:marTop w:val="0"/>
                  <w:marBottom w:val="0"/>
                  <w:divBdr>
                    <w:top w:val="none" w:sz="0" w:space="0" w:color="auto"/>
                    <w:left w:val="none" w:sz="0" w:space="0" w:color="auto"/>
                    <w:bottom w:val="none" w:sz="0" w:space="0" w:color="auto"/>
                    <w:right w:val="none" w:sz="0" w:space="0" w:color="auto"/>
                  </w:divBdr>
                </w:div>
              </w:divsChild>
            </w:div>
            <w:div w:id="1510170296">
              <w:marLeft w:val="0"/>
              <w:marRight w:val="0"/>
              <w:marTop w:val="0"/>
              <w:marBottom w:val="0"/>
              <w:divBdr>
                <w:top w:val="none" w:sz="0" w:space="0" w:color="auto"/>
                <w:left w:val="none" w:sz="0" w:space="0" w:color="auto"/>
                <w:bottom w:val="none" w:sz="0" w:space="0" w:color="auto"/>
                <w:right w:val="none" w:sz="0" w:space="0" w:color="auto"/>
              </w:divBdr>
              <w:divsChild>
                <w:div w:id="1845121259">
                  <w:marLeft w:val="0"/>
                  <w:marRight w:val="0"/>
                  <w:marTop w:val="0"/>
                  <w:marBottom w:val="0"/>
                  <w:divBdr>
                    <w:top w:val="none" w:sz="0" w:space="0" w:color="auto"/>
                    <w:left w:val="none" w:sz="0" w:space="0" w:color="auto"/>
                    <w:bottom w:val="none" w:sz="0" w:space="0" w:color="auto"/>
                    <w:right w:val="none" w:sz="0" w:space="0" w:color="auto"/>
                  </w:divBdr>
                </w:div>
              </w:divsChild>
            </w:div>
            <w:div w:id="1072310594">
              <w:marLeft w:val="0"/>
              <w:marRight w:val="0"/>
              <w:marTop w:val="0"/>
              <w:marBottom w:val="0"/>
              <w:divBdr>
                <w:top w:val="none" w:sz="0" w:space="0" w:color="auto"/>
                <w:left w:val="none" w:sz="0" w:space="0" w:color="auto"/>
                <w:bottom w:val="none" w:sz="0" w:space="0" w:color="auto"/>
                <w:right w:val="none" w:sz="0" w:space="0" w:color="auto"/>
              </w:divBdr>
              <w:divsChild>
                <w:div w:id="12820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4631">
      <w:bodyDiv w:val="1"/>
      <w:marLeft w:val="0"/>
      <w:marRight w:val="0"/>
      <w:marTop w:val="0"/>
      <w:marBottom w:val="0"/>
      <w:divBdr>
        <w:top w:val="none" w:sz="0" w:space="0" w:color="auto"/>
        <w:left w:val="none" w:sz="0" w:space="0" w:color="auto"/>
        <w:bottom w:val="none" w:sz="0" w:space="0" w:color="auto"/>
        <w:right w:val="none" w:sz="0" w:space="0" w:color="auto"/>
      </w:divBdr>
      <w:divsChild>
        <w:div w:id="649023955">
          <w:marLeft w:val="124"/>
          <w:marRight w:val="124"/>
          <w:marTop w:val="124"/>
          <w:marBottom w:val="0"/>
          <w:divBdr>
            <w:top w:val="none" w:sz="0" w:space="0" w:color="auto"/>
            <w:left w:val="none" w:sz="0" w:space="0" w:color="auto"/>
            <w:bottom w:val="none" w:sz="0" w:space="0" w:color="auto"/>
            <w:right w:val="none" w:sz="0" w:space="0" w:color="auto"/>
          </w:divBdr>
          <w:divsChild>
            <w:div w:id="1342975819">
              <w:marLeft w:val="0"/>
              <w:marRight w:val="0"/>
              <w:marTop w:val="0"/>
              <w:marBottom w:val="126"/>
              <w:divBdr>
                <w:top w:val="none" w:sz="0" w:space="0" w:color="auto"/>
                <w:left w:val="none" w:sz="0" w:space="0" w:color="auto"/>
                <w:bottom w:val="none" w:sz="0" w:space="0" w:color="auto"/>
                <w:right w:val="none" w:sz="0" w:space="0" w:color="auto"/>
              </w:divBdr>
            </w:div>
            <w:div w:id="1421756338">
              <w:marLeft w:val="0"/>
              <w:marRight w:val="0"/>
              <w:marTop w:val="0"/>
              <w:marBottom w:val="0"/>
              <w:divBdr>
                <w:top w:val="none" w:sz="0" w:space="0" w:color="auto"/>
                <w:left w:val="none" w:sz="0" w:space="0" w:color="auto"/>
                <w:bottom w:val="none" w:sz="0" w:space="0" w:color="auto"/>
                <w:right w:val="none" w:sz="0" w:space="0" w:color="auto"/>
              </w:divBdr>
            </w:div>
          </w:divsChild>
        </w:div>
        <w:div w:id="939751837">
          <w:marLeft w:val="124"/>
          <w:marRight w:val="124"/>
          <w:marTop w:val="124"/>
          <w:marBottom w:val="124"/>
          <w:divBdr>
            <w:top w:val="none" w:sz="0" w:space="0" w:color="auto"/>
            <w:left w:val="none" w:sz="0" w:space="0" w:color="auto"/>
            <w:bottom w:val="none" w:sz="0" w:space="0" w:color="auto"/>
            <w:right w:val="none" w:sz="0" w:space="0" w:color="auto"/>
          </w:divBdr>
        </w:div>
      </w:divsChild>
    </w:div>
    <w:div w:id="964699856">
      <w:bodyDiv w:val="1"/>
      <w:marLeft w:val="0"/>
      <w:marRight w:val="0"/>
      <w:marTop w:val="0"/>
      <w:marBottom w:val="0"/>
      <w:divBdr>
        <w:top w:val="none" w:sz="0" w:space="0" w:color="auto"/>
        <w:left w:val="none" w:sz="0" w:space="0" w:color="auto"/>
        <w:bottom w:val="none" w:sz="0" w:space="0" w:color="auto"/>
        <w:right w:val="none" w:sz="0" w:space="0" w:color="auto"/>
      </w:divBdr>
      <w:divsChild>
        <w:div w:id="1056047869">
          <w:marLeft w:val="124"/>
          <w:marRight w:val="124"/>
          <w:marTop w:val="124"/>
          <w:marBottom w:val="0"/>
          <w:divBdr>
            <w:top w:val="none" w:sz="0" w:space="0" w:color="auto"/>
            <w:left w:val="none" w:sz="0" w:space="0" w:color="auto"/>
            <w:bottom w:val="none" w:sz="0" w:space="0" w:color="auto"/>
            <w:right w:val="none" w:sz="0" w:space="0" w:color="auto"/>
          </w:divBdr>
          <w:divsChild>
            <w:div w:id="201136236">
              <w:marLeft w:val="0"/>
              <w:marRight w:val="0"/>
              <w:marTop w:val="0"/>
              <w:marBottom w:val="126"/>
              <w:divBdr>
                <w:top w:val="none" w:sz="0" w:space="0" w:color="auto"/>
                <w:left w:val="none" w:sz="0" w:space="0" w:color="auto"/>
                <w:bottom w:val="none" w:sz="0" w:space="0" w:color="auto"/>
                <w:right w:val="none" w:sz="0" w:space="0" w:color="auto"/>
              </w:divBdr>
            </w:div>
            <w:div w:id="2001343004">
              <w:marLeft w:val="0"/>
              <w:marRight w:val="0"/>
              <w:marTop w:val="0"/>
              <w:marBottom w:val="0"/>
              <w:divBdr>
                <w:top w:val="none" w:sz="0" w:space="0" w:color="auto"/>
                <w:left w:val="none" w:sz="0" w:space="0" w:color="auto"/>
                <w:bottom w:val="none" w:sz="0" w:space="0" w:color="auto"/>
                <w:right w:val="none" w:sz="0" w:space="0" w:color="auto"/>
              </w:divBdr>
            </w:div>
          </w:divsChild>
        </w:div>
        <w:div w:id="942345395">
          <w:marLeft w:val="124"/>
          <w:marRight w:val="124"/>
          <w:marTop w:val="124"/>
          <w:marBottom w:val="124"/>
          <w:divBdr>
            <w:top w:val="none" w:sz="0" w:space="0" w:color="auto"/>
            <w:left w:val="none" w:sz="0" w:space="0" w:color="auto"/>
            <w:bottom w:val="none" w:sz="0" w:space="0" w:color="auto"/>
            <w:right w:val="none" w:sz="0" w:space="0" w:color="auto"/>
          </w:divBdr>
        </w:div>
      </w:divsChild>
    </w:div>
    <w:div w:id="972052872">
      <w:bodyDiv w:val="1"/>
      <w:marLeft w:val="0"/>
      <w:marRight w:val="0"/>
      <w:marTop w:val="0"/>
      <w:marBottom w:val="0"/>
      <w:divBdr>
        <w:top w:val="none" w:sz="0" w:space="0" w:color="auto"/>
        <w:left w:val="none" w:sz="0" w:space="0" w:color="auto"/>
        <w:bottom w:val="none" w:sz="0" w:space="0" w:color="auto"/>
        <w:right w:val="none" w:sz="0" w:space="0" w:color="auto"/>
      </w:divBdr>
      <w:divsChild>
        <w:div w:id="781220049">
          <w:marLeft w:val="124"/>
          <w:marRight w:val="124"/>
          <w:marTop w:val="124"/>
          <w:marBottom w:val="0"/>
          <w:divBdr>
            <w:top w:val="none" w:sz="0" w:space="0" w:color="auto"/>
            <w:left w:val="none" w:sz="0" w:space="0" w:color="auto"/>
            <w:bottom w:val="none" w:sz="0" w:space="0" w:color="auto"/>
            <w:right w:val="none" w:sz="0" w:space="0" w:color="auto"/>
          </w:divBdr>
          <w:divsChild>
            <w:div w:id="2136679698">
              <w:marLeft w:val="0"/>
              <w:marRight w:val="0"/>
              <w:marTop w:val="0"/>
              <w:marBottom w:val="126"/>
              <w:divBdr>
                <w:top w:val="none" w:sz="0" w:space="0" w:color="auto"/>
                <w:left w:val="none" w:sz="0" w:space="0" w:color="auto"/>
                <w:bottom w:val="none" w:sz="0" w:space="0" w:color="auto"/>
                <w:right w:val="none" w:sz="0" w:space="0" w:color="auto"/>
              </w:divBdr>
            </w:div>
            <w:div w:id="624432965">
              <w:marLeft w:val="0"/>
              <w:marRight w:val="0"/>
              <w:marTop w:val="0"/>
              <w:marBottom w:val="0"/>
              <w:divBdr>
                <w:top w:val="none" w:sz="0" w:space="0" w:color="auto"/>
                <w:left w:val="none" w:sz="0" w:space="0" w:color="auto"/>
                <w:bottom w:val="none" w:sz="0" w:space="0" w:color="auto"/>
                <w:right w:val="none" w:sz="0" w:space="0" w:color="auto"/>
              </w:divBdr>
            </w:div>
          </w:divsChild>
        </w:div>
        <w:div w:id="227031826">
          <w:marLeft w:val="124"/>
          <w:marRight w:val="124"/>
          <w:marTop w:val="124"/>
          <w:marBottom w:val="124"/>
          <w:divBdr>
            <w:top w:val="none" w:sz="0" w:space="0" w:color="auto"/>
            <w:left w:val="none" w:sz="0" w:space="0" w:color="auto"/>
            <w:bottom w:val="none" w:sz="0" w:space="0" w:color="auto"/>
            <w:right w:val="none" w:sz="0" w:space="0" w:color="auto"/>
          </w:divBdr>
        </w:div>
      </w:divsChild>
    </w:div>
    <w:div w:id="976180501">
      <w:bodyDiv w:val="1"/>
      <w:marLeft w:val="0"/>
      <w:marRight w:val="0"/>
      <w:marTop w:val="0"/>
      <w:marBottom w:val="0"/>
      <w:divBdr>
        <w:top w:val="none" w:sz="0" w:space="0" w:color="auto"/>
        <w:left w:val="none" w:sz="0" w:space="0" w:color="auto"/>
        <w:bottom w:val="none" w:sz="0" w:space="0" w:color="auto"/>
        <w:right w:val="none" w:sz="0" w:space="0" w:color="auto"/>
      </w:divBdr>
      <w:divsChild>
        <w:div w:id="196159195">
          <w:marLeft w:val="124"/>
          <w:marRight w:val="124"/>
          <w:marTop w:val="124"/>
          <w:marBottom w:val="0"/>
          <w:divBdr>
            <w:top w:val="none" w:sz="0" w:space="0" w:color="auto"/>
            <w:left w:val="none" w:sz="0" w:space="0" w:color="auto"/>
            <w:bottom w:val="none" w:sz="0" w:space="0" w:color="auto"/>
            <w:right w:val="none" w:sz="0" w:space="0" w:color="auto"/>
          </w:divBdr>
          <w:divsChild>
            <w:div w:id="483594760">
              <w:marLeft w:val="0"/>
              <w:marRight w:val="0"/>
              <w:marTop w:val="0"/>
              <w:marBottom w:val="126"/>
              <w:divBdr>
                <w:top w:val="none" w:sz="0" w:space="0" w:color="auto"/>
                <w:left w:val="none" w:sz="0" w:space="0" w:color="auto"/>
                <w:bottom w:val="none" w:sz="0" w:space="0" w:color="auto"/>
                <w:right w:val="none" w:sz="0" w:space="0" w:color="auto"/>
              </w:divBdr>
            </w:div>
            <w:div w:id="1037782255">
              <w:marLeft w:val="0"/>
              <w:marRight w:val="0"/>
              <w:marTop w:val="0"/>
              <w:marBottom w:val="0"/>
              <w:divBdr>
                <w:top w:val="none" w:sz="0" w:space="0" w:color="auto"/>
                <w:left w:val="none" w:sz="0" w:space="0" w:color="auto"/>
                <w:bottom w:val="none" w:sz="0" w:space="0" w:color="auto"/>
                <w:right w:val="none" w:sz="0" w:space="0" w:color="auto"/>
              </w:divBdr>
            </w:div>
          </w:divsChild>
        </w:div>
        <w:div w:id="756637881">
          <w:marLeft w:val="124"/>
          <w:marRight w:val="124"/>
          <w:marTop w:val="124"/>
          <w:marBottom w:val="124"/>
          <w:divBdr>
            <w:top w:val="none" w:sz="0" w:space="0" w:color="auto"/>
            <w:left w:val="none" w:sz="0" w:space="0" w:color="auto"/>
            <w:bottom w:val="none" w:sz="0" w:space="0" w:color="auto"/>
            <w:right w:val="none" w:sz="0" w:space="0" w:color="auto"/>
          </w:divBdr>
        </w:div>
      </w:divsChild>
    </w:div>
    <w:div w:id="985739043">
      <w:bodyDiv w:val="1"/>
      <w:marLeft w:val="0"/>
      <w:marRight w:val="0"/>
      <w:marTop w:val="0"/>
      <w:marBottom w:val="0"/>
      <w:divBdr>
        <w:top w:val="none" w:sz="0" w:space="0" w:color="auto"/>
        <w:left w:val="none" w:sz="0" w:space="0" w:color="auto"/>
        <w:bottom w:val="none" w:sz="0" w:space="0" w:color="auto"/>
        <w:right w:val="none" w:sz="0" w:space="0" w:color="auto"/>
      </w:divBdr>
      <w:divsChild>
        <w:div w:id="1235967496">
          <w:marLeft w:val="124"/>
          <w:marRight w:val="124"/>
          <w:marTop w:val="124"/>
          <w:marBottom w:val="0"/>
          <w:divBdr>
            <w:top w:val="none" w:sz="0" w:space="0" w:color="auto"/>
            <w:left w:val="none" w:sz="0" w:space="0" w:color="auto"/>
            <w:bottom w:val="none" w:sz="0" w:space="0" w:color="auto"/>
            <w:right w:val="none" w:sz="0" w:space="0" w:color="auto"/>
          </w:divBdr>
          <w:divsChild>
            <w:div w:id="96751596">
              <w:marLeft w:val="0"/>
              <w:marRight w:val="0"/>
              <w:marTop w:val="0"/>
              <w:marBottom w:val="126"/>
              <w:divBdr>
                <w:top w:val="none" w:sz="0" w:space="0" w:color="auto"/>
                <w:left w:val="none" w:sz="0" w:space="0" w:color="auto"/>
                <w:bottom w:val="none" w:sz="0" w:space="0" w:color="auto"/>
                <w:right w:val="none" w:sz="0" w:space="0" w:color="auto"/>
              </w:divBdr>
            </w:div>
            <w:div w:id="1021542351">
              <w:marLeft w:val="0"/>
              <w:marRight w:val="0"/>
              <w:marTop w:val="0"/>
              <w:marBottom w:val="0"/>
              <w:divBdr>
                <w:top w:val="none" w:sz="0" w:space="0" w:color="auto"/>
                <w:left w:val="none" w:sz="0" w:space="0" w:color="auto"/>
                <w:bottom w:val="none" w:sz="0" w:space="0" w:color="auto"/>
                <w:right w:val="none" w:sz="0" w:space="0" w:color="auto"/>
              </w:divBdr>
            </w:div>
          </w:divsChild>
        </w:div>
        <w:div w:id="1999919332">
          <w:marLeft w:val="124"/>
          <w:marRight w:val="124"/>
          <w:marTop w:val="124"/>
          <w:marBottom w:val="124"/>
          <w:divBdr>
            <w:top w:val="none" w:sz="0" w:space="0" w:color="auto"/>
            <w:left w:val="none" w:sz="0" w:space="0" w:color="auto"/>
            <w:bottom w:val="none" w:sz="0" w:space="0" w:color="auto"/>
            <w:right w:val="none" w:sz="0" w:space="0" w:color="auto"/>
          </w:divBdr>
        </w:div>
      </w:divsChild>
    </w:div>
    <w:div w:id="988677594">
      <w:bodyDiv w:val="1"/>
      <w:marLeft w:val="0"/>
      <w:marRight w:val="0"/>
      <w:marTop w:val="0"/>
      <w:marBottom w:val="0"/>
      <w:divBdr>
        <w:top w:val="none" w:sz="0" w:space="0" w:color="auto"/>
        <w:left w:val="none" w:sz="0" w:space="0" w:color="auto"/>
        <w:bottom w:val="none" w:sz="0" w:space="0" w:color="auto"/>
        <w:right w:val="none" w:sz="0" w:space="0" w:color="auto"/>
      </w:divBdr>
      <w:divsChild>
        <w:div w:id="713624802">
          <w:marLeft w:val="124"/>
          <w:marRight w:val="124"/>
          <w:marTop w:val="124"/>
          <w:marBottom w:val="0"/>
          <w:divBdr>
            <w:top w:val="none" w:sz="0" w:space="0" w:color="auto"/>
            <w:left w:val="none" w:sz="0" w:space="0" w:color="auto"/>
            <w:bottom w:val="none" w:sz="0" w:space="0" w:color="auto"/>
            <w:right w:val="none" w:sz="0" w:space="0" w:color="auto"/>
          </w:divBdr>
          <w:divsChild>
            <w:div w:id="1221794742">
              <w:marLeft w:val="0"/>
              <w:marRight w:val="0"/>
              <w:marTop w:val="0"/>
              <w:marBottom w:val="126"/>
              <w:divBdr>
                <w:top w:val="none" w:sz="0" w:space="0" w:color="auto"/>
                <w:left w:val="none" w:sz="0" w:space="0" w:color="auto"/>
                <w:bottom w:val="none" w:sz="0" w:space="0" w:color="auto"/>
                <w:right w:val="none" w:sz="0" w:space="0" w:color="auto"/>
              </w:divBdr>
            </w:div>
            <w:div w:id="378671476">
              <w:marLeft w:val="0"/>
              <w:marRight w:val="0"/>
              <w:marTop w:val="0"/>
              <w:marBottom w:val="0"/>
              <w:divBdr>
                <w:top w:val="none" w:sz="0" w:space="0" w:color="auto"/>
                <w:left w:val="none" w:sz="0" w:space="0" w:color="auto"/>
                <w:bottom w:val="none" w:sz="0" w:space="0" w:color="auto"/>
                <w:right w:val="none" w:sz="0" w:space="0" w:color="auto"/>
              </w:divBdr>
            </w:div>
          </w:divsChild>
        </w:div>
        <w:div w:id="1218081678">
          <w:marLeft w:val="124"/>
          <w:marRight w:val="124"/>
          <w:marTop w:val="124"/>
          <w:marBottom w:val="124"/>
          <w:divBdr>
            <w:top w:val="none" w:sz="0" w:space="0" w:color="auto"/>
            <w:left w:val="none" w:sz="0" w:space="0" w:color="auto"/>
            <w:bottom w:val="none" w:sz="0" w:space="0" w:color="auto"/>
            <w:right w:val="none" w:sz="0" w:space="0" w:color="auto"/>
          </w:divBdr>
        </w:div>
      </w:divsChild>
    </w:div>
    <w:div w:id="1002969601">
      <w:bodyDiv w:val="1"/>
      <w:marLeft w:val="0"/>
      <w:marRight w:val="0"/>
      <w:marTop w:val="0"/>
      <w:marBottom w:val="0"/>
      <w:divBdr>
        <w:top w:val="none" w:sz="0" w:space="0" w:color="auto"/>
        <w:left w:val="none" w:sz="0" w:space="0" w:color="auto"/>
        <w:bottom w:val="none" w:sz="0" w:space="0" w:color="auto"/>
        <w:right w:val="none" w:sz="0" w:space="0" w:color="auto"/>
      </w:divBdr>
      <w:divsChild>
        <w:div w:id="781219087">
          <w:marLeft w:val="0"/>
          <w:marRight w:val="0"/>
          <w:marTop w:val="0"/>
          <w:marBottom w:val="126"/>
          <w:divBdr>
            <w:top w:val="none" w:sz="0" w:space="0" w:color="auto"/>
            <w:left w:val="none" w:sz="0" w:space="0" w:color="auto"/>
            <w:bottom w:val="none" w:sz="0" w:space="0" w:color="auto"/>
            <w:right w:val="none" w:sz="0" w:space="0" w:color="auto"/>
          </w:divBdr>
        </w:div>
      </w:divsChild>
    </w:div>
    <w:div w:id="1024792137">
      <w:bodyDiv w:val="1"/>
      <w:marLeft w:val="0"/>
      <w:marRight w:val="0"/>
      <w:marTop w:val="0"/>
      <w:marBottom w:val="0"/>
      <w:divBdr>
        <w:top w:val="none" w:sz="0" w:space="0" w:color="auto"/>
        <w:left w:val="none" w:sz="0" w:space="0" w:color="auto"/>
        <w:bottom w:val="none" w:sz="0" w:space="0" w:color="auto"/>
        <w:right w:val="none" w:sz="0" w:space="0" w:color="auto"/>
      </w:divBdr>
      <w:divsChild>
        <w:div w:id="1717119948">
          <w:marLeft w:val="124"/>
          <w:marRight w:val="124"/>
          <w:marTop w:val="124"/>
          <w:marBottom w:val="0"/>
          <w:divBdr>
            <w:top w:val="none" w:sz="0" w:space="0" w:color="auto"/>
            <w:left w:val="none" w:sz="0" w:space="0" w:color="auto"/>
            <w:bottom w:val="none" w:sz="0" w:space="0" w:color="auto"/>
            <w:right w:val="none" w:sz="0" w:space="0" w:color="auto"/>
          </w:divBdr>
          <w:divsChild>
            <w:div w:id="509566736">
              <w:marLeft w:val="0"/>
              <w:marRight w:val="0"/>
              <w:marTop w:val="0"/>
              <w:marBottom w:val="126"/>
              <w:divBdr>
                <w:top w:val="none" w:sz="0" w:space="0" w:color="auto"/>
                <w:left w:val="none" w:sz="0" w:space="0" w:color="auto"/>
                <w:bottom w:val="none" w:sz="0" w:space="0" w:color="auto"/>
                <w:right w:val="none" w:sz="0" w:space="0" w:color="auto"/>
              </w:divBdr>
            </w:div>
            <w:div w:id="199706108">
              <w:marLeft w:val="0"/>
              <w:marRight w:val="0"/>
              <w:marTop w:val="0"/>
              <w:marBottom w:val="0"/>
              <w:divBdr>
                <w:top w:val="none" w:sz="0" w:space="0" w:color="auto"/>
                <w:left w:val="none" w:sz="0" w:space="0" w:color="auto"/>
                <w:bottom w:val="none" w:sz="0" w:space="0" w:color="auto"/>
                <w:right w:val="none" w:sz="0" w:space="0" w:color="auto"/>
              </w:divBdr>
            </w:div>
          </w:divsChild>
        </w:div>
        <w:div w:id="889417540">
          <w:marLeft w:val="124"/>
          <w:marRight w:val="124"/>
          <w:marTop w:val="124"/>
          <w:marBottom w:val="124"/>
          <w:divBdr>
            <w:top w:val="none" w:sz="0" w:space="0" w:color="auto"/>
            <w:left w:val="none" w:sz="0" w:space="0" w:color="auto"/>
            <w:bottom w:val="none" w:sz="0" w:space="0" w:color="auto"/>
            <w:right w:val="none" w:sz="0" w:space="0" w:color="auto"/>
          </w:divBdr>
        </w:div>
      </w:divsChild>
    </w:div>
    <w:div w:id="1030688633">
      <w:bodyDiv w:val="1"/>
      <w:marLeft w:val="0"/>
      <w:marRight w:val="0"/>
      <w:marTop w:val="0"/>
      <w:marBottom w:val="0"/>
      <w:divBdr>
        <w:top w:val="none" w:sz="0" w:space="0" w:color="auto"/>
        <w:left w:val="none" w:sz="0" w:space="0" w:color="auto"/>
        <w:bottom w:val="none" w:sz="0" w:space="0" w:color="auto"/>
        <w:right w:val="none" w:sz="0" w:space="0" w:color="auto"/>
      </w:divBdr>
      <w:divsChild>
        <w:div w:id="1191379626">
          <w:marLeft w:val="124"/>
          <w:marRight w:val="124"/>
          <w:marTop w:val="124"/>
          <w:marBottom w:val="0"/>
          <w:divBdr>
            <w:top w:val="none" w:sz="0" w:space="0" w:color="auto"/>
            <w:left w:val="none" w:sz="0" w:space="0" w:color="auto"/>
            <w:bottom w:val="none" w:sz="0" w:space="0" w:color="auto"/>
            <w:right w:val="none" w:sz="0" w:space="0" w:color="auto"/>
          </w:divBdr>
          <w:divsChild>
            <w:div w:id="1926456840">
              <w:marLeft w:val="0"/>
              <w:marRight w:val="0"/>
              <w:marTop w:val="0"/>
              <w:marBottom w:val="126"/>
              <w:divBdr>
                <w:top w:val="none" w:sz="0" w:space="0" w:color="auto"/>
                <w:left w:val="none" w:sz="0" w:space="0" w:color="auto"/>
                <w:bottom w:val="none" w:sz="0" w:space="0" w:color="auto"/>
                <w:right w:val="none" w:sz="0" w:space="0" w:color="auto"/>
              </w:divBdr>
            </w:div>
            <w:div w:id="2001350504">
              <w:marLeft w:val="0"/>
              <w:marRight w:val="0"/>
              <w:marTop w:val="0"/>
              <w:marBottom w:val="0"/>
              <w:divBdr>
                <w:top w:val="none" w:sz="0" w:space="0" w:color="auto"/>
                <w:left w:val="none" w:sz="0" w:space="0" w:color="auto"/>
                <w:bottom w:val="none" w:sz="0" w:space="0" w:color="auto"/>
                <w:right w:val="none" w:sz="0" w:space="0" w:color="auto"/>
              </w:divBdr>
            </w:div>
          </w:divsChild>
        </w:div>
        <w:div w:id="1183475781">
          <w:marLeft w:val="124"/>
          <w:marRight w:val="124"/>
          <w:marTop w:val="124"/>
          <w:marBottom w:val="124"/>
          <w:divBdr>
            <w:top w:val="none" w:sz="0" w:space="0" w:color="auto"/>
            <w:left w:val="none" w:sz="0" w:space="0" w:color="auto"/>
            <w:bottom w:val="none" w:sz="0" w:space="0" w:color="auto"/>
            <w:right w:val="none" w:sz="0" w:space="0" w:color="auto"/>
          </w:divBdr>
        </w:div>
      </w:divsChild>
    </w:div>
    <w:div w:id="1035810606">
      <w:bodyDiv w:val="1"/>
      <w:marLeft w:val="0"/>
      <w:marRight w:val="0"/>
      <w:marTop w:val="0"/>
      <w:marBottom w:val="0"/>
      <w:divBdr>
        <w:top w:val="none" w:sz="0" w:space="0" w:color="auto"/>
        <w:left w:val="none" w:sz="0" w:space="0" w:color="auto"/>
        <w:bottom w:val="none" w:sz="0" w:space="0" w:color="auto"/>
        <w:right w:val="none" w:sz="0" w:space="0" w:color="auto"/>
      </w:divBdr>
      <w:divsChild>
        <w:div w:id="1067537699">
          <w:marLeft w:val="124"/>
          <w:marRight w:val="124"/>
          <w:marTop w:val="124"/>
          <w:marBottom w:val="0"/>
          <w:divBdr>
            <w:top w:val="none" w:sz="0" w:space="0" w:color="auto"/>
            <w:left w:val="none" w:sz="0" w:space="0" w:color="auto"/>
            <w:bottom w:val="none" w:sz="0" w:space="0" w:color="auto"/>
            <w:right w:val="none" w:sz="0" w:space="0" w:color="auto"/>
          </w:divBdr>
          <w:divsChild>
            <w:div w:id="563415693">
              <w:marLeft w:val="0"/>
              <w:marRight w:val="0"/>
              <w:marTop w:val="0"/>
              <w:marBottom w:val="126"/>
              <w:divBdr>
                <w:top w:val="none" w:sz="0" w:space="0" w:color="auto"/>
                <w:left w:val="none" w:sz="0" w:space="0" w:color="auto"/>
                <w:bottom w:val="none" w:sz="0" w:space="0" w:color="auto"/>
                <w:right w:val="none" w:sz="0" w:space="0" w:color="auto"/>
              </w:divBdr>
            </w:div>
            <w:div w:id="1064454307">
              <w:marLeft w:val="0"/>
              <w:marRight w:val="0"/>
              <w:marTop w:val="0"/>
              <w:marBottom w:val="0"/>
              <w:divBdr>
                <w:top w:val="none" w:sz="0" w:space="0" w:color="auto"/>
                <w:left w:val="none" w:sz="0" w:space="0" w:color="auto"/>
                <w:bottom w:val="none" w:sz="0" w:space="0" w:color="auto"/>
                <w:right w:val="none" w:sz="0" w:space="0" w:color="auto"/>
              </w:divBdr>
            </w:div>
          </w:divsChild>
        </w:div>
        <w:div w:id="1109423511">
          <w:marLeft w:val="124"/>
          <w:marRight w:val="124"/>
          <w:marTop w:val="124"/>
          <w:marBottom w:val="124"/>
          <w:divBdr>
            <w:top w:val="none" w:sz="0" w:space="0" w:color="auto"/>
            <w:left w:val="none" w:sz="0" w:space="0" w:color="auto"/>
            <w:bottom w:val="none" w:sz="0" w:space="0" w:color="auto"/>
            <w:right w:val="none" w:sz="0" w:space="0" w:color="auto"/>
          </w:divBdr>
        </w:div>
      </w:divsChild>
    </w:div>
    <w:div w:id="1046182156">
      <w:bodyDiv w:val="1"/>
      <w:marLeft w:val="0"/>
      <w:marRight w:val="0"/>
      <w:marTop w:val="0"/>
      <w:marBottom w:val="0"/>
      <w:divBdr>
        <w:top w:val="none" w:sz="0" w:space="0" w:color="auto"/>
        <w:left w:val="none" w:sz="0" w:space="0" w:color="auto"/>
        <w:bottom w:val="none" w:sz="0" w:space="0" w:color="auto"/>
        <w:right w:val="none" w:sz="0" w:space="0" w:color="auto"/>
      </w:divBdr>
      <w:divsChild>
        <w:div w:id="1173641069">
          <w:marLeft w:val="0"/>
          <w:marRight w:val="0"/>
          <w:marTop w:val="0"/>
          <w:marBottom w:val="126"/>
          <w:divBdr>
            <w:top w:val="none" w:sz="0" w:space="0" w:color="auto"/>
            <w:left w:val="none" w:sz="0" w:space="0" w:color="auto"/>
            <w:bottom w:val="none" w:sz="0" w:space="0" w:color="auto"/>
            <w:right w:val="none" w:sz="0" w:space="0" w:color="auto"/>
          </w:divBdr>
        </w:div>
      </w:divsChild>
    </w:div>
    <w:div w:id="1071463356">
      <w:bodyDiv w:val="1"/>
      <w:marLeft w:val="0"/>
      <w:marRight w:val="0"/>
      <w:marTop w:val="0"/>
      <w:marBottom w:val="0"/>
      <w:divBdr>
        <w:top w:val="none" w:sz="0" w:space="0" w:color="auto"/>
        <w:left w:val="none" w:sz="0" w:space="0" w:color="auto"/>
        <w:bottom w:val="none" w:sz="0" w:space="0" w:color="auto"/>
        <w:right w:val="none" w:sz="0" w:space="0" w:color="auto"/>
      </w:divBdr>
      <w:divsChild>
        <w:div w:id="214313025">
          <w:marLeft w:val="124"/>
          <w:marRight w:val="124"/>
          <w:marTop w:val="124"/>
          <w:marBottom w:val="0"/>
          <w:divBdr>
            <w:top w:val="none" w:sz="0" w:space="0" w:color="auto"/>
            <w:left w:val="none" w:sz="0" w:space="0" w:color="auto"/>
            <w:bottom w:val="none" w:sz="0" w:space="0" w:color="auto"/>
            <w:right w:val="none" w:sz="0" w:space="0" w:color="auto"/>
          </w:divBdr>
          <w:divsChild>
            <w:div w:id="1951668049">
              <w:marLeft w:val="0"/>
              <w:marRight w:val="0"/>
              <w:marTop w:val="0"/>
              <w:marBottom w:val="126"/>
              <w:divBdr>
                <w:top w:val="none" w:sz="0" w:space="0" w:color="auto"/>
                <w:left w:val="none" w:sz="0" w:space="0" w:color="auto"/>
                <w:bottom w:val="none" w:sz="0" w:space="0" w:color="auto"/>
                <w:right w:val="none" w:sz="0" w:space="0" w:color="auto"/>
              </w:divBdr>
            </w:div>
            <w:div w:id="1781955066">
              <w:marLeft w:val="0"/>
              <w:marRight w:val="0"/>
              <w:marTop w:val="0"/>
              <w:marBottom w:val="0"/>
              <w:divBdr>
                <w:top w:val="none" w:sz="0" w:space="0" w:color="auto"/>
                <w:left w:val="none" w:sz="0" w:space="0" w:color="auto"/>
                <w:bottom w:val="none" w:sz="0" w:space="0" w:color="auto"/>
                <w:right w:val="none" w:sz="0" w:space="0" w:color="auto"/>
              </w:divBdr>
            </w:div>
          </w:divsChild>
        </w:div>
        <w:div w:id="1394542851">
          <w:marLeft w:val="124"/>
          <w:marRight w:val="124"/>
          <w:marTop w:val="124"/>
          <w:marBottom w:val="124"/>
          <w:divBdr>
            <w:top w:val="none" w:sz="0" w:space="0" w:color="auto"/>
            <w:left w:val="none" w:sz="0" w:space="0" w:color="auto"/>
            <w:bottom w:val="none" w:sz="0" w:space="0" w:color="auto"/>
            <w:right w:val="none" w:sz="0" w:space="0" w:color="auto"/>
          </w:divBdr>
        </w:div>
      </w:divsChild>
    </w:div>
    <w:div w:id="1081374105">
      <w:bodyDiv w:val="1"/>
      <w:marLeft w:val="0"/>
      <w:marRight w:val="0"/>
      <w:marTop w:val="0"/>
      <w:marBottom w:val="0"/>
      <w:divBdr>
        <w:top w:val="none" w:sz="0" w:space="0" w:color="auto"/>
        <w:left w:val="none" w:sz="0" w:space="0" w:color="auto"/>
        <w:bottom w:val="none" w:sz="0" w:space="0" w:color="auto"/>
        <w:right w:val="none" w:sz="0" w:space="0" w:color="auto"/>
      </w:divBdr>
      <w:divsChild>
        <w:div w:id="1557545352">
          <w:marLeft w:val="124"/>
          <w:marRight w:val="124"/>
          <w:marTop w:val="124"/>
          <w:marBottom w:val="0"/>
          <w:divBdr>
            <w:top w:val="none" w:sz="0" w:space="0" w:color="auto"/>
            <w:left w:val="none" w:sz="0" w:space="0" w:color="auto"/>
            <w:bottom w:val="none" w:sz="0" w:space="0" w:color="auto"/>
            <w:right w:val="none" w:sz="0" w:space="0" w:color="auto"/>
          </w:divBdr>
          <w:divsChild>
            <w:div w:id="1626155172">
              <w:marLeft w:val="0"/>
              <w:marRight w:val="0"/>
              <w:marTop w:val="0"/>
              <w:marBottom w:val="126"/>
              <w:divBdr>
                <w:top w:val="none" w:sz="0" w:space="0" w:color="auto"/>
                <w:left w:val="none" w:sz="0" w:space="0" w:color="auto"/>
                <w:bottom w:val="none" w:sz="0" w:space="0" w:color="auto"/>
                <w:right w:val="none" w:sz="0" w:space="0" w:color="auto"/>
              </w:divBdr>
            </w:div>
            <w:div w:id="1025710024">
              <w:marLeft w:val="0"/>
              <w:marRight w:val="0"/>
              <w:marTop w:val="0"/>
              <w:marBottom w:val="0"/>
              <w:divBdr>
                <w:top w:val="none" w:sz="0" w:space="0" w:color="auto"/>
                <w:left w:val="none" w:sz="0" w:space="0" w:color="auto"/>
                <w:bottom w:val="none" w:sz="0" w:space="0" w:color="auto"/>
                <w:right w:val="none" w:sz="0" w:space="0" w:color="auto"/>
              </w:divBdr>
            </w:div>
          </w:divsChild>
        </w:div>
        <w:div w:id="641737252">
          <w:marLeft w:val="124"/>
          <w:marRight w:val="124"/>
          <w:marTop w:val="124"/>
          <w:marBottom w:val="124"/>
          <w:divBdr>
            <w:top w:val="none" w:sz="0" w:space="0" w:color="auto"/>
            <w:left w:val="none" w:sz="0" w:space="0" w:color="auto"/>
            <w:bottom w:val="none" w:sz="0" w:space="0" w:color="auto"/>
            <w:right w:val="none" w:sz="0" w:space="0" w:color="auto"/>
          </w:divBdr>
        </w:div>
      </w:divsChild>
    </w:div>
    <w:div w:id="1103039282">
      <w:bodyDiv w:val="1"/>
      <w:marLeft w:val="0"/>
      <w:marRight w:val="0"/>
      <w:marTop w:val="0"/>
      <w:marBottom w:val="0"/>
      <w:divBdr>
        <w:top w:val="none" w:sz="0" w:space="0" w:color="auto"/>
        <w:left w:val="none" w:sz="0" w:space="0" w:color="auto"/>
        <w:bottom w:val="none" w:sz="0" w:space="0" w:color="auto"/>
        <w:right w:val="none" w:sz="0" w:space="0" w:color="auto"/>
      </w:divBdr>
      <w:divsChild>
        <w:div w:id="997925904">
          <w:marLeft w:val="124"/>
          <w:marRight w:val="124"/>
          <w:marTop w:val="124"/>
          <w:marBottom w:val="0"/>
          <w:divBdr>
            <w:top w:val="none" w:sz="0" w:space="0" w:color="auto"/>
            <w:left w:val="none" w:sz="0" w:space="0" w:color="auto"/>
            <w:bottom w:val="none" w:sz="0" w:space="0" w:color="auto"/>
            <w:right w:val="none" w:sz="0" w:space="0" w:color="auto"/>
          </w:divBdr>
          <w:divsChild>
            <w:div w:id="1916011767">
              <w:marLeft w:val="0"/>
              <w:marRight w:val="0"/>
              <w:marTop w:val="0"/>
              <w:marBottom w:val="126"/>
              <w:divBdr>
                <w:top w:val="none" w:sz="0" w:space="0" w:color="auto"/>
                <w:left w:val="none" w:sz="0" w:space="0" w:color="auto"/>
                <w:bottom w:val="none" w:sz="0" w:space="0" w:color="auto"/>
                <w:right w:val="none" w:sz="0" w:space="0" w:color="auto"/>
              </w:divBdr>
            </w:div>
            <w:div w:id="1542354400">
              <w:marLeft w:val="0"/>
              <w:marRight w:val="0"/>
              <w:marTop w:val="0"/>
              <w:marBottom w:val="0"/>
              <w:divBdr>
                <w:top w:val="none" w:sz="0" w:space="0" w:color="auto"/>
                <w:left w:val="none" w:sz="0" w:space="0" w:color="auto"/>
                <w:bottom w:val="none" w:sz="0" w:space="0" w:color="auto"/>
                <w:right w:val="none" w:sz="0" w:space="0" w:color="auto"/>
              </w:divBdr>
            </w:div>
          </w:divsChild>
        </w:div>
        <w:div w:id="49304350">
          <w:marLeft w:val="124"/>
          <w:marRight w:val="124"/>
          <w:marTop w:val="124"/>
          <w:marBottom w:val="124"/>
          <w:divBdr>
            <w:top w:val="none" w:sz="0" w:space="0" w:color="auto"/>
            <w:left w:val="none" w:sz="0" w:space="0" w:color="auto"/>
            <w:bottom w:val="none" w:sz="0" w:space="0" w:color="auto"/>
            <w:right w:val="none" w:sz="0" w:space="0" w:color="auto"/>
          </w:divBdr>
        </w:div>
      </w:divsChild>
    </w:div>
    <w:div w:id="1103107365">
      <w:bodyDiv w:val="1"/>
      <w:marLeft w:val="0"/>
      <w:marRight w:val="0"/>
      <w:marTop w:val="0"/>
      <w:marBottom w:val="0"/>
      <w:divBdr>
        <w:top w:val="none" w:sz="0" w:space="0" w:color="auto"/>
        <w:left w:val="none" w:sz="0" w:space="0" w:color="auto"/>
        <w:bottom w:val="none" w:sz="0" w:space="0" w:color="auto"/>
        <w:right w:val="none" w:sz="0" w:space="0" w:color="auto"/>
      </w:divBdr>
      <w:divsChild>
        <w:div w:id="303655422">
          <w:marLeft w:val="124"/>
          <w:marRight w:val="124"/>
          <w:marTop w:val="124"/>
          <w:marBottom w:val="0"/>
          <w:divBdr>
            <w:top w:val="none" w:sz="0" w:space="0" w:color="auto"/>
            <w:left w:val="none" w:sz="0" w:space="0" w:color="auto"/>
            <w:bottom w:val="none" w:sz="0" w:space="0" w:color="auto"/>
            <w:right w:val="none" w:sz="0" w:space="0" w:color="auto"/>
          </w:divBdr>
          <w:divsChild>
            <w:div w:id="746850597">
              <w:marLeft w:val="0"/>
              <w:marRight w:val="0"/>
              <w:marTop w:val="0"/>
              <w:marBottom w:val="126"/>
              <w:divBdr>
                <w:top w:val="none" w:sz="0" w:space="0" w:color="auto"/>
                <w:left w:val="none" w:sz="0" w:space="0" w:color="auto"/>
                <w:bottom w:val="none" w:sz="0" w:space="0" w:color="auto"/>
                <w:right w:val="none" w:sz="0" w:space="0" w:color="auto"/>
              </w:divBdr>
            </w:div>
            <w:div w:id="1480655652">
              <w:marLeft w:val="0"/>
              <w:marRight w:val="0"/>
              <w:marTop w:val="0"/>
              <w:marBottom w:val="0"/>
              <w:divBdr>
                <w:top w:val="none" w:sz="0" w:space="0" w:color="auto"/>
                <w:left w:val="none" w:sz="0" w:space="0" w:color="auto"/>
                <w:bottom w:val="none" w:sz="0" w:space="0" w:color="auto"/>
                <w:right w:val="none" w:sz="0" w:space="0" w:color="auto"/>
              </w:divBdr>
            </w:div>
          </w:divsChild>
        </w:div>
        <w:div w:id="1464226073">
          <w:marLeft w:val="124"/>
          <w:marRight w:val="124"/>
          <w:marTop w:val="124"/>
          <w:marBottom w:val="124"/>
          <w:divBdr>
            <w:top w:val="none" w:sz="0" w:space="0" w:color="auto"/>
            <w:left w:val="none" w:sz="0" w:space="0" w:color="auto"/>
            <w:bottom w:val="none" w:sz="0" w:space="0" w:color="auto"/>
            <w:right w:val="none" w:sz="0" w:space="0" w:color="auto"/>
          </w:divBdr>
        </w:div>
      </w:divsChild>
    </w:div>
    <w:div w:id="1116362913">
      <w:bodyDiv w:val="1"/>
      <w:marLeft w:val="0"/>
      <w:marRight w:val="0"/>
      <w:marTop w:val="0"/>
      <w:marBottom w:val="0"/>
      <w:divBdr>
        <w:top w:val="none" w:sz="0" w:space="0" w:color="auto"/>
        <w:left w:val="none" w:sz="0" w:space="0" w:color="auto"/>
        <w:bottom w:val="none" w:sz="0" w:space="0" w:color="auto"/>
        <w:right w:val="none" w:sz="0" w:space="0" w:color="auto"/>
      </w:divBdr>
      <w:divsChild>
        <w:div w:id="536703816">
          <w:marLeft w:val="124"/>
          <w:marRight w:val="124"/>
          <w:marTop w:val="124"/>
          <w:marBottom w:val="0"/>
          <w:divBdr>
            <w:top w:val="none" w:sz="0" w:space="0" w:color="auto"/>
            <w:left w:val="none" w:sz="0" w:space="0" w:color="auto"/>
            <w:bottom w:val="none" w:sz="0" w:space="0" w:color="auto"/>
            <w:right w:val="none" w:sz="0" w:space="0" w:color="auto"/>
          </w:divBdr>
          <w:divsChild>
            <w:div w:id="1539273956">
              <w:marLeft w:val="0"/>
              <w:marRight w:val="0"/>
              <w:marTop w:val="0"/>
              <w:marBottom w:val="126"/>
              <w:divBdr>
                <w:top w:val="none" w:sz="0" w:space="0" w:color="auto"/>
                <w:left w:val="none" w:sz="0" w:space="0" w:color="auto"/>
                <w:bottom w:val="none" w:sz="0" w:space="0" w:color="auto"/>
                <w:right w:val="none" w:sz="0" w:space="0" w:color="auto"/>
              </w:divBdr>
            </w:div>
            <w:div w:id="1255937633">
              <w:marLeft w:val="0"/>
              <w:marRight w:val="0"/>
              <w:marTop w:val="0"/>
              <w:marBottom w:val="0"/>
              <w:divBdr>
                <w:top w:val="none" w:sz="0" w:space="0" w:color="auto"/>
                <w:left w:val="none" w:sz="0" w:space="0" w:color="auto"/>
                <w:bottom w:val="none" w:sz="0" w:space="0" w:color="auto"/>
                <w:right w:val="none" w:sz="0" w:space="0" w:color="auto"/>
              </w:divBdr>
            </w:div>
          </w:divsChild>
        </w:div>
        <w:div w:id="1079524518">
          <w:marLeft w:val="124"/>
          <w:marRight w:val="124"/>
          <w:marTop w:val="124"/>
          <w:marBottom w:val="124"/>
          <w:divBdr>
            <w:top w:val="none" w:sz="0" w:space="0" w:color="auto"/>
            <w:left w:val="none" w:sz="0" w:space="0" w:color="auto"/>
            <w:bottom w:val="none" w:sz="0" w:space="0" w:color="auto"/>
            <w:right w:val="none" w:sz="0" w:space="0" w:color="auto"/>
          </w:divBdr>
        </w:div>
      </w:divsChild>
    </w:div>
    <w:div w:id="1121461485">
      <w:bodyDiv w:val="1"/>
      <w:marLeft w:val="0"/>
      <w:marRight w:val="0"/>
      <w:marTop w:val="0"/>
      <w:marBottom w:val="0"/>
      <w:divBdr>
        <w:top w:val="none" w:sz="0" w:space="0" w:color="auto"/>
        <w:left w:val="none" w:sz="0" w:space="0" w:color="auto"/>
        <w:bottom w:val="none" w:sz="0" w:space="0" w:color="auto"/>
        <w:right w:val="none" w:sz="0" w:space="0" w:color="auto"/>
      </w:divBdr>
      <w:divsChild>
        <w:div w:id="826439005">
          <w:marLeft w:val="124"/>
          <w:marRight w:val="124"/>
          <w:marTop w:val="124"/>
          <w:marBottom w:val="0"/>
          <w:divBdr>
            <w:top w:val="none" w:sz="0" w:space="0" w:color="auto"/>
            <w:left w:val="none" w:sz="0" w:space="0" w:color="auto"/>
            <w:bottom w:val="none" w:sz="0" w:space="0" w:color="auto"/>
            <w:right w:val="none" w:sz="0" w:space="0" w:color="auto"/>
          </w:divBdr>
          <w:divsChild>
            <w:div w:id="1372610218">
              <w:marLeft w:val="0"/>
              <w:marRight w:val="0"/>
              <w:marTop w:val="0"/>
              <w:marBottom w:val="126"/>
              <w:divBdr>
                <w:top w:val="none" w:sz="0" w:space="0" w:color="auto"/>
                <w:left w:val="none" w:sz="0" w:space="0" w:color="auto"/>
                <w:bottom w:val="none" w:sz="0" w:space="0" w:color="auto"/>
                <w:right w:val="none" w:sz="0" w:space="0" w:color="auto"/>
              </w:divBdr>
            </w:div>
            <w:div w:id="1010373261">
              <w:marLeft w:val="0"/>
              <w:marRight w:val="0"/>
              <w:marTop w:val="0"/>
              <w:marBottom w:val="0"/>
              <w:divBdr>
                <w:top w:val="none" w:sz="0" w:space="0" w:color="auto"/>
                <w:left w:val="none" w:sz="0" w:space="0" w:color="auto"/>
                <w:bottom w:val="none" w:sz="0" w:space="0" w:color="auto"/>
                <w:right w:val="none" w:sz="0" w:space="0" w:color="auto"/>
              </w:divBdr>
            </w:div>
          </w:divsChild>
        </w:div>
        <w:div w:id="509367774">
          <w:marLeft w:val="124"/>
          <w:marRight w:val="124"/>
          <w:marTop w:val="124"/>
          <w:marBottom w:val="124"/>
          <w:divBdr>
            <w:top w:val="none" w:sz="0" w:space="0" w:color="auto"/>
            <w:left w:val="none" w:sz="0" w:space="0" w:color="auto"/>
            <w:bottom w:val="none" w:sz="0" w:space="0" w:color="auto"/>
            <w:right w:val="none" w:sz="0" w:space="0" w:color="auto"/>
          </w:divBdr>
        </w:div>
      </w:divsChild>
    </w:div>
    <w:div w:id="1121611887">
      <w:bodyDiv w:val="1"/>
      <w:marLeft w:val="0"/>
      <w:marRight w:val="0"/>
      <w:marTop w:val="0"/>
      <w:marBottom w:val="0"/>
      <w:divBdr>
        <w:top w:val="none" w:sz="0" w:space="0" w:color="auto"/>
        <w:left w:val="none" w:sz="0" w:space="0" w:color="auto"/>
        <w:bottom w:val="none" w:sz="0" w:space="0" w:color="auto"/>
        <w:right w:val="none" w:sz="0" w:space="0" w:color="auto"/>
      </w:divBdr>
      <w:divsChild>
        <w:div w:id="388769069">
          <w:marLeft w:val="0"/>
          <w:marRight w:val="0"/>
          <w:marTop w:val="0"/>
          <w:marBottom w:val="126"/>
          <w:divBdr>
            <w:top w:val="none" w:sz="0" w:space="0" w:color="auto"/>
            <w:left w:val="none" w:sz="0" w:space="0" w:color="auto"/>
            <w:bottom w:val="none" w:sz="0" w:space="0" w:color="auto"/>
            <w:right w:val="none" w:sz="0" w:space="0" w:color="auto"/>
          </w:divBdr>
        </w:div>
        <w:div w:id="1020399949">
          <w:marLeft w:val="0"/>
          <w:marRight w:val="0"/>
          <w:marTop w:val="0"/>
          <w:marBottom w:val="0"/>
          <w:divBdr>
            <w:top w:val="none" w:sz="0" w:space="0" w:color="auto"/>
            <w:left w:val="none" w:sz="0" w:space="0" w:color="auto"/>
            <w:bottom w:val="none" w:sz="0" w:space="0" w:color="auto"/>
            <w:right w:val="none" w:sz="0" w:space="0" w:color="auto"/>
          </w:divBdr>
        </w:div>
        <w:div w:id="966660866">
          <w:marLeft w:val="0"/>
          <w:marRight w:val="0"/>
          <w:marTop w:val="0"/>
          <w:marBottom w:val="0"/>
          <w:divBdr>
            <w:top w:val="none" w:sz="0" w:space="0" w:color="auto"/>
            <w:left w:val="none" w:sz="0" w:space="0" w:color="auto"/>
            <w:bottom w:val="none" w:sz="0" w:space="0" w:color="auto"/>
            <w:right w:val="none" w:sz="0" w:space="0" w:color="auto"/>
          </w:divBdr>
        </w:div>
      </w:divsChild>
    </w:div>
    <w:div w:id="1155729137">
      <w:bodyDiv w:val="1"/>
      <w:marLeft w:val="0"/>
      <w:marRight w:val="0"/>
      <w:marTop w:val="0"/>
      <w:marBottom w:val="0"/>
      <w:divBdr>
        <w:top w:val="none" w:sz="0" w:space="0" w:color="auto"/>
        <w:left w:val="none" w:sz="0" w:space="0" w:color="auto"/>
        <w:bottom w:val="none" w:sz="0" w:space="0" w:color="auto"/>
        <w:right w:val="none" w:sz="0" w:space="0" w:color="auto"/>
      </w:divBdr>
      <w:divsChild>
        <w:div w:id="484664263">
          <w:marLeft w:val="124"/>
          <w:marRight w:val="124"/>
          <w:marTop w:val="124"/>
          <w:marBottom w:val="0"/>
          <w:divBdr>
            <w:top w:val="none" w:sz="0" w:space="0" w:color="auto"/>
            <w:left w:val="none" w:sz="0" w:space="0" w:color="auto"/>
            <w:bottom w:val="none" w:sz="0" w:space="0" w:color="auto"/>
            <w:right w:val="none" w:sz="0" w:space="0" w:color="auto"/>
          </w:divBdr>
          <w:divsChild>
            <w:div w:id="939794968">
              <w:marLeft w:val="0"/>
              <w:marRight w:val="0"/>
              <w:marTop w:val="0"/>
              <w:marBottom w:val="126"/>
              <w:divBdr>
                <w:top w:val="none" w:sz="0" w:space="0" w:color="auto"/>
                <w:left w:val="none" w:sz="0" w:space="0" w:color="auto"/>
                <w:bottom w:val="none" w:sz="0" w:space="0" w:color="auto"/>
                <w:right w:val="none" w:sz="0" w:space="0" w:color="auto"/>
              </w:divBdr>
            </w:div>
            <w:div w:id="2071465765">
              <w:marLeft w:val="0"/>
              <w:marRight w:val="0"/>
              <w:marTop w:val="0"/>
              <w:marBottom w:val="0"/>
              <w:divBdr>
                <w:top w:val="none" w:sz="0" w:space="0" w:color="auto"/>
                <w:left w:val="none" w:sz="0" w:space="0" w:color="auto"/>
                <w:bottom w:val="none" w:sz="0" w:space="0" w:color="auto"/>
                <w:right w:val="none" w:sz="0" w:space="0" w:color="auto"/>
              </w:divBdr>
            </w:div>
          </w:divsChild>
        </w:div>
        <w:div w:id="2089761544">
          <w:marLeft w:val="124"/>
          <w:marRight w:val="124"/>
          <w:marTop w:val="124"/>
          <w:marBottom w:val="124"/>
          <w:divBdr>
            <w:top w:val="none" w:sz="0" w:space="0" w:color="auto"/>
            <w:left w:val="none" w:sz="0" w:space="0" w:color="auto"/>
            <w:bottom w:val="none" w:sz="0" w:space="0" w:color="auto"/>
            <w:right w:val="none" w:sz="0" w:space="0" w:color="auto"/>
          </w:divBdr>
        </w:div>
      </w:divsChild>
    </w:div>
    <w:div w:id="1162623844">
      <w:bodyDiv w:val="1"/>
      <w:marLeft w:val="0"/>
      <w:marRight w:val="0"/>
      <w:marTop w:val="0"/>
      <w:marBottom w:val="0"/>
      <w:divBdr>
        <w:top w:val="none" w:sz="0" w:space="0" w:color="auto"/>
        <w:left w:val="none" w:sz="0" w:space="0" w:color="auto"/>
        <w:bottom w:val="none" w:sz="0" w:space="0" w:color="auto"/>
        <w:right w:val="none" w:sz="0" w:space="0" w:color="auto"/>
      </w:divBdr>
      <w:divsChild>
        <w:div w:id="1279723216">
          <w:marLeft w:val="122"/>
          <w:marRight w:val="122"/>
          <w:marTop w:val="122"/>
          <w:marBottom w:val="0"/>
          <w:divBdr>
            <w:top w:val="none" w:sz="0" w:space="0" w:color="auto"/>
            <w:left w:val="none" w:sz="0" w:space="0" w:color="auto"/>
            <w:bottom w:val="none" w:sz="0" w:space="0" w:color="auto"/>
            <w:right w:val="none" w:sz="0" w:space="0" w:color="auto"/>
          </w:divBdr>
          <w:divsChild>
            <w:div w:id="1460612553">
              <w:marLeft w:val="0"/>
              <w:marRight w:val="0"/>
              <w:marTop w:val="0"/>
              <w:marBottom w:val="126"/>
              <w:divBdr>
                <w:top w:val="none" w:sz="0" w:space="0" w:color="auto"/>
                <w:left w:val="none" w:sz="0" w:space="0" w:color="auto"/>
                <w:bottom w:val="none" w:sz="0" w:space="0" w:color="auto"/>
                <w:right w:val="none" w:sz="0" w:space="0" w:color="auto"/>
              </w:divBdr>
            </w:div>
            <w:div w:id="427893971">
              <w:marLeft w:val="0"/>
              <w:marRight w:val="0"/>
              <w:marTop w:val="0"/>
              <w:marBottom w:val="0"/>
              <w:divBdr>
                <w:top w:val="none" w:sz="0" w:space="0" w:color="auto"/>
                <w:left w:val="none" w:sz="0" w:space="0" w:color="auto"/>
                <w:bottom w:val="none" w:sz="0" w:space="0" w:color="auto"/>
                <w:right w:val="none" w:sz="0" w:space="0" w:color="auto"/>
              </w:divBdr>
            </w:div>
          </w:divsChild>
        </w:div>
        <w:div w:id="1874682722">
          <w:marLeft w:val="122"/>
          <w:marRight w:val="122"/>
          <w:marTop w:val="122"/>
          <w:marBottom w:val="122"/>
          <w:divBdr>
            <w:top w:val="none" w:sz="0" w:space="0" w:color="auto"/>
            <w:left w:val="none" w:sz="0" w:space="0" w:color="auto"/>
            <w:bottom w:val="none" w:sz="0" w:space="0" w:color="auto"/>
            <w:right w:val="none" w:sz="0" w:space="0" w:color="auto"/>
          </w:divBdr>
        </w:div>
      </w:divsChild>
    </w:div>
    <w:div w:id="1183469634">
      <w:bodyDiv w:val="1"/>
      <w:marLeft w:val="0"/>
      <w:marRight w:val="0"/>
      <w:marTop w:val="0"/>
      <w:marBottom w:val="0"/>
      <w:divBdr>
        <w:top w:val="none" w:sz="0" w:space="0" w:color="auto"/>
        <w:left w:val="none" w:sz="0" w:space="0" w:color="auto"/>
        <w:bottom w:val="none" w:sz="0" w:space="0" w:color="auto"/>
        <w:right w:val="none" w:sz="0" w:space="0" w:color="auto"/>
      </w:divBdr>
      <w:divsChild>
        <w:div w:id="1572347685">
          <w:marLeft w:val="124"/>
          <w:marRight w:val="124"/>
          <w:marTop w:val="124"/>
          <w:marBottom w:val="0"/>
          <w:divBdr>
            <w:top w:val="none" w:sz="0" w:space="0" w:color="auto"/>
            <w:left w:val="none" w:sz="0" w:space="0" w:color="auto"/>
            <w:bottom w:val="none" w:sz="0" w:space="0" w:color="auto"/>
            <w:right w:val="none" w:sz="0" w:space="0" w:color="auto"/>
          </w:divBdr>
          <w:divsChild>
            <w:div w:id="1693341092">
              <w:marLeft w:val="0"/>
              <w:marRight w:val="0"/>
              <w:marTop w:val="0"/>
              <w:marBottom w:val="126"/>
              <w:divBdr>
                <w:top w:val="none" w:sz="0" w:space="0" w:color="auto"/>
                <w:left w:val="none" w:sz="0" w:space="0" w:color="auto"/>
                <w:bottom w:val="none" w:sz="0" w:space="0" w:color="auto"/>
                <w:right w:val="none" w:sz="0" w:space="0" w:color="auto"/>
              </w:divBdr>
            </w:div>
            <w:div w:id="429358525">
              <w:marLeft w:val="0"/>
              <w:marRight w:val="0"/>
              <w:marTop w:val="0"/>
              <w:marBottom w:val="0"/>
              <w:divBdr>
                <w:top w:val="none" w:sz="0" w:space="0" w:color="auto"/>
                <w:left w:val="none" w:sz="0" w:space="0" w:color="auto"/>
                <w:bottom w:val="none" w:sz="0" w:space="0" w:color="auto"/>
                <w:right w:val="none" w:sz="0" w:space="0" w:color="auto"/>
              </w:divBdr>
            </w:div>
          </w:divsChild>
        </w:div>
        <w:div w:id="1764646193">
          <w:marLeft w:val="124"/>
          <w:marRight w:val="124"/>
          <w:marTop w:val="124"/>
          <w:marBottom w:val="124"/>
          <w:divBdr>
            <w:top w:val="none" w:sz="0" w:space="0" w:color="auto"/>
            <w:left w:val="none" w:sz="0" w:space="0" w:color="auto"/>
            <w:bottom w:val="none" w:sz="0" w:space="0" w:color="auto"/>
            <w:right w:val="none" w:sz="0" w:space="0" w:color="auto"/>
          </w:divBdr>
        </w:div>
      </w:divsChild>
    </w:div>
    <w:div w:id="1188565501">
      <w:bodyDiv w:val="1"/>
      <w:marLeft w:val="0"/>
      <w:marRight w:val="0"/>
      <w:marTop w:val="0"/>
      <w:marBottom w:val="0"/>
      <w:divBdr>
        <w:top w:val="none" w:sz="0" w:space="0" w:color="auto"/>
        <w:left w:val="none" w:sz="0" w:space="0" w:color="auto"/>
        <w:bottom w:val="none" w:sz="0" w:space="0" w:color="auto"/>
        <w:right w:val="none" w:sz="0" w:space="0" w:color="auto"/>
      </w:divBdr>
    </w:div>
    <w:div w:id="1196767938">
      <w:bodyDiv w:val="1"/>
      <w:marLeft w:val="0"/>
      <w:marRight w:val="0"/>
      <w:marTop w:val="0"/>
      <w:marBottom w:val="0"/>
      <w:divBdr>
        <w:top w:val="none" w:sz="0" w:space="0" w:color="auto"/>
        <w:left w:val="none" w:sz="0" w:space="0" w:color="auto"/>
        <w:bottom w:val="none" w:sz="0" w:space="0" w:color="auto"/>
        <w:right w:val="none" w:sz="0" w:space="0" w:color="auto"/>
      </w:divBdr>
      <w:divsChild>
        <w:div w:id="183980393">
          <w:marLeft w:val="124"/>
          <w:marRight w:val="124"/>
          <w:marTop w:val="124"/>
          <w:marBottom w:val="0"/>
          <w:divBdr>
            <w:top w:val="none" w:sz="0" w:space="0" w:color="auto"/>
            <w:left w:val="none" w:sz="0" w:space="0" w:color="auto"/>
            <w:bottom w:val="none" w:sz="0" w:space="0" w:color="auto"/>
            <w:right w:val="none" w:sz="0" w:space="0" w:color="auto"/>
          </w:divBdr>
          <w:divsChild>
            <w:div w:id="1828596569">
              <w:marLeft w:val="0"/>
              <w:marRight w:val="0"/>
              <w:marTop w:val="0"/>
              <w:marBottom w:val="126"/>
              <w:divBdr>
                <w:top w:val="none" w:sz="0" w:space="0" w:color="auto"/>
                <w:left w:val="none" w:sz="0" w:space="0" w:color="auto"/>
                <w:bottom w:val="none" w:sz="0" w:space="0" w:color="auto"/>
                <w:right w:val="none" w:sz="0" w:space="0" w:color="auto"/>
              </w:divBdr>
            </w:div>
            <w:div w:id="2075086313">
              <w:marLeft w:val="0"/>
              <w:marRight w:val="0"/>
              <w:marTop w:val="0"/>
              <w:marBottom w:val="0"/>
              <w:divBdr>
                <w:top w:val="none" w:sz="0" w:space="0" w:color="auto"/>
                <w:left w:val="none" w:sz="0" w:space="0" w:color="auto"/>
                <w:bottom w:val="none" w:sz="0" w:space="0" w:color="auto"/>
                <w:right w:val="none" w:sz="0" w:space="0" w:color="auto"/>
              </w:divBdr>
            </w:div>
          </w:divsChild>
        </w:div>
        <w:div w:id="1152719622">
          <w:marLeft w:val="124"/>
          <w:marRight w:val="124"/>
          <w:marTop w:val="124"/>
          <w:marBottom w:val="124"/>
          <w:divBdr>
            <w:top w:val="none" w:sz="0" w:space="0" w:color="auto"/>
            <w:left w:val="none" w:sz="0" w:space="0" w:color="auto"/>
            <w:bottom w:val="none" w:sz="0" w:space="0" w:color="auto"/>
            <w:right w:val="none" w:sz="0" w:space="0" w:color="auto"/>
          </w:divBdr>
        </w:div>
      </w:divsChild>
    </w:div>
    <w:div w:id="1199706881">
      <w:bodyDiv w:val="1"/>
      <w:marLeft w:val="0"/>
      <w:marRight w:val="0"/>
      <w:marTop w:val="0"/>
      <w:marBottom w:val="0"/>
      <w:divBdr>
        <w:top w:val="none" w:sz="0" w:space="0" w:color="auto"/>
        <w:left w:val="none" w:sz="0" w:space="0" w:color="auto"/>
        <w:bottom w:val="none" w:sz="0" w:space="0" w:color="auto"/>
        <w:right w:val="none" w:sz="0" w:space="0" w:color="auto"/>
      </w:divBdr>
      <w:divsChild>
        <w:div w:id="429392038">
          <w:marLeft w:val="124"/>
          <w:marRight w:val="124"/>
          <w:marTop w:val="124"/>
          <w:marBottom w:val="0"/>
          <w:divBdr>
            <w:top w:val="none" w:sz="0" w:space="0" w:color="auto"/>
            <w:left w:val="none" w:sz="0" w:space="0" w:color="auto"/>
            <w:bottom w:val="none" w:sz="0" w:space="0" w:color="auto"/>
            <w:right w:val="none" w:sz="0" w:space="0" w:color="auto"/>
          </w:divBdr>
          <w:divsChild>
            <w:div w:id="169679445">
              <w:marLeft w:val="0"/>
              <w:marRight w:val="0"/>
              <w:marTop w:val="0"/>
              <w:marBottom w:val="126"/>
              <w:divBdr>
                <w:top w:val="none" w:sz="0" w:space="0" w:color="auto"/>
                <w:left w:val="none" w:sz="0" w:space="0" w:color="auto"/>
                <w:bottom w:val="none" w:sz="0" w:space="0" w:color="auto"/>
                <w:right w:val="none" w:sz="0" w:space="0" w:color="auto"/>
              </w:divBdr>
            </w:div>
            <w:div w:id="1192650750">
              <w:marLeft w:val="0"/>
              <w:marRight w:val="0"/>
              <w:marTop w:val="0"/>
              <w:marBottom w:val="0"/>
              <w:divBdr>
                <w:top w:val="none" w:sz="0" w:space="0" w:color="auto"/>
                <w:left w:val="none" w:sz="0" w:space="0" w:color="auto"/>
                <w:bottom w:val="none" w:sz="0" w:space="0" w:color="auto"/>
                <w:right w:val="none" w:sz="0" w:space="0" w:color="auto"/>
              </w:divBdr>
            </w:div>
          </w:divsChild>
        </w:div>
        <w:div w:id="1849324921">
          <w:marLeft w:val="124"/>
          <w:marRight w:val="124"/>
          <w:marTop w:val="124"/>
          <w:marBottom w:val="124"/>
          <w:divBdr>
            <w:top w:val="none" w:sz="0" w:space="0" w:color="auto"/>
            <w:left w:val="none" w:sz="0" w:space="0" w:color="auto"/>
            <w:bottom w:val="none" w:sz="0" w:space="0" w:color="auto"/>
            <w:right w:val="none" w:sz="0" w:space="0" w:color="auto"/>
          </w:divBdr>
        </w:div>
      </w:divsChild>
    </w:div>
    <w:div w:id="1209994323">
      <w:bodyDiv w:val="1"/>
      <w:marLeft w:val="0"/>
      <w:marRight w:val="0"/>
      <w:marTop w:val="0"/>
      <w:marBottom w:val="0"/>
      <w:divBdr>
        <w:top w:val="none" w:sz="0" w:space="0" w:color="auto"/>
        <w:left w:val="none" w:sz="0" w:space="0" w:color="auto"/>
        <w:bottom w:val="none" w:sz="0" w:space="0" w:color="auto"/>
        <w:right w:val="none" w:sz="0" w:space="0" w:color="auto"/>
      </w:divBdr>
      <w:divsChild>
        <w:div w:id="434055297">
          <w:marLeft w:val="122"/>
          <w:marRight w:val="122"/>
          <w:marTop w:val="122"/>
          <w:marBottom w:val="0"/>
          <w:divBdr>
            <w:top w:val="none" w:sz="0" w:space="0" w:color="auto"/>
            <w:left w:val="none" w:sz="0" w:space="0" w:color="auto"/>
            <w:bottom w:val="none" w:sz="0" w:space="0" w:color="auto"/>
            <w:right w:val="none" w:sz="0" w:space="0" w:color="auto"/>
          </w:divBdr>
          <w:divsChild>
            <w:div w:id="1735398370">
              <w:marLeft w:val="0"/>
              <w:marRight w:val="0"/>
              <w:marTop w:val="0"/>
              <w:marBottom w:val="126"/>
              <w:divBdr>
                <w:top w:val="none" w:sz="0" w:space="0" w:color="auto"/>
                <w:left w:val="none" w:sz="0" w:space="0" w:color="auto"/>
                <w:bottom w:val="none" w:sz="0" w:space="0" w:color="auto"/>
                <w:right w:val="none" w:sz="0" w:space="0" w:color="auto"/>
              </w:divBdr>
            </w:div>
            <w:div w:id="1118571104">
              <w:marLeft w:val="0"/>
              <w:marRight w:val="0"/>
              <w:marTop w:val="0"/>
              <w:marBottom w:val="0"/>
              <w:divBdr>
                <w:top w:val="none" w:sz="0" w:space="0" w:color="auto"/>
                <w:left w:val="none" w:sz="0" w:space="0" w:color="auto"/>
                <w:bottom w:val="none" w:sz="0" w:space="0" w:color="auto"/>
                <w:right w:val="none" w:sz="0" w:space="0" w:color="auto"/>
              </w:divBdr>
            </w:div>
          </w:divsChild>
        </w:div>
        <w:div w:id="57944579">
          <w:marLeft w:val="122"/>
          <w:marRight w:val="122"/>
          <w:marTop w:val="122"/>
          <w:marBottom w:val="122"/>
          <w:divBdr>
            <w:top w:val="none" w:sz="0" w:space="0" w:color="auto"/>
            <w:left w:val="none" w:sz="0" w:space="0" w:color="auto"/>
            <w:bottom w:val="none" w:sz="0" w:space="0" w:color="auto"/>
            <w:right w:val="none" w:sz="0" w:space="0" w:color="auto"/>
          </w:divBdr>
        </w:div>
      </w:divsChild>
    </w:div>
    <w:div w:id="1221743473">
      <w:bodyDiv w:val="1"/>
      <w:marLeft w:val="0"/>
      <w:marRight w:val="0"/>
      <w:marTop w:val="0"/>
      <w:marBottom w:val="0"/>
      <w:divBdr>
        <w:top w:val="none" w:sz="0" w:space="0" w:color="auto"/>
        <w:left w:val="none" w:sz="0" w:space="0" w:color="auto"/>
        <w:bottom w:val="none" w:sz="0" w:space="0" w:color="auto"/>
        <w:right w:val="none" w:sz="0" w:space="0" w:color="auto"/>
      </w:divBdr>
      <w:divsChild>
        <w:div w:id="1931084814">
          <w:marLeft w:val="147"/>
          <w:marRight w:val="147"/>
          <w:marTop w:val="147"/>
          <w:marBottom w:val="0"/>
          <w:divBdr>
            <w:top w:val="none" w:sz="0" w:space="0" w:color="auto"/>
            <w:left w:val="none" w:sz="0" w:space="0" w:color="auto"/>
            <w:bottom w:val="none" w:sz="0" w:space="0" w:color="auto"/>
            <w:right w:val="none" w:sz="0" w:space="0" w:color="auto"/>
          </w:divBdr>
          <w:divsChild>
            <w:div w:id="1094548219">
              <w:marLeft w:val="0"/>
              <w:marRight w:val="0"/>
              <w:marTop w:val="0"/>
              <w:marBottom w:val="150"/>
              <w:divBdr>
                <w:top w:val="none" w:sz="0" w:space="0" w:color="auto"/>
                <w:left w:val="none" w:sz="0" w:space="0" w:color="auto"/>
                <w:bottom w:val="none" w:sz="0" w:space="0" w:color="auto"/>
                <w:right w:val="none" w:sz="0" w:space="0" w:color="auto"/>
              </w:divBdr>
            </w:div>
            <w:div w:id="1471821747">
              <w:marLeft w:val="0"/>
              <w:marRight w:val="0"/>
              <w:marTop w:val="0"/>
              <w:marBottom w:val="0"/>
              <w:divBdr>
                <w:top w:val="none" w:sz="0" w:space="0" w:color="auto"/>
                <w:left w:val="none" w:sz="0" w:space="0" w:color="auto"/>
                <w:bottom w:val="none" w:sz="0" w:space="0" w:color="auto"/>
                <w:right w:val="none" w:sz="0" w:space="0" w:color="auto"/>
              </w:divBdr>
            </w:div>
          </w:divsChild>
        </w:div>
        <w:div w:id="421922204">
          <w:marLeft w:val="147"/>
          <w:marRight w:val="147"/>
          <w:marTop w:val="147"/>
          <w:marBottom w:val="147"/>
          <w:divBdr>
            <w:top w:val="none" w:sz="0" w:space="0" w:color="auto"/>
            <w:left w:val="none" w:sz="0" w:space="0" w:color="auto"/>
            <w:bottom w:val="none" w:sz="0" w:space="0" w:color="auto"/>
            <w:right w:val="none" w:sz="0" w:space="0" w:color="auto"/>
          </w:divBdr>
        </w:div>
      </w:divsChild>
    </w:div>
    <w:div w:id="1230731169">
      <w:bodyDiv w:val="1"/>
      <w:marLeft w:val="0"/>
      <w:marRight w:val="0"/>
      <w:marTop w:val="0"/>
      <w:marBottom w:val="0"/>
      <w:divBdr>
        <w:top w:val="none" w:sz="0" w:space="0" w:color="auto"/>
        <w:left w:val="none" w:sz="0" w:space="0" w:color="auto"/>
        <w:bottom w:val="none" w:sz="0" w:space="0" w:color="auto"/>
        <w:right w:val="none" w:sz="0" w:space="0" w:color="auto"/>
      </w:divBdr>
      <w:divsChild>
        <w:div w:id="31811694">
          <w:marLeft w:val="124"/>
          <w:marRight w:val="124"/>
          <w:marTop w:val="124"/>
          <w:marBottom w:val="0"/>
          <w:divBdr>
            <w:top w:val="none" w:sz="0" w:space="0" w:color="auto"/>
            <w:left w:val="none" w:sz="0" w:space="0" w:color="auto"/>
            <w:bottom w:val="none" w:sz="0" w:space="0" w:color="auto"/>
            <w:right w:val="none" w:sz="0" w:space="0" w:color="auto"/>
          </w:divBdr>
          <w:divsChild>
            <w:div w:id="27030137">
              <w:marLeft w:val="0"/>
              <w:marRight w:val="0"/>
              <w:marTop w:val="0"/>
              <w:marBottom w:val="126"/>
              <w:divBdr>
                <w:top w:val="none" w:sz="0" w:space="0" w:color="auto"/>
                <w:left w:val="none" w:sz="0" w:space="0" w:color="auto"/>
                <w:bottom w:val="none" w:sz="0" w:space="0" w:color="auto"/>
                <w:right w:val="none" w:sz="0" w:space="0" w:color="auto"/>
              </w:divBdr>
            </w:div>
            <w:div w:id="617494312">
              <w:marLeft w:val="0"/>
              <w:marRight w:val="0"/>
              <w:marTop w:val="0"/>
              <w:marBottom w:val="0"/>
              <w:divBdr>
                <w:top w:val="none" w:sz="0" w:space="0" w:color="auto"/>
                <w:left w:val="none" w:sz="0" w:space="0" w:color="auto"/>
                <w:bottom w:val="none" w:sz="0" w:space="0" w:color="auto"/>
                <w:right w:val="none" w:sz="0" w:space="0" w:color="auto"/>
              </w:divBdr>
            </w:div>
          </w:divsChild>
        </w:div>
        <w:div w:id="1913350840">
          <w:marLeft w:val="124"/>
          <w:marRight w:val="124"/>
          <w:marTop w:val="124"/>
          <w:marBottom w:val="124"/>
          <w:divBdr>
            <w:top w:val="none" w:sz="0" w:space="0" w:color="auto"/>
            <w:left w:val="none" w:sz="0" w:space="0" w:color="auto"/>
            <w:bottom w:val="none" w:sz="0" w:space="0" w:color="auto"/>
            <w:right w:val="none" w:sz="0" w:space="0" w:color="auto"/>
          </w:divBdr>
        </w:div>
      </w:divsChild>
    </w:div>
    <w:div w:id="1231191373">
      <w:bodyDiv w:val="1"/>
      <w:marLeft w:val="0"/>
      <w:marRight w:val="0"/>
      <w:marTop w:val="0"/>
      <w:marBottom w:val="0"/>
      <w:divBdr>
        <w:top w:val="none" w:sz="0" w:space="0" w:color="auto"/>
        <w:left w:val="none" w:sz="0" w:space="0" w:color="auto"/>
        <w:bottom w:val="none" w:sz="0" w:space="0" w:color="auto"/>
        <w:right w:val="none" w:sz="0" w:space="0" w:color="auto"/>
      </w:divBdr>
      <w:divsChild>
        <w:div w:id="1322854835">
          <w:marLeft w:val="124"/>
          <w:marRight w:val="124"/>
          <w:marTop w:val="124"/>
          <w:marBottom w:val="0"/>
          <w:divBdr>
            <w:top w:val="none" w:sz="0" w:space="0" w:color="auto"/>
            <w:left w:val="none" w:sz="0" w:space="0" w:color="auto"/>
            <w:bottom w:val="none" w:sz="0" w:space="0" w:color="auto"/>
            <w:right w:val="none" w:sz="0" w:space="0" w:color="auto"/>
          </w:divBdr>
          <w:divsChild>
            <w:div w:id="1140462652">
              <w:marLeft w:val="0"/>
              <w:marRight w:val="0"/>
              <w:marTop w:val="0"/>
              <w:marBottom w:val="126"/>
              <w:divBdr>
                <w:top w:val="none" w:sz="0" w:space="0" w:color="auto"/>
                <w:left w:val="none" w:sz="0" w:space="0" w:color="auto"/>
                <w:bottom w:val="none" w:sz="0" w:space="0" w:color="auto"/>
                <w:right w:val="none" w:sz="0" w:space="0" w:color="auto"/>
              </w:divBdr>
            </w:div>
            <w:div w:id="804272197">
              <w:marLeft w:val="0"/>
              <w:marRight w:val="0"/>
              <w:marTop w:val="0"/>
              <w:marBottom w:val="0"/>
              <w:divBdr>
                <w:top w:val="none" w:sz="0" w:space="0" w:color="auto"/>
                <w:left w:val="none" w:sz="0" w:space="0" w:color="auto"/>
                <w:bottom w:val="none" w:sz="0" w:space="0" w:color="auto"/>
                <w:right w:val="none" w:sz="0" w:space="0" w:color="auto"/>
              </w:divBdr>
            </w:div>
          </w:divsChild>
        </w:div>
        <w:div w:id="1217594440">
          <w:marLeft w:val="124"/>
          <w:marRight w:val="124"/>
          <w:marTop w:val="124"/>
          <w:marBottom w:val="124"/>
          <w:divBdr>
            <w:top w:val="none" w:sz="0" w:space="0" w:color="auto"/>
            <w:left w:val="none" w:sz="0" w:space="0" w:color="auto"/>
            <w:bottom w:val="none" w:sz="0" w:space="0" w:color="auto"/>
            <w:right w:val="none" w:sz="0" w:space="0" w:color="auto"/>
          </w:divBdr>
        </w:div>
      </w:divsChild>
    </w:div>
    <w:div w:id="1232621661">
      <w:bodyDiv w:val="1"/>
      <w:marLeft w:val="0"/>
      <w:marRight w:val="0"/>
      <w:marTop w:val="0"/>
      <w:marBottom w:val="0"/>
      <w:divBdr>
        <w:top w:val="none" w:sz="0" w:space="0" w:color="auto"/>
        <w:left w:val="none" w:sz="0" w:space="0" w:color="auto"/>
        <w:bottom w:val="none" w:sz="0" w:space="0" w:color="auto"/>
        <w:right w:val="none" w:sz="0" w:space="0" w:color="auto"/>
      </w:divBdr>
      <w:divsChild>
        <w:div w:id="1547792081">
          <w:marLeft w:val="124"/>
          <w:marRight w:val="124"/>
          <w:marTop w:val="124"/>
          <w:marBottom w:val="0"/>
          <w:divBdr>
            <w:top w:val="none" w:sz="0" w:space="0" w:color="auto"/>
            <w:left w:val="none" w:sz="0" w:space="0" w:color="auto"/>
            <w:bottom w:val="none" w:sz="0" w:space="0" w:color="auto"/>
            <w:right w:val="none" w:sz="0" w:space="0" w:color="auto"/>
          </w:divBdr>
          <w:divsChild>
            <w:div w:id="1937446255">
              <w:marLeft w:val="0"/>
              <w:marRight w:val="0"/>
              <w:marTop w:val="0"/>
              <w:marBottom w:val="126"/>
              <w:divBdr>
                <w:top w:val="none" w:sz="0" w:space="0" w:color="auto"/>
                <w:left w:val="none" w:sz="0" w:space="0" w:color="auto"/>
                <w:bottom w:val="none" w:sz="0" w:space="0" w:color="auto"/>
                <w:right w:val="none" w:sz="0" w:space="0" w:color="auto"/>
              </w:divBdr>
            </w:div>
            <w:div w:id="1921520880">
              <w:marLeft w:val="0"/>
              <w:marRight w:val="0"/>
              <w:marTop w:val="0"/>
              <w:marBottom w:val="0"/>
              <w:divBdr>
                <w:top w:val="none" w:sz="0" w:space="0" w:color="auto"/>
                <w:left w:val="none" w:sz="0" w:space="0" w:color="auto"/>
                <w:bottom w:val="none" w:sz="0" w:space="0" w:color="auto"/>
                <w:right w:val="none" w:sz="0" w:space="0" w:color="auto"/>
              </w:divBdr>
            </w:div>
          </w:divsChild>
        </w:div>
        <w:div w:id="1778672832">
          <w:marLeft w:val="124"/>
          <w:marRight w:val="124"/>
          <w:marTop w:val="124"/>
          <w:marBottom w:val="124"/>
          <w:divBdr>
            <w:top w:val="none" w:sz="0" w:space="0" w:color="auto"/>
            <w:left w:val="none" w:sz="0" w:space="0" w:color="auto"/>
            <w:bottom w:val="none" w:sz="0" w:space="0" w:color="auto"/>
            <w:right w:val="none" w:sz="0" w:space="0" w:color="auto"/>
          </w:divBdr>
        </w:div>
      </w:divsChild>
    </w:div>
    <w:div w:id="1241646082">
      <w:bodyDiv w:val="1"/>
      <w:marLeft w:val="0"/>
      <w:marRight w:val="0"/>
      <w:marTop w:val="0"/>
      <w:marBottom w:val="0"/>
      <w:divBdr>
        <w:top w:val="none" w:sz="0" w:space="0" w:color="auto"/>
        <w:left w:val="none" w:sz="0" w:space="0" w:color="auto"/>
        <w:bottom w:val="none" w:sz="0" w:space="0" w:color="auto"/>
        <w:right w:val="none" w:sz="0" w:space="0" w:color="auto"/>
      </w:divBdr>
      <w:divsChild>
        <w:div w:id="405151938">
          <w:marLeft w:val="0"/>
          <w:marRight w:val="0"/>
          <w:marTop w:val="0"/>
          <w:marBottom w:val="126"/>
          <w:divBdr>
            <w:top w:val="none" w:sz="0" w:space="0" w:color="auto"/>
            <w:left w:val="none" w:sz="0" w:space="0" w:color="auto"/>
            <w:bottom w:val="none" w:sz="0" w:space="0" w:color="auto"/>
            <w:right w:val="none" w:sz="0" w:space="0" w:color="auto"/>
          </w:divBdr>
        </w:div>
        <w:div w:id="1214586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2329889">
      <w:bodyDiv w:val="1"/>
      <w:marLeft w:val="0"/>
      <w:marRight w:val="0"/>
      <w:marTop w:val="0"/>
      <w:marBottom w:val="0"/>
      <w:divBdr>
        <w:top w:val="none" w:sz="0" w:space="0" w:color="auto"/>
        <w:left w:val="none" w:sz="0" w:space="0" w:color="auto"/>
        <w:bottom w:val="none" w:sz="0" w:space="0" w:color="auto"/>
        <w:right w:val="none" w:sz="0" w:space="0" w:color="auto"/>
      </w:divBdr>
      <w:divsChild>
        <w:div w:id="2021350307">
          <w:marLeft w:val="124"/>
          <w:marRight w:val="124"/>
          <w:marTop w:val="124"/>
          <w:marBottom w:val="0"/>
          <w:divBdr>
            <w:top w:val="none" w:sz="0" w:space="0" w:color="auto"/>
            <w:left w:val="none" w:sz="0" w:space="0" w:color="auto"/>
            <w:bottom w:val="none" w:sz="0" w:space="0" w:color="auto"/>
            <w:right w:val="none" w:sz="0" w:space="0" w:color="auto"/>
          </w:divBdr>
          <w:divsChild>
            <w:div w:id="1613710817">
              <w:marLeft w:val="0"/>
              <w:marRight w:val="0"/>
              <w:marTop w:val="0"/>
              <w:marBottom w:val="126"/>
              <w:divBdr>
                <w:top w:val="none" w:sz="0" w:space="0" w:color="auto"/>
                <w:left w:val="none" w:sz="0" w:space="0" w:color="auto"/>
                <w:bottom w:val="none" w:sz="0" w:space="0" w:color="auto"/>
                <w:right w:val="none" w:sz="0" w:space="0" w:color="auto"/>
              </w:divBdr>
            </w:div>
            <w:div w:id="1567760866">
              <w:marLeft w:val="0"/>
              <w:marRight w:val="0"/>
              <w:marTop w:val="0"/>
              <w:marBottom w:val="0"/>
              <w:divBdr>
                <w:top w:val="none" w:sz="0" w:space="0" w:color="auto"/>
                <w:left w:val="none" w:sz="0" w:space="0" w:color="auto"/>
                <w:bottom w:val="none" w:sz="0" w:space="0" w:color="auto"/>
                <w:right w:val="none" w:sz="0" w:space="0" w:color="auto"/>
              </w:divBdr>
            </w:div>
          </w:divsChild>
        </w:div>
        <w:div w:id="592714028">
          <w:marLeft w:val="124"/>
          <w:marRight w:val="124"/>
          <w:marTop w:val="124"/>
          <w:marBottom w:val="124"/>
          <w:divBdr>
            <w:top w:val="none" w:sz="0" w:space="0" w:color="auto"/>
            <w:left w:val="none" w:sz="0" w:space="0" w:color="auto"/>
            <w:bottom w:val="none" w:sz="0" w:space="0" w:color="auto"/>
            <w:right w:val="none" w:sz="0" w:space="0" w:color="auto"/>
          </w:divBdr>
        </w:div>
      </w:divsChild>
    </w:div>
    <w:div w:id="1260409917">
      <w:bodyDiv w:val="1"/>
      <w:marLeft w:val="0"/>
      <w:marRight w:val="0"/>
      <w:marTop w:val="0"/>
      <w:marBottom w:val="0"/>
      <w:divBdr>
        <w:top w:val="none" w:sz="0" w:space="0" w:color="auto"/>
        <w:left w:val="none" w:sz="0" w:space="0" w:color="auto"/>
        <w:bottom w:val="none" w:sz="0" w:space="0" w:color="auto"/>
        <w:right w:val="none" w:sz="0" w:space="0" w:color="auto"/>
      </w:divBdr>
      <w:divsChild>
        <w:div w:id="1153368935">
          <w:marLeft w:val="124"/>
          <w:marRight w:val="124"/>
          <w:marTop w:val="124"/>
          <w:marBottom w:val="0"/>
          <w:divBdr>
            <w:top w:val="none" w:sz="0" w:space="0" w:color="auto"/>
            <w:left w:val="none" w:sz="0" w:space="0" w:color="auto"/>
            <w:bottom w:val="none" w:sz="0" w:space="0" w:color="auto"/>
            <w:right w:val="none" w:sz="0" w:space="0" w:color="auto"/>
          </w:divBdr>
          <w:divsChild>
            <w:div w:id="833421825">
              <w:marLeft w:val="0"/>
              <w:marRight w:val="0"/>
              <w:marTop w:val="0"/>
              <w:marBottom w:val="126"/>
              <w:divBdr>
                <w:top w:val="none" w:sz="0" w:space="0" w:color="auto"/>
                <w:left w:val="none" w:sz="0" w:space="0" w:color="auto"/>
                <w:bottom w:val="none" w:sz="0" w:space="0" w:color="auto"/>
                <w:right w:val="none" w:sz="0" w:space="0" w:color="auto"/>
              </w:divBdr>
            </w:div>
            <w:div w:id="2007854243">
              <w:marLeft w:val="0"/>
              <w:marRight w:val="0"/>
              <w:marTop w:val="0"/>
              <w:marBottom w:val="0"/>
              <w:divBdr>
                <w:top w:val="none" w:sz="0" w:space="0" w:color="auto"/>
                <w:left w:val="none" w:sz="0" w:space="0" w:color="auto"/>
                <w:bottom w:val="none" w:sz="0" w:space="0" w:color="auto"/>
                <w:right w:val="none" w:sz="0" w:space="0" w:color="auto"/>
              </w:divBdr>
            </w:div>
          </w:divsChild>
        </w:div>
        <w:div w:id="2144233494">
          <w:marLeft w:val="124"/>
          <w:marRight w:val="124"/>
          <w:marTop w:val="124"/>
          <w:marBottom w:val="124"/>
          <w:divBdr>
            <w:top w:val="none" w:sz="0" w:space="0" w:color="auto"/>
            <w:left w:val="none" w:sz="0" w:space="0" w:color="auto"/>
            <w:bottom w:val="none" w:sz="0" w:space="0" w:color="auto"/>
            <w:right w:val="none" w:sz="0" w:space="0" w:color="auto"/>
          </w:divBdr>
        </w:div>
      </w:divsChild>
    </w:div>
    <w:div w:id="1261911494">
      <w:bodyDiv w:val="1"/>
      <w:marLeft w:val="0"/>
      <w:marRight w:val="0"/>
      <w:marTop w:val="0"/>
      <w:marBottom w:val="0"/>
      <w:divBdr>
        <w:top w:val="none" w:sz="0" w:space="0" w:color="auto"/>
        <w:left w:val="none" w:sz="0" w:space="0" w:color="auto"/>
        <w:bottom w:val="none" w:sz="0" w:space="0" w:color="auto"/>
        <w:right w:val="none" w:sz="0" w:space="0" w:color="auto"/>
      </w:divBdr>
      <w:divsChild>
        <w:div w:id="1537504049">
          <w:marLeft w:val="0"/>
          <w:marRight w:val="0"/>
          <w:marTop w:val="0"/>
          <w:marBottom w:val="126"/>
          <w:divBdr>
            <w:top w:val="none" w:sz="0" w:space="0" w:color="auto"/>
            <w:left w:val="none" w:sz="0" w:space="0" w:color="auto"/>
            <w:bottom w:val="none" w:sz="0" w:space="0" w:color="auto"/>
            <w:right w:val="none" w:sz="0" w:space="0" w:color="auto"/>
          </w:divBdr>
        </w:div>
      </w:divsChild>
    </w:div>
    <w:div w:id="1278368772">
      <w:bodyDiv w:val="1"/>
      <w:marLeft w:val="0"/>
      <w:marRight w:val="0"/>
      <w:marTop w:val="0"/>
      <w:marBottom w:val="0"/>
      <w:divBdr>
        <w:top w:val="none" w:sz="0" w:space="0" w:color="auto"/>
        <w:left w:val="none" w:sz="0" w:space="0" w:color="auto"/>
        <w:bottom w:val="none" w:sz="0" w:space="0" w:color="auto"/>
        <w:right w:val="none" w:sz="0" w:space="0" w:color="auto"/>
      </w:divBdr>
    </w:div>
    <w:div w:id="1284918868">
      <w:bodyDiv w:val="1"/>
      <w:marLeft w:val="0"/>
      <w:marRight w:val="0"/>
      <w:marTop w:val="0"/>
      <w:marBottom w:val="0"/>
      <w:divBdr>
        <w:top w:val="none" w:sz="0" w:space="0" w:color="auto"/>
        <w:left w:val="none" w:sz="0" w:space="0" w:color="auto"/>
        <w:bottom w:val="none" w:sz="0" w:space="0" w:color="auto"/>
        <w:right w:val="none" w:sz="0" w:space="0" w:color="auto"/>
      </w:divBdr>
      <w:divsChild>
        <w:div w:id="1553268963">
          <w:marLeft w:val="124"/>
          <w:marRight w:val="124"/>
          <w:marTop w:val="124"/>
          <w:marBottom w:val="0"/>
          <w:divBdr>
            <w:top w:val="none" w:sz="0" w:space="0" w:color="auto"/>
            <w:left w:val="none" w:sz="0" w:space="0" w:color="auto"/>
            <w:bottom w:val="none" w:sz="0" w:space="0" w:color="auto"/>
            <w:right w:val="none" w:sz="0" w:space="0" w:color="auto"/>
          </w:divBdr>
          <w:divsChild>
            <w:div w:id="1741828247">
              <w:marLeft w:val="0"/>
              <w:marRight w:val="0"/>
              <w:marTop w:val="0"/>
              <w:marBottom w:val="126"/>
              <w:divBdr>
                <w:top w:val="none" w:sz="0" w:space="0" w:color="auto"/>
                <w:left w:val="none" w:sz="0" w:space="0" w:color="auto"/>
                <w:bottom w:val="none" w:sz="0" w:space="0" w:color="auto"/>
                <w:right w:val="none" w:sz="0" w:space="0" w:color="auto"/>
              </w:divBdr>
            </w:div>
            <w:div w:id="951126773">
              <w:marLeft w:val="0"/>
              <w:marRight w:val="0"/>
              <w:marTop w:val="0"/>
              <w:marBottom w:val="0"/>
              <w:divBdr>
                <w:top w:val="none" w:sz="0" w:space="0" w:color="auto"/>
                <w:left w:val="none" w:sz="0" w:space="0" w:color="auto"/>
                <w:bottom w:val="none" w:sz="0" w:space="0" w:color="auto"/>
                <w:right w:val="none" w:sz="0" w:space="0" w:color="auto"/>
              </w:divBdr>
            </w:div>
          </w:divsChild>
        </w:div>
        <w:div w:id="478693543">
          <w:marLeft w:val="124"/>
          <w:marRight w:val="124"/>
          <w:marTop w:val="124"/>
          <w:marBottom w:val="124"/>
          <w:divBdr>
            <w:top w:val="none" w:sz="0" w:space="0" w:color="auto"/>
            <w:left w:val="none" w:sz="0" w:space="0" w:color="auto"/>
            <w:bottom w:val="none" w:sz="0" w:space="0" w:color="auto"/>
            <w:right w:val="none" w:sz="0" w:space="0" w:color="auto"/>
          </w:divBdr>
        </w:div>
      </w:divsChild>
    </w:div>
    <w:div w:id="1304848714">
      <w:bodyDiv w:val="1"/>
      <w:marLeft w:val="0"/>
      <w:marRight w:val="0"/>
      <w:marTop w:val="0"/>
      <w:marBottom w:val="0"/>
      <w:divBdr>
        <w:top w:val="none" w:sz="0" w:space="0" w:color="auto"/>
        <w:left w:val="none" w:sz="0" w:space="0" w:color="auto"/>
        <w:bottom w:val="none" w:sz="0" w:space="0" w:color="auto"/>
        <w:right w:val="none" w:sz="0" w:space="0" w:color="auto"/>
      </w:divBdr>
      <w:divsChild>
        <w:div w:id="1963220468">
          <w:marLeft w:val="122"/>
          <w:marRight w:val="122"/>
          <w:marTop w:val="122"/>
          <w:marBottom w:val="0"/>
          <w:divBdr>
            <w:top w:val="none" w:sz="0" w:space="0" w:color="auto"/>
            <w:left w:val="none" w:sz="0" w:space="0" w:color="auto"/>
            <w:bottom w:val="none" w:sz="0" w:space="0" w:color="auto"/>
            <w:right w:val="none" w:sz="0" w:space="0" w:color="auto"/>
          </w:divBdr>
          <w:divsChild>
            <w:div w:id="1909152393">
              <w:marLeft w:val="0"/>
              <w:marRight w:val="0"/>
              <w:marTop w:val="0"/>
              <w:marBottom w:val="126"/>
              <w:divBdr>
                <w:top w:val="none" w:sz="0" w:space="0" w:color="auto"/>
                <w:left w:val="none" w:sz="0" w:space="0" w:color="auto"/>
                <w:bottom w:val="none" w:sz="0" w:space="0" w:color="auto"/>
                <w:right w:val="none" w:sz="0" w:space="0" w:color="auto"/>
              </w:divBdr>
            </w:div>
            <w:div w:id="1433355809">
              <w:marLeft w:val="0"/>
              <w:marRight w:val="0"/>
              <w:marTop w:val="0"/>
              <w:marBottom w:val="0"/>
              <w:divBdr>
                <w:top w:val="none" w:sz="0" w:space="0" w:color="auto"/>
                <w:left w:val="none" w:sz="0" w:space="0" w:color="auto"/>
                <w:bottom w:val="none" w:sz="0" w:space="0" w:color="auto"/>
                <w:right w:val="none" w:sz="0" w:space="0" w:color="auto"/>
              </w:divBdr>
            </w:div>
          </w:divsChild>
        </w:div>
        <w:div w:id="1975597169">
          <w:marLeft w:val="122"/>
          <w:marRight w:val="122"/>
          <w:marTop w:val="122"/>
          <w:marBottom w:val="122"/>
          <w:divBdr>
            <w:top w:val="none" w:sz="0" w:space="0" w:color="auto"/>
            <w:left w:val="none" w:sz="0" w:space="0" w:color="auto"/>
            <w:bottom w:val="none" w:sz="0" w:space="0" w:color="auto"/>
            <w:right w:val="none" w:sz="0" w:space="0" w:color="auto"/>
          </w:divBdr>
        </w:div>
      </w:divsChild>
    </w:div>
    <w:div w:id="1308318669">
      <w:bodyDiv w:val="1"/>
      <w:marLeft w:val="0"/>
      <w:marRight w:val="0"/>
      <w:marTop w:val="0"/>
      <w:marBottom w:val="0"/>
      <w:divBdr>
        <w:top w:val="none" w:sz="0" w:space="0" w:color="auto"/>
        <w:left w:val="none" w:sz="0" w:space="0" w:color="auto"/>
        <w:bottom w:val="none" w:sz="0" w:space="0" w:color="auto"/>
        <w:right w:val="none" w:sz="0" w:space="0" w:color="auto"/>
      </w:divBdr>
      <w:divsChild>
        <w:div w:id="1554660744">
          <w:marLeft w:val="0"/>
          <w:marRight w:val="0"/>
          <w:marTop w:val="0"/>
          <w:marBottom w:val="126"/>
          <w:divBdr>
            <w:top w:val="none" w:sz="0" w:space="0" w:color="auto"/>
            <w:left w:val="none" w:sz="0" w:space="0" w:color="auto"/>
            <w:bottom w:val="none" w:sz="0" w:space="0" w:color="auto"/>
            <w:right w:val="none" w:sz="0" w:space="0" w:color="auto"/>
          </w:divBdr>
        </w:div>
      </w:divsChild>
    </w:div>
    <w:div w:id="1310550969">
      <w:bodyDiv w:val="1"/>
      <w:marLeft w:val="0"/>
      <w:marRight w:val="0"/>
      <w:marTop w:val="0"/>
      <w:marBottom w:val="0"/>
      <w:divBdr>
        <w:top w:val="none" w:sz="0" w:space="0" w:color="auto"/>
        <w:left w:val="none" w:sz="0" w:space="0" w:color="auto"/>
        <w:bottom w:val="none" w:sz="0" w:space="0" w:color="auto"/>
        <w:right w:val="none" w:sz="0" w:space="0" w:color="auto"/>
      </w:divBdr>
      <w:divsChild>
        <w:div w:id="1276979131">
          <w:marLeft w:val="0"/>
          <w:marRight w:val="0"/>
          <w:marTop w:val="0"/>
          <w:marBottom w:val="150"/>
          <w:divBdr>
            <w:top w:val="none" w:sz="0" w:space="0" w:color="auto"/>
            <w:left w:val="none" w:sz="0" w:space="0" w:color="auto"/>
            <w:bottom w:val="none" w:sz="0" w:space="0" w:color="auto"/>
            <w:right w:val="none" w:sz="0" w:space="0" w:color="auto"/>
          </w:divBdr>
        </w:div>
      </w:divsChild>
    </w:div>
    <w:div w:id="1311132537">
      <w:bodyDiv w:val="1"/>
      <w:marLeft w:val="0"/>
      <w:marRight w:val="0"/>
      <w:marTop w:val="0"/>
      <w:marBottom w:val="0"/>
      <w:divBdr>
        <w:top w:val="none" w:sz="0" w:space="0" w:color="auto"/>
        <w:left w:val="none" w:sz="0" w:space="0" w:color="auto"/>
        <w:bottom w:val="none" w:sz="0" w:space="0" w:color="auto"/>
        <w:right w:val="none" w:sz="0" w:space="0" w:color="auto"/>
      </w:divBdr>
      <w:divsChild>
        <w:div w:id="2061005915">
          <w:marLeft w:val="124"/>
          <w:marRight w:val="124"/>
          <w:marTop w:val="124"/>
          <w:marBottom w:val="0"/>
          <w:divBdr>
            <w:top w:val="none" w:sz="0" w:space="0" w:color="auto"/>
            <w:left w:val="none" w:sz="0" w:space="0" w:color="auto"/>
            <w:bottom w:val="none" w:sz="0" w:space="0" w:color="auto"/>
            <w:right w:val="none" w:sz="0" w:space="0" w:color="auto"/>
          </w:divBdr>
          <w:divsChild>
            <w:div w:id="521432799">
              <w:marLeft w:val="0"/>
              <w:marRight w:val="0"/>
              <w:marTop w:val="0"/>
              <w:marBottom w:val="126"/>
              <w:divBdr>
                <w:top w:val="none" w:sz="0" w:space="0" w:color="auto"/>
                <w:left w:val="none" w:sz="0" w:space="0" w:color="auto"/>
                <w:bottom w:val="none" w:sz="0" w:space="0" w:color="auto"/>
                <w:right w:val="none" w:sz="0" w:space="0" w:color="auto"/>
              </w:divBdr>
            </w:div>
            <w:div w:id="1609049300">
              <w:marLeft w:val="0"/>
              <w:marRight w:val="0"/>
              <w:marTop w:val="0"/>
              <w:marBottom w:val="0"/>
              <w:divBdr>
                <w:top w:val="none" w:sz="0" w:space="0" w:color="auto"/>
                <w:left w:val="none" w:sz="0" w:space="0" w:color="auto"/>
                <w:bottom w:val="none" w:sz="0" w:space="0" w:color="auto"/>
                <w:right w:val="none" w:sz="0" w:space="0" w:color="auto"/>
              </w:divBdr>
            </w:div>
          </w:divsChild>
        </w:div>
        <w:div w:id="2079546236">
          <w:marLeft w:val="124"/>
          <w:marRight w:val="124"/>
          <w:marTop w:val="124"/>
          <w:marBottom w:val="124"/>
          <w:divBdr>
            <w:top w:val="none" w:sz="0" w:space="0" w:color="auto"/>
            <w:left w:val="none" w:sz="0" w:space="0" w:color="auto"/>
            <w:bottom w:val="none" w:sz="0" w:space="0" w:color="auto"/>
            <w:right w:val="none" w:sz="0" w:space="0" w:color="auto"/>
          </w:divBdr>
        </w:div>
      </w:divsChild>
    </w:div>
    <w:div w:id="1317221565">
      <w:bodyDiv w:val="1"/>
      <w:marLeft w:val="0"/>
      <w:marRight w:val="0"/>
      <w:marTop w:val="0"/>
      <w:marBottom w:val="0"/>
      <w:divBdr>
        <w:top w:val="none" w:sz="0" w:space="0" w:color="auto"/>
        <w:left w:val="none" w:sz="0" w:space="0" w:color="auto"/>
        <w:bottom w:val="none" w:sz="0" w:space="0" w:color="auto"/>
        <w:right w:val="none" w:sz="0" w:space="0" w:color="auto"/>
      </w:divBdr>
      <w:divsChild>
        <w:div w:id="25375561">
          <w:marLeft w:val="124"/>
          <w:marRight w:val="124"/>
          <w:marTop w:val="124"/>
          <w:marBottom w:val="0"/>
          <w:divBdr>
            <w:top w:val="none" w:sz="0" w:space="0" w:color="auto"/>
            <w:left w:val="none" w:sz="0" w:space="0" w:color="auto"/>
            <w:bottom w:val="none" w:sz="0" w:space="0" w:color="auto"/>
            <w:right w:val="none" w:sz="0" w:space="0" w:color="auto"/>
          </w:divBdr>
          <w:divsChild>
            <w:div w:id="472216552">
              <w:marLeft w:val="0"/>
              <w:marRight w:val="0"/>
              <w:marTop w:val="0"/>
              <w:marBottom w:val="126"/>
              <w:divBdr>
                <w:top w:val="none" w:sz="0" w:space="0" w:color="auto"/>
                <w:left w:val="none" w:sz="0" w:space="0" w:color="auto"/>
                <w:bottom w:val="none" w:sz="0" w:space="0" w:color="auto"/>
                <w:right w:val="none" w:sz="0" w:space="0" w:color="auto"/>
              </w:divBdr>
            </w:div>
            <w:div w:id="1116170801">
              <w:marLeft w:val="0"/>
              <w:marRight w:val="0"/>
              <w:marTop w:val="0"/>
              <w:marBottom w:val="0"/>
              <w:divBdr>
                <w:top w:val="none" w:sz="0" w:space="0" w:color="auto"/>
                <w:left w:val="none" w:sz="0" w:space="0" w:color="auto"/>
                <w:bottom w:val="none" w:sz="0" w:space="0" w:color="auto"/>
                <w:right w:val="none" w:sz="0" w:space="0" w:color="auto"/>
              </w:divBdr>
            </w:div>
          </w:divsChild>
        </w:div>
        <w:div w:id="397291165">
          <w:marLeft w:val="124"/>
          <w:marRight w:val="124"/>
          <w:marTop w:val="124"/>
          <w:marBottom w:val="124"/>
          <w:divBdr>
            <w:top w:val="none" w:sz="0" w:space="0" w:color="auto"/>
            <w:left w:val="none" w:sz="0" w:space="0" w:color="auto"/>
            <w:bottom w:val="none" w:sz="0" w:space="0" w:color="auto"/>
            <w:right w:val="none" w:sz="0" w:space="0" w:color="auto"/>
          </w:divBdr>
        </w:div>
      </w:divsChild>
    </w:div>
    <w:div w:id="1325204231">
      <w:bodyDiv w:val="1"/>
      <w:marLeft w:val="0"/>
      <w:marRight w:val="0"/>
      <w:marTop w:val="0"/>
      <w:marBottom w:val="0"/>
      <w:divBdr>
        <w:top w:val="none" w:sz="0" w:space="0" w:color="auto"/>
        <w:left w:val="none" w:sz="0" w:space="0" w:color="auto"/>
        <w:bottom w:val="none" w:sz="0" w:space="0" w:color="auto"/>
        <w:right w:val="none" w:sz="0" w:space="0" w:color="auto"/>
      </w:divBdr>
      <w:divsChild>
        <w:div w:id="30426955">
          <w:marLeft w:val="122"/>
          <w:marRight w:val="122"/>
          <w:marTop w:val="122"/>
          <w:marBottom w:val="0"/>
          <w:divBdr>
            <w:top w:val="none" w:sz="0" w:space="0" w:color="auto"/>
            <w:left w:val="none" w:sz="0" w:space="0" w:color="auto"/>
            <w:bottom w:val="none" w:sz="0" w:space="0" w:color="auto"/>
            <w:right w:val="none" w:sz="0" w:space="0" w:color="auto"/>
          </w:divBdr>
          <w:divsChild>
            <w:div w:id="1246765777">
              <w:marLeft w:val="0"/>
              <w:marRight w:val="0"/>
              <w:marTop w:val="0"/>
              <w:marBottom w:val="126"/>
              <w:divBdr>
                <w:top w:val="none" w:sz="0" w:space="0" w:color="auto"/>
                <w:left w:val="none" w:sz="0" w:space="0" w:color="auto"/>
                <w:bottom w:val="none" w:sz="0" w:space="0" w:color="auto"/>
                <w:right w:val="none" w:sz="0" w:space="0" w:color="auto"/>
              </w:divBdr>
            </w:div>
            <w:div w:id="870847823">
              <w:marLeft w:val="0"/>
              <w:marRight w:val="0"/>
              <w:marTop w:val="0"/>
              <w:marBottom w:val="0"/>
              <w:divBdr>
                <w:top w:val="none" w:sz="0" w:space="0" w:color="auto"/>
                <w:left w:val="none" w:sz="0" w:space="0" w:color="auto"/>
                <w:bottom w:val="none" w:sz="0" w:space="0" w:color="auto"/>
                <w:right w:val="none" w:sz="0" w:space="0" w:color="auto"/>
              </w:divBdr>
            </w:div>
          </w:divsChild>
        </w:div>
        <w:div w:id="864559322">
          <w:marLeft w:val="122"/>
          <w:marRight w:val="122"/>
          <w:marTop w:val="122"/>
          <w:marBottom w:val="122"/>
          <w:divBdr>
            <w:top w:val="none" w:sz="0" w:space="0" w:color="auto"/>
            <w:left w:val="none" w:sz="0" w:space="0" w:color="auto"/>
            <w:bottom w:val="none" w:sz="0" w:space="0" w:color="auto"/>
            <w:right w:val="none" w:sz="0" w:space="0" w:color="auto"/>
          </w:divBdr>
        </w:div>
      </w:divsChild>
    </w:div>
    <w:div w:id="1345478489">
      <w:bodyDiv w:val="1"/>
      <w:marLeft w:val="0"/>
      <w:marRight w:val="0"/>
      <w:marTop w:val="0"/>
      <w:marBottom w:val="0"/>
      <w:divBdr>
        <w:top w:val="none" w:sz="0" w:space="0" w:color="auto"/>
        <w:left w:val="none" w:sz="0" w:space="0" w:color="auto"/>
        <w:bottom w:val="none" w:sz="0" w:space="0" w:color="auto"/>
        <w:right w:val="none" w:sz="0" w:space="0" w:color="auto"/>
      </w:divBdr>
      <w:divsChild>
        <w:div w:id="1503423445">
          <w:marLeft w:val="124"/>
          <w:marRight w:val="124"/>
          <w:marTop w:val="124"/>
          <w:marBottom w:val="0"/>
          <w:divBdr>
            <w:top w:val="none" w:sz="0" w:space="0" w:color="auto"/>
            <w:left w:val="none" w:sz="0" w:space="0" w:color="auto"/>
            <w:bottom w:val="none" w:sz="0" w:space="0" w:color="auto"/>
            <w:right w:val="none" w:sz="0" w:space="0" w:color="auto"/>
          </w:divBdr>
          <w:divsChild>
            <w:div w:id="41758986">
              <w:marLeft w:val="0"/>
              <w:marRight w:val="0"/>
              <w:marTop w:val="0"/>
              <w:marBottom w:val="126"/>
              <w:divBdr>
                <w:top w:val="none" w:sz="0" w:space="0" w:color="auto"/>
                <w:left w:val="none" w:sz="0" w:space="0" w:color="auto"/>
                <w:bottom w:val="none" w:sz="0" w:space="0" w:color="auto"/>
                <w:right w:val="none" w:sz="0" w:space="0" w:color="auto"/>
              </w:divBdr>
            </w:div>
            <w:div w:id="765350456">
              <w:marLeft w:val="0"/>
              <w:marRight w:val="0"/>
              <w:marTop w:val="0"/>
              <w:marBottom w:val="0"/>
              <w:divBdr>
                <w:top w:val="none" w:sz="0" w:space="0" w:color="auto"/>
                <w:left w:val="none" w:sz="0" w:space="0" w:color="auto"/>
                <w:bottom w:val="none" w:sz="0" w:space="0" w:color="auto"/>
                <w:right w:val="none" w:sz="0" w:space="0" w:color="auto"/>
              </w:divBdr>
            </w:div>
          </w:divsChild>
        </w:div>
        <w:div w:id="60446755">
          <w:marLeft w:val="124"/>
          <w:marRight w:val="124"/>
          <w:marTop w:val="124"/>
          <w:marBottom w:val="124"/>
          <w:divBdr>
            <w:top w:val="none" w:sz="0" w:space="0" w:color="auto"/>
            <w:left w:val="none" w:sz="0" w:space="0" w:color="auto"/>
            <w:bottom w:val="none" w:sz="0" w:space="0" w:color="auto"/>
            <w:right w:val="none" w:sz="0" w:space="0" w:color="auto"/>
          </w:divBdr>
        </w:div>
      </w:divsChild>
    </w:div>
    <w:div w:id="1350597697">
      <w:bodyDiv w:val="1"/>
      <w:marLeft w:val="0"/>
      <w:marRight w:val="0"/>
      <w:marTop w:val="0"/>
      <w:marBottom w:val="0"/>
      <w:divBdr>
        <w:top w:val="none" w:sz="0" w:space="0" w:color="auto"/>
        <w:left w:val="none" w:sz="0" w:space="0" w:color="auto"/>
        <w:bottom w:val="none" w:sz="0" w:space="0" w:color="auto"/>
        <w:right w:val="none" w:sz="0" w:space="0" w:color="auto"/>
      </w:divBdr>
      <w:divsChild>
        <w:div w:id="2004121798">
          <w:marLeft w:val="124"/>
          <w:marRight w:val="124"/>
          <w:marTop w:val="124"/>
          <w:marBottom w:val="0"/>
          <w:divBdr>
            <w:top w:val="none" w:sz="0" w:space="0" w:color="auto"/>
            <w:left w:val="none" w:sz="0" w:space="0" w:color="auto"/>
            <w:bottom w:val="none" w:sz="0" w:space="0" w:color="auto"/>
            <w:right w:val="none" w:sz="0" w:space="0" w:color="auto"/>
          </w:divBdr>
          <w:divsChild>
            <w:div w:id="544752837">
              <w:marLeft w:val="0"/>
              <w:marRight w:val="0"/>
              <w:marTop w:val="0"/>
              <w:marBottom w:val="126"/>
              <w:divBdr>
                <w:top w:val="none" w:sz="0" w:space="0" w:color="auto"/>
                <w:left w:val="none" w:sz="0" w:space="0" w:color="auto"/>
                <w:bottom w:val="none" w:sz="0" w:space="0" w:color="auto"/>
                <w:right w:val="none" w:sz="0" w:space="0" w:color="auto"/>
              </w:divBdr>
            </w:div>
            <w:div w:id="692614038">
              <w:marLeft w:val="0"/>
              <w:marRight w:val="0"/>
              <w:marTop w:val="0"/>
              <w:marBottom w:val="0"/>
              <w:divBdr>
                <w:top w:val="none" w:sz="0" w:space="0" w:color="auto"/>
                <w:left w:val="none" w:sz="0" w:space="0" w:color="auto"/>
                <w:bottom w:val="none" w:sz="0" w:space="0" w:color="auto"/>
                <w:right w:val="none" w:sz="0" w:space="0" w:color="auto"/>
              </w:divBdr>
            </w:div>
          </w:divsChild>
        </w:div>
        <w:div w:id="2044279847">
          <w:marLeft w:val="124"/>
          <w:marRight w:val="124"/>
          <w:marTop w:val="124"/>
          <w:marBottom w:val="124"/>
          <w:divBdr>
            <w:top w:val="none" w:sz="0" w:space="0" w:color="auto"/>
            <w:left w:val="none" w:sz="0" w:space="0" w:color="auto"/>
            <w:bottom w:val="none" w:sz="0" w:space="0" w:color="auto"/>
            <w:right w:val="none" w:sz="0" w:space="0" w:color="auto"/>
          </w:divBdr>
        </w:div>
      </w:divsChild>
    </w:div>
    <w:div w:id="1352029523">
      <w:bodyDiv w:val="1"/>
      <w:marLeft w:val="0"/>
      <w:marRight w:val="0"/>
      <w:marTop w:val="0"/>
      <w:marBottom w:val="0"/>
      <w:divBdr>
        <w:top w:val="none" w:sz="0" w:space="0" w:color="auto"/>
        <w:left w:val="none" w:sz="0" w:space="0" w:color="auto"/>
        <w:bottom w:val="none" w:sz="0" w:space="0" w:color="auto"/>
        <w:right w:val="none" w:sz="0" w:space="0" w:color="auto"/>
      </w:divBdr>
      <w:divsChild>
        <w:div w:id="192689451">
          <w:marLeft w:val="122"/>
          <w:marRight w:val="122"/>
          <w:marTop w:val="122"/>
          <w:marBottom w:val="0"/>
          <w:divBdr>
            <w:top w:val="none" w:sz="0" w:space="0" w:color="auto"/>
            <w:left w:val="none" w:sz="0" w:space="0" w:color="auto"/>
            <w:bottom w:val="none" w:sz="0" w:space="0" w:color="auto"/>
            <w:right w:val="none" w:sz="0" w:space="0" w:color="auto"/>
          </w:divBdr>
          <w:divsChild>
            <w:div w:id="1655454490">
              <w:marLeft w:val="0"/>
              <w:marRight w:val="0"/>
              <w:marTop w:val="0"/>
              <w:marBottom w:val="126"/>
              <w:divBdr>
                <w:top w:val="none" w:sz="0" w:space="0" w:color="auto"/>
                <w:left w:val="none" w:sz="0" w:space="0" w:color="auto"/>
                <w:bottom w:val="none" w:sz="0" w:space="0" w:color="auto"/>
                <w:right w:val="none" w:sz="0" w:space="0" w:color="auto"/>
              </w:divBdr>
            </w:div>
            <w:div w:id="1508786281">
              <w:marLeft w:val="0"/>
              <w:marRight w:val="0"/>
              <w:marTop w:val="0"/>
              <w:marBottom w:val="0"/>
              <w:divBdr>
                <w:top w:val="none" w:sz="0" w:space="0" w:color="auto"/>
                <w:left w:val="none" w:sz="0" w:space="0" w:color="auto"/>
                <w:bottom w:val="none" w:sz="0" w:space="0" w:color="auto"/>
                <w:right w:val="none" w:sz="0" w:space="0" w:color="auto"/>
              </w:divBdr>
              <w:divsChild>
                <w:div w:id="21203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9852">
          <w:marLeft w:val="122"/>
          <w:marRight w:val="122"/>
          <w:marTop w:val="122"/>
          <w:marBottom w:val="122"/>
          <w:divBdr>
            <w:top w:val="none" w:sz="0" w:space="0" w:color="auto"/>
            <w:left w:val="none" w:sz="0" w:space="0" w:color="auto"/>
            <w:bottom w:val="none" w:sz="0" w:space="0" w:color="auto"/>
            <w:right w:val="none" w:sz="0" w:space="0" w:color="auto"/>
          </w:divBdr>
        </w:div>
      </w:divsChild>
    </w:div>
    <w:div w:id="1356928163">
      <w:bodyDiv w:val="1"/>
      <w:marLeft w:val="0"/>
      <w:marRight w:val="0"/>
      <w:marTop w:val="0"/>
      <w:marBottom w:val="0"/>
      <w:divBdr>
        <w:top w:val="none" w:sz="0" w:space="0" w:color="auto"/>
        <w:left w:val="none" w:sz="0" w:space="0" w:color="auto"/>
        <w:bottom w:val="none" w:sz="0" w:space="0" w:color="auto"/>
        <w:right w:val="none" w:sz="0" w:space="0" w:color="auto"/>
      </w:divBdr>
      <w:divsChild>
        <w:div w:id="848757553">
          <w:marLeft w:val="124"/>
          <w:marRight w:val="124"/>
          <w:marTop w:val="124"/>
          <w:marBottom w:val="0"/>
          <w:divBdr>
            <w:top w:val="none" w:sz="0" w:space="0" w:color="auto"/>
            <w:left w:val="none" w:sz="0" w:space="0" w:color="auto"/>
            <w:bottom w:val="none" w:sz="0" w:space="0" w:color="auto"/>
            <w:right w:val="none" w:sz="0" w:space="0" w:color="auto"/>
          </w:divBdr>
          <w:divsChild>
            <w:div w:id="2010862715">
              <w:marLeft w:val="0"/>
              <w:marRight w:val="0"/>
              <w:marTop w:val="0"/>
              <w:marBottom w:val="126"/>
              <w:divBdr>
                <w:top w:val="none" w:sz="0" w:space="0" w:color="auto"/>
                <w:left w:val="none" w:sz="0" w:space="0" w:color="auto"/>
                <w:bottom w:val="none" w:sz="0" w:space="0" w:color="auto"/>
                <w:right w:val="none" w:sz="0" w:space="0" w:color="auto"/>
              </w:divBdr>
            </w:div>
            <w:div w:id="1213345419">
              <w:marLeft w:val="0"/>
              <w:marRight w:val="0"/>
              <w:marTop w:val="0"/>
              <w:marBottom w:val="0"/>
              <w:divBdr>
                <w:top w:val="none" w:sz="0" w:space="0" w:color="auto"/>
                <w:left w:val="none" w:sz="0" w:space="0" w:color="auto"/>
                <w:bottom w:val="none" w:sz="0" w:space="0" w:color="auto"/>
                <w:right w:val="none" w:sz="0" w:space="0" w:color="auto"/>
              </w:divBdr>
            </w:div>
          </w:divsChild>
        </w:div>
        <w:div w:id="131138355">
          <w:marLeft w:val="124"/>
          <w:marRight w:val="124"/>
          <w:marTop w:val="124"/>
          <w:marBottom w:val="124"/>
          <w:divBdr>
            <w:top w:val="none" w:sz="0" w:space="0" w:color="auto"/>
            <w:left w:val="none" w:sz="0" w:space="0" w:color="auto"/>
            <w:bottom w:val="none" w:sz="0" w:space="0" w:color="auto"/>
            <w:right w:val="none" w:sz="0" w:space="0" w:color="auto"/>
          </w:divBdr>
        </w:div>
      </w:divsChild>
    </w:div>
    <w:div w:id="1390568560">
      <w:bodyDiv w:val="1"/>
      <w:marLeft w:val="0"/>
      <w:marRight w:val="0"/>
      <w:marTop w:val="0"/>
      <w:marBottom w:val="0"/>
      <w:divBdr>
        <w:top w:val="none" w:sz="0" w:space="0" w:color="auto"/>
        <w:left w:val="none" w:sz="0" w:space="0" w:color="auto"/>
        <w:bottom w:val="none" w:sz="0" w:space="0" w:color="auto"/>
        <w:right w:val="none" w:sz="0" w:space="0" w:color="auto"/>
      </w:divBdr>
      <w:divsChild>
        <w:div w:id="149758572">
          <w:marLeft w:val="124"/>
          <w:marRight w:val="124"/>
          <w:marTop w:val="124"/>
          <w:marBottom w:val="0"/>
          <w:divBdr>
            <w:top w:val="none" w:sz="0" w:space="0" w:color="auto"/>
            <w:left w:val="none" w:sz="0" w:space="0" w:color="auto"/>
            <w:bottom w:val="none" w:sz="0" w:space="0" w:color="auto"/>
            <w:right w:val="none" w:sz="0" w:space="0" w:color="auto"/>
          </w:divBdr>
          <w:divsChild>
            <w:div w:id="549389722">
              <w:marLeft w:val="0"/>
              <w:marRight w:val="0"/>
              <w:marTop w:val="0"/>
              <w:marBottom w:val="126"/>
              <w:divBdr>
                <w:top w:val="none" w:sz="0" w:space="0" w:color="auto"/>
                <w:left w:val="none" w:sz="0" w:space="0" w:color="auto"/>
                <w:bottom w:val="none" w:sz="0" w:space="0" w:color="auto"/>
                <w:right w:val="none" w:sz="0" w:space="0" w:color="auto"/>
              </w:divBdr>
            </w:div>
            <w:div w:id="547112008">
              <w:marLeft w:val="0"/>
              <w:marRight w:val="0"/>
              <w:marTop w:val="0"/>
              <w:marBottom w:val="0"/>
              <w:divBdr>
                <w:top w:val="none" w:sz="0" w:space="0" w:color="auto"/>
                <w:left w:val="none" w:sz="0" w:space="0" w:color="auto"/>
                <w:bottom w:val="none" w:sz="0" w:space="0" w:color="auto"/>
                <w:right w:val="none" w:sz="0" w:space="0" w:color="auto"/>
              </w:divBdr>
            </w:div>
          </w:divsChild>
        </w:div>
        <w:div w:id="502092618">
          <w:marLeft w:val="124"/>
          <w:marRight w:val="124"/>
          <w:marTop w:val="124"/>
          <w:marBottom w:val="124"/>
          <w:divBdr>
            <w:top w:val="none" w:sz="0" w:space="0" w:color="auto"/>
            <w:left w:val="none" w:sz="0" w:space="0" w:color="auto"/>
            <w:bottom w:val="none" w:sz="0" w:space="0" w:color="auto"/>
            <w:right w:val="none" w:sz="0" w:space="0" w:color="auto"/>
          </w:divBdr>
        </w:div>
      </w:divsChild>
    </w:div>
    <w:div w:id="1391341193">
      <w:bodyDiv w:val="1"/>
      <w:marLeft w:val="0"/>
      <w:marRight w:val="0"/>
      <w:marTop w:val="0"/>
      <w:marBottom w:val="0"/>
      <w:divBdr>
        <w:top w:val="none" w:sz="0" w:space="0" w:color="auto"/>
        <w:left w:val="none" w:sz="0" w:space="0" w:color="auto"/>
        <w:bottom w:val="none" w:sz="0" w:space="0" w:color="auto"/>
        <w:right w:val="none" w:sz="0" w:space="0" w:color="auto"/>
      </w:divBdr>
      <w:divsChild>
        <w:div w:id="1105079306">
          <w:marLeft w:val="122"/>
          <w:marRight w:val="122"/>
          <w:marTop w:val="122"/>
          <w:marBottom w:val="0"/>
          <w:divBdr>
            <w:top w:val="none" w:sz="0" w:space="0" w:color="auto"/>
            <w:left w:val="none" w:sz="0" w:space="0" w:color="auto"/>
            <w:bottom w:val="none" w:sz="0" w:space="0" w:color="auto"/>
            <w:right w:val="none" w:sz="0" w:space="0" w:color="auto"/>
          </w:divBdr>
          <w:divsChild>
            <w:div w:id="290983889">
              <w:marLeft w:val="0"/>
              <w:marRight w:val="0"/>
              <w:marTop w:val="0"/>
              <w:marBottom w:val="126"/>
              <w:divBdr>
                <w:top w:val="none" w:sz="0" w:space="0" w:color="auto"/>
                <w:left w:val="none" w:sz="0" w:space="0" w:color="auto"/>
                <w:bottom w:val="none" w:sz="0" w:space="0" w:color="auto"/>
                <w:right w:val="none" w:sz="0" w:space="0" w:color="auto"/>
              </w:divBdr>
            </w:div>
            <w:div w:id="696203323">
              <w:marLeft w:val="0"/>
              <w:marRight w:val="0"/>
              <w:marTop w:val="0"/>
              <w:marBottom w:val="0"/>
              <w:divBdr>
                <w:top w:val="none" w:sz="0" w:space="0" w:color="auto"/>
                <w:left w:val="none" w:sz="0" w:space="0" w:color="auto"/>
                <w:bottom w:val="none" w:sz="0" w:space="0" w:color="auto"/>
                <w:right w:val="none" w:sz="0" w:space="0" w:color="auto"/>
              </w:divBdr>
            </w:div>
          </w:divsChild>
        </w:div>
        <w:div w:id="318578666">
          <w:marLeft w:val="122"/>
          <w:marRight w:val="122"/>
          <w:marTop w:val="122"/>
          <w:marBottom w:val="122"/>
          <w:divBdr>
            <w:top w:val="none" w:sz="0" w:space="0" w:color="auto"/>
            <w:left w:val="none" w:sz="0" w:space="0" w:color="auto"/>
            <w:bottom w:val="none" w:sz="0" w:space="0" w:color="auto"/>
            <w:right w:val="none" w:sz="0" w:space="0" w:color="auto"/>
          </w:divBdr>
        </w:div>
      </w:divsChild>
    </w:div>
    <w:div w:id="1394423976">
      <w:bodyDiv w:val="1"/>
      <w:marLeft w:val="0"/>
      <w:marRight w:val="0"/>
      <w:marTop w:val="0"/>
      <w:marBottom w:val="0"/>
      <w:divBdr>
        <w:top w:val="none" w:sz="0" w:space="0" w:color="auto"/>
        <w:left w:val="none" w:sz="0" w:space="0" w:color="auto"/>
        <w:bottom w:val="none" w:sz="0" w:space="0" w:color="auto"/>
        <w:right w:val="none" w:sz="0" w:space="0" w:color="auto"/>
      </w:divBdr>
      <w:divsChild>
        <w:div w:id="1396515623">
          <w:marLeft w:val="124"/>
          <w:marRight w:val="124"/>
          <w:marTop w:val="124"/>
          <w:marBottom w:val="0"/>
          <w:divBdr>
            <w:top w:val="none" w:sz="0" w:space="0" w:color="auto"/>
            <w:left w:val="none" w:sz="0" w:space="0" w:color="auto"/>
            <w:bottom w:val="none" w:sz="0" w:space="0" w:color="auto"/>
            <w:right w:val="none" w:sz="0" w:space="0" w:color="auto"/>
          </w:divBdr>
          <w:divsChild>
            <w:div w:id="1515724213">
              <w:marLeft w:val="0"/>
              <w:marRight w:val="0"/>
              <w:marTop w:val="0"/>
              <w:marBottom w:val="126"/>
              <w:divBdr>
                <w:top w:val="none" w:sz="0" w:space="0" w:color="auto"/>
                <w:left w:val="none" w:sz="0" w:space="0" w:color="auto"/>
                <w:bottom w:val="none" w:sz="0" w:space="0" w:color="auto"/>
                <w:right w:val="none" w:sz="0" w:space="0" w:color="auto"/>
              </w:divBdr>
            </w:div>
            <w:div w:id="676734644">
              <w:marLeft w:val="0"/>
              <w:marRight w:val="0"/>
              <w:marTop w:val="0"/>
              <w:marBottom w:val="0"/>
              <w:divBdr>
                <w:top w:val="none" w:sz="0" w:space="0" w:color="auto"/>
                <w:left w:val="none" w:sz="0" w:space="0" w:color="auto"/>
                <w:bottom w:val="none" w:sz="0" w:space="0" w:color="auto"/>
                <w:right w:val="none" w:sz="0" w:space="0" w:color="auto"/>
              </w:divBdr>
            </w:div>
          </w:divsChild>
        </w:div>
        <w:div w:id="351035638">
          <w:marLeft w:val="124"/>
          <w:marRight w:val="124"/>
          <w:marTop w:val="124"/>
          <w:marBottom w:val="124"/>
          <w:divBdr>
            <w:top w:val="none" w:sz="0" w:space="0" w:color="auto"/>
            <w:left w:val="none" w:sz="0" w:space="0" w:color="auto"/>
            <w:bottom w:val="none" w:sz="0" w:space="0" w:color="auto"/>
            <w:right w:val="none" w:sz="0" w:space="0" w:color="auto"/>
          </w:divBdr>
        </w:div>
      </w:divsChild>
    </w:div>
    <w:div w:id="1396011635">
      <w:bodyDiv w:val="1"/>
      <w:marLeft w:val="0"/>
      <w:marRight w:val="0"/>
      <w:marTop w:val="0"/>
      <w:marBottom w:val="0"/>
      <w:divBdr>
        <w:top w:val="none" w:sz="0" w:space="0" w:color="auto"/>
        <w:left w:val="none" w:sz="0" w:space="0" w:color="auto"/>
        <w:bottom w:val="none" w:sz="0" w:space="0" w:color="auto"/>
        <w:right w:val="none" w:sz="0" w:space="0" w:color="auto"/>
      </w:divBdr>
      <w:divsChild>
        <w:div w:id="1122848764">
          <w:marLeft w:val="124"/>
          <w:marRight w:val="124"/>
          <w:marTop w:val="124"/>
          <w:marBottom w:val="0"/>
          <w:divBdr>
            <w:top w:val="none" w:sz="0" w:space="0" w:color="auto"/>
            <w:left w:val="none" w:sz="0" w:space="0" w:color="auto"/>
            <w:bottom w:val="none" w:sz="0" w:space="0" w:color="auto"/>
            <w:right w:val="none" w:sz="0" w:space="0" w:color="auto"/>
          </w:divBdr>
          <w:divsChild>
            <w:div w:id="2042509916">
              <w:marLeft w:val="0"/>
              <w:marRight w:val="0"/>
              <w:marTop w:val="0"/>
              <w:marBottom w:val="126"/>
              <w:divBdr>
                <w:top w:val="none" w:sz="0" w:space="0" w:color="auto"/>
                <w:left w:val="none" w:sz="0" w:space="0" w:color="auto"/>
                <w:bottom w:val="none" w:sz="0" w:space="0" w:color="auto"/>
                <w:right w:val="none" w:sz="0" w:space="0" w:color="auto"/>
              </w:divBdr>
            </w:div>
            <w:div w:id="2056155125">
              <w:marLeft w:val="0"/>
              <w:marRight w:val="0"/>
              <w:marTop w:val="0"/>
              <w:marBottom w:val="0"/>
              <w:divBdr>
                <w:top w:val="none" w:sz="0" w:space="0" w:color="auto"/>
                <w:left w:val="none" w:sz="0" w:space="0" w:color="auto"/>
                <w:bottom w:val="none" w:sz="0" w:space="0" w:color="auto"/>
                <w:right w:val="none" w:sz="0" w:space="0" w:color="auto"/>
              </w:divBdr>
            </w:div>
          </w:divsChild>
        </w:div>
        <w:div w:id="591162988">
          <w:marLeft w:val="124"/>
          <w:marRight w:val="124"/>
          <w:marTop w:val="124"/>
          <w:marBottom w:val="124"/>
          <w:divBdr>
            <w:top w:val="none" w:sz="0" w:space="0" w:color="auto"/>
            <w:left w:val="none" w:sz="0" w:space="0" w:color="auto"/>
            <w:bottom w:val="none" w:sz="0" w:space="0" w:color="auto"/>
            <w:right w:val="none" w:sz="0" w:space="0" w:color="auto"/>
          </w:divBdr>
        </w:div>
      </w:divsChild>
    </w:div>
    <w:div w:id="1404840560">
      <w:bodyDiv w:val="1"/>
      <w:marLeft w:val="0"/>
      <w:marRight w:val="0"/>
      <w:marTop w:val="0"/>
      <w:marBottom w:val="0"/>
      <w:divBdr>
        <w:top w:val="none" w:sz="0" w:space="0" w:color="auto"/>
        <w:left w:val="none" w:sz="0" w:space="0" w:color="auto"/>
        <w:bottom w:val="none" w:sz="0" w:space="0" w:color="auto"/>
        <w:right w:val="none" w:sz="0" w:space="0" w:color="auto"/>
      </w:divBdr>
      <w:divsChild>
        <w:div w:id="316030126">
          <w:marLeft w:val="124"/>
          <w:marRight w:val="124"/>
          <w:marTop w:val="124"/>
          <w:marBottom w:val="0"/>
          <w:divBdr>
            <w:top w:val="none" w:sz="0" w:space="0" w:color="auto"/>
            <w:left w:val="none" w:sz="0" w:space="0" w:color="auto"/>
            <w:bottom w:val="none" w:sz="0" w:space="0" w:color="auto"/>
            <w:right w:val="none" w:sz="0" w:space="0" w:color="auto"/>
          </w:divBdr>
          <w:divsChild>
            <w:div w:id="2018464010">
              <w:marLeft w:val="0"/>
              <w:marRight w:val="0"/>
              <w:marTop w:val="0"/>
              <w:marBottom w:val="126"/>
              <w:divBdr>
                <w:top w:val="none" w:sz="0" w:space="0" w:color="auto"/>
                <w:left w:val="none" w:sz="0" w:space="0" w:color="auto"/>
                <w:bottom w:val="none" w:sz="0" w:space="0" w:color="auto"/>
                <w:right w:val="none" w:sz="0" w:space="0" w:color="auto"/>
              </w:divBdr>
            </w:div>
            <w:div w:id="123087231">
              <w:marLeft w:val="0"/>
              <w:marRight w:val="0"/>
              <w:marTop w:val="0"/>
              <w:marBottom w:val="0"/>
              <w:divBdr>
                <w:top w:val="none" w:sz="0" w:space="0" w:color="auto"/>
                <w:left w:val="none" w:sz="0" w:space="0" w:color="auto"/>
                <w:bottom w:val="none" w:sz="0" w:space="0" w:color="auto"/>
                <w:right w:val="none" w:sz="0" w:space="0" w:color="auto"/>
              </w:divBdr>
            </w:div>
          </w:divsChild>
        </w:div>
        <w:div w:id="1751807026">
          <w:marLeft w:val="124"/>
          <w:marRight w:val="124"/>
          <w:marTop w:val="124"/>
          <w:marBottom w:val="124"/>
          <w:divBdr>
            <w:top w:val="none" w:sz="0" w:space="0" w:color="auto"/>
            <w:left w:val="none" w:sz="0" w:space="0" w:color="auto"/>
            <w:bottom w:val="none" w:sz="0" w:space="0" w:color="auto"/>
            <w:right w:val="none" w:sz="0" w:space="0" w:color="auto"/>
          </w:divBdr>
        </w:div>
      </w:divsChild>
    </w:div>
    <w:div w:id="1409380857">
      <w:bodyDiv w:val="1"/>
      <w:marLeft w:val="0"/>
      <w:marRight w:val="0"/>
      <w:marTop w:val="0"/>
      <w:marBottom w:val="0"/>
      <w:divBdr>
        <w:top w:val="none" w:sz="0" w:space="0" w:color="auto"/>
        <w:left w:val="none" w:sz="0" w:space="0" w:color="auto"/>
        <w:bottom w:val="none" w:sz="0" w:space="0" w:color="auto"/>
        <w:right w:val="none" w:sz="0" w:space="0" w:color="auto"/>
      </w:divBdr>
      <w:divsChild>
        <w:div w:id="2005205874">
          <w:marLeft w:val="124"/>
          <w:marRight w:val="124"/>
          <w:marTop w:val="124"/>
          <w:marBottom w:val="0"/>
          <w:divBdr>
            <w:top w:val="none" w:sz="0" w:space="0" w:color="auto"/>
            <w:left w:val="none" w:sz="0" w:space="0" w:color="auto"/>
            <w:bottom w:val="none" w:sz="0" w:space="0" w:color="auto"/>
            <w:right w:val="none" w:sz="0" w:space="0" w:color="auto"/>
          </w:divBdr>
          <w:divsChild>
            <w:div w:id="611324124">
              <w:marLeft w:val="0"/>
              <w:marRight w:val="0"/>
              <w:marTop w:val="0"/>
              <w:marBottom w:val="126"/>
              <w:divBdr>
                <w:top w:val="none" w:sz="0" w:space="0" w:color="auto"/>
                <w:left w:val="none" w:sz="0" w:space="0" w:color="auto"/>
                <w:bottom w:val="none" w:sz="0" w:space="0" w:color="auto"/>
                <w:right w:val="none" w:sz="0" w:space="0" w:color="auto"/>
              </w:divBdr>
            </w:div>
            <w:div w:id="1505516477">
              <w:marLeft w:val="0"/>
              <w:marRight w:val="0"/>
              <w:marTop w:val="0"/>
              <w:marBottom w:val="0"/>
              <w:divBdr>
                <w:top w:val="none" w:sz="0" w:space="0" w:color="auto"/>
                <w:left w:val="none" w:sz="0" w:space="0" w:color="auto"/>
                <w:bottom w:val="none" w:sz="0" w:space="0" w:color="auto"/>
                <w:right w:val="none" w:sz="0" w:space="0" w:color="auto"/>
              </w:divBdr>
            </w:div>
          </w:divsChild>
        </w:div>
        <w:div w:id="875702197">
          <w:marLeft w:val="124"/>
          <w:marRight w:val="124"/>
          <w:marTop w:val="124"/>
          <w:marBottom w:val="124"/>
          <w:divBdr>
            <w:top w:val="none" w:sz="0" w:space="0" w:color="auto"/>
            <w:left w:val="none" w:sz="0" w:space="0" w:color="auto"/>
            <w:bottom w:val="none" w:sz="0" w:space="0" w:color="auto"/>
            <w:right w:val="none" w:sz="0" w:space="0" w:color="auto"/>
          </w:divBdr>
        </w:div>
      </w:divsChild>
    </w:div>
    <w:div w:id="1421367945">
      <w:bodyDiv w:val="1"/>
      <w:marLeft w:val="0"/>
      <w:marRight w:val="0"/>
      <w:marTop w:val="0"/>
      <w:marBottom w:val="0"/>
      <w:divBdr>
        <w:top w:val="none" w:sz="0" w:space="0" w:color="auto"/>
        <w:left w:val="none" w:sz="0" w:space="0" w:color="auto"/>
        <w:bottom w:val="none" w:sz="0" w:space="0" w:color="auto"/>
        <w:right w:val="none" w:sz="0" w:space="0" w:color="auto"/>
      </w:divBdr>
      <w:divsChild>
        <w:div w:id="1084452597">
          <w:marLeft w:val="0"/>
          <w:marRight w:val="0"/>
          <w:marTop w:val="0"/>
          <w:marBottom w:val="126"/>
          <w:divBdr>
            <w:top w:val="none" w:sz="0" w:space="0" w:color="auto"/>
            <w:left w:val="none" w:sz="0" w:space="0" w:color="auto"/>
            <w:bottom w:val="none" w:sz="0" w:space="0" w:color="auto"/>
            <w:right w:val="none" w:sz="0" w:space="0" w:color="auto"/>
          </w:divBdr>
        </w:div>
      </w:divsChild>
    </w:div>
    <w:div w:id="1444615325">
      <w:bodyDiv w:val="1"/>
      <w:marLeft w:val="0"/>
      <w:marRight w:val="0"/>
      <w:marTop w:val="0"/>
      <w:marBottom w:val="0"/>
      <w:divBdr>
        <w:top w:val="none" w:sz="0" w:space="0" w:color="auto"/>
        <w:left w:val="none" w:sz="0" w:space="0" w:color="auto"/>
        <w:bottom w:val="none" w:sz="0" w:space="0" w:color="auto"/>
        <w:right w:val="none" w:sz="0" w:space="0" w:color="auto"/>
      </w:divBdr>
      <w:divsChild>
        <w:div w:id="546067259">
          <w:marLeft w:val="122"/>
          <w:marRight w:val="122"/>
          <w:marTop w:val="122"/>
          <w:marBottom w:val="0"/>
          <w:divBdr>
            <w:top w:val="none" w:sz="0" w:space="0" w:color="auto"/>
            <w:left w:val="none" w:sz="0" w:space="0" w:color="auto"/>
            <w:bottom w:val="none" w:sz="0" w:space="0" w:color="auto"/>
            <w:right w:val="none" w:sz="0" w:space="0" w:color="auto"/>
          </w:divBdr>
          <w:divsChild>
            <w:div w:id="1397774733">
              <w:marLeft w:val="0"/>
              <w:marRight w:val="0"/>
              <w:marTop w:val="0"/>
              <w:marBottom w:val="0"/>
              <w:divBdr>
                <w:top w:val="none" w:sz="0" w:space="0" w:color="auto"/>
                <w:left w:val="none" w:sz="0" w:space="0" w:color="auto"/>
                <w:bottom w:val="none" w:sz="0" w:space="0" w:color="auto"/>
                <w:right w:val="none" w:sz="0" w:space="0" w:color="auto"/>
              </w:divBdr>
            </w:div>
          </w:divsChild>
        </w:div>
        <w:div w:id="525338473">
          <w:marLeft w:val="122"/>
          <w:marRight w:val="122"/>
          <w:marTop w:val="122"/>
          <w:marBottom w:val="122"/>
          <w:divBdr>
            <w:top w:val="none" w:sz="0" w:space="0" w:color="auto"/>
            <w:left w:val="none" w:sz="0" w:space="0" w:color="auto"/>
            <w:bottom w:val="none" w:sz="0" w:space="0" w:color="auto"/>
            <w:right w:val="none" w:sz="0" w:space="0" w:color="auto"/>
          </w:divBdr>
        </w:div>
      </w:divsChild>
    </w:div>
    <w:div w:id="1463116313">
      <w:bodyDiv w:val="1"/>
      <w:marLeft w:val="0"/>
      <w:marRight w:val="0"/>
      <w:marTop w:val="0"/>
      <w:marBottom w:val="0"/>
      <w:divBdr>
        <w:top w:val="none" w:sz="0" w:space="0" w:color="auto"/>
        <w:left w:val="none" w:sz="0" w:space="0" w:color="auto"/>
        <w:bottom w:val="none" w:sz="0" w:space="0" w:color="auto"/>
        <w:right w:val="none" w:sz="0" w:space="0" w:color="auto"/>
      </w:divBdr>
      <w:divsChild>
        <w:div w:id="1503617389">
          <w:marLeft w:val="124"/>
          <w:marRight w:val="124"/>
          <w:marTop w:val="124"/>
          <w:marBottom w:val="0"/>
          <w:divBdr>
            <w:top w:val="none" w:sz="0" w:space="0" w:color="auto"/>
            <w:left w:val="none" w:sz="0" w:space="0" w:color="auto"/>
            <w:bottom w:val="none" w:sz="0" w:space="0" w:color="auto"/>
            <w:right w:val="none" w:sz="0" w:space="0" w:color="auto"/>
          </w:divBdr>
          <w:divsChild>
            <w:div w:id="2067102015">
              <w:marLeft w:val="0"/>
              <w:marRight w:val="0"/>
              <w:marTop w:val="0"/>
              <w:marBottom w:val="126"/>
              <w:divBdr>
                <w:top w:val="none" w:sz="0" w:space="0" w:color="auto"/>
                <w:left w:val="none" w:sz="0" w:space="0" w:color="auto"/>
                <w:bottom w:val="none" w:sz="0" w:space="0" w:color="auto"/>
                <w:right w:val="none" w:sz="0" w:space="0" w:color="auto"/>
              </w:divBdr>
            </w:div>
            <w:div w:id="315961370">
              <w:marLeft w:val="0"/>
              <w:marRight w:val="0"/>
              <w:marTop w:val="0"/>
              <w:marBottom w:val="0"/>
              <w:divBdr>
                <w:top w:val="none" w:sz="0" w:space="0" w:color="auto"/>
                <w:left w:val="none" w:sz="0" w:space="0" w:color="auto"/>
                <w:bottom w:val="none" w:sz="0" w:space="0" w:color="auto"/>
                <w:right w:val="none" w:sz="0" w:space="0" w:color="auto"/>
              </w:divBdr>
            </w:div>
          </w:divsChild>
        </w:div>
        <w:div w:id="659113240">
          <w:marLeft w:val="124"/>
          <w:marRight w:val="124"/>
          <w:marTop w:val="124"/>
          <w:marBottom w:val="124"/>
          <w:divBdr>
            <w:top w:val="none" w:sz="0" w:space="0" w:color="auto"/>
            <w:left w:val="none" w:sz="0" w:space="0" w:color="auto"/>
            <w:bottom w:val="none" w:sz="0" w:space="0" w:color="auto"/>
            <w:right w:val="none" w:sz="0" w:space="0" w:color="auto"/>
          </w:divBdr>
        </w:div>
      </w:divsChild>
    </w:div>
    <w:div w:id="1466849875">
      <w:bodyDiv w:val="1"/>
      <w:marLeft w:val="0"/>
      <w:marRight w:val="0"/>
      <w:marTop w:val="0"/>
      <w:marBottom w:val="0"/>
      <w:divBdr>
        <w:top w:val="none" w:sz="0" w:space="0" w:color="auto"/>
        <w:left w:val="none" w:sz="0" w:space="0" w:color="auto"/>
        <w:bottom w:val="none" w:sz="0" w:space="0" w:color="auto"/>
        <w:right w:val="none" w:sz="0" w:space="0" w:color="auto"/>
      </w:divBdr>
      <w:divsChild>
        <w:div w:id="754979709">
          <w:marLeft w:val="124"/>
          <w:marRight w:val="124"/>
          <w:marTop w:val="124"/>
          <w:marBottom w:val="0"/>
          <w:divBdr>
            <w:top w:val="none" w:sz="0" w:space="0" w:color="auto"/>
            <w:left w:val="none" w:sz="0" w:space="0" w:color="auto"/>
            <w:bottom w:val="none" w:sz="0" w:space="0" w:color="auto"/>
            <w:right w:val="none" w:sz="0" w:space="0" w:color="auto"/>
          </w:divBdr>
          <w:divsChild>
            <w:div w:id="483745167">
              <w:marLeft w:val="0"/>
              <w:marRight w:val="0"/>
              <w:marTop w:val="0"/>
              <w:marBottom w:val="126"/>
              <w:divBdr>
                <w:top w:val="none" w:sz="0" w:space="0" w:color="auto"/>
                <w:left w:val="none" w:sz="0" w:space="0" w:color="auto"/>
                <w:bottom w:val="none" w:sz="0" w:space="0" w:color="auto"/>
                <w:right w:val="none" w:sz="0" w:space="0" w:color="auto"/>
              </w:divBdr>
            </w:div>
            <w:div w:id="1416240772">
              <w:marLeft w:val="0"/>
              <w:marRight w:val="0"/>
              <w:marTop w:val="0"/>
              <w:marBottom w:val="0"/>
              <w:divBdr>
                <w:top w:val="none" w:sz="0" w:space="0" w:color="auto"/>
                <w:left w:val="none" w:sz="0" w:space="0" w:color="auto"/>
                <w:bottom w:val="none" w:sz="0" w:space="0" w:color="auto"/>
                <w:right w:val="none" w:sz="0" w:space="0" w:color="auto"/>
              </w:divBdr>
            </w:div>
          </w:divsChild>
        </w:div>
        <w:div w:id="538127338">
          <w:marLeft w:val="124"/>
          <w:marRight w:val="124"/>
          <w:marTop w:val="124"/>
          <w:marBottom w:val="124"/>
          <w:divBdr>
            <w:top w:val="none" w:sz="0" w:space="0" w:color="auto"/>
            <w:left w:val="none" w:sz="0" w:space="0" w:color="auto"/>
            <w:bottom w:val="none" w:sz="0" w:space="0" w:color="auto"/>
            <w:right w:val="none" w:sz="0" w:space="0" w:color="auto"/>
          </w:divBdr>
        </w:div>
      </w:divsChild>
    </w:div>
    <w:div w:id="1475216017">
      <w:bodyDiv w:val="1"/>
      <w:marLeft w:val="0"/>
      <w:marRight w:val="0"/>
      <w:marTop w:val="0"/>
      <w:marBottom w:val="0"/>
      <w:divBdr>
        <w:top w:val="none" w:sz="0" w:space="0" w:color="auto"/>
        <w:left w:val="none" w:sz="0" w:space="0" w:color="auto"/>
        <w:bottom w:val="none" w:sz="0" w:space="0" w:color="auto"/>
        <w:right w:val="none" w:sz="0" w:space="0" w:color="auto"/>
      </w:divBdr>
      <w:divsChild>
        <w:div w:id="998843659">
          <w:marLeft w:val="124"/>
          <w:marRight w:val="124"/>
          <w:marTop w:val="124"/>
          <w:marBottom w:val="0"/>
          <w:divBdr>
            <w:top w:val="none" w:sz="0" w:space="0" w:color="auto"/>
            <w:left w:val="none" w:sz="0" w:space="0" w:color="auto"/>
            <w:bottom w:val="none" w:sz="0" w:space="0" w:color="auto"/>
            <w:right w:val="none" w:sz="0" w:space="0" w:color="auto"/>
          </w:divBdr>
          <w:divsChild>
            <w:div w:id="425813790">
              <w:marLeft w:val="0"/>
              <w:marRight w:val="0"/>
              <w:marTop w:val="0"/>
              <w:marBottom w:val="126"/>
              <w:divBdr>
                <w:top w:val="none" w:sz="0" w:space="0" w:color="auto"/>
                <w:left w:val="none" w:sz="0" w:space="0" w:color="auto"/>
                <w:bottom w:val="none" w:sz="0" w:space="0" w:color="auto"/>
                <w:right w:val="none" w:sz="0" w:space="0" w:color="auto"/>
              </w:divBdr>
            </w:div>
            <w:div w:id="1685010891">
              <w:marLeft w:val="0"/>
              <w:marRight w:val="0"/>
              <w:marTop w:val="0"/>
              <w:marBottom w:val="0"/>
              <w:divBdr>
                <w:top w:val="none" w:sz="0" w:space="0" w:color="auto"/>
                <w:left w:val="none" w:sz="0" w:space="0" w:color="auto"/>
                <w:bottom w:val="none" w:sz="0" w:space="0" w:color="auto"/>
                <w:right w:val="none" w:sz="0" w:space="0" w:color="auto"/>
              </w:divBdr>
            </w:div>
          </w:divsChild>
        </w:div>
        <w:div w:id="688218685">
          <w:marLeft w:val="124"/>
          <w:marRight w:val="124"/>
          <w:marTop w:val="124"/>
          <w:marBottom w:val="124"/>
          <w:divBdr>
            <w:top w:val="none" w:sz="0" w:space="0" w:color="auto"/>
            <w:left w:val="none" w:sz="0" w:space="0" w:color="auto"/>
            <w:bottom w:val="none" w:sz="0" w:space="0" w:color="auto"/>
            <w:right w:val="none" w:sz="0" w:space="0" w:color="auto"/>
          </w:divBdr>
        </w:div>
      </w:divsChild>
    </w:div>
    <w:div w:id="1484350323">
      <w:bodyDiv w:val="1"/>
      <w:marLeft w:val="0"/>
      <w:marRight w:val="0"/>
      <w:marTop w:val="0"/>
      <w:marBottom w:val="0"/>
      <w:divBdr>
        <w:top w:val="none" w:sz="0" w:space="0" w:color="auto"/>
        <w:left w:val="none" w:sz="0" w:space="0" w:color="auto"/>
        <w:bottom w:val="none" w:sz="0" w:space="0" w:color="auto"/>
        <w:right w:val="none" w:sz="0" w:space="0" w:color="auto"/>
      </w:divBdr>
      <w:divsChild>
        <w:div w:id="248539883">
          <w:marLeft w:val="0"/>
          <w:marRight w:val="0"/>
          <w:marTop w:val="0"/>
          <w:marBottom w:val="126"/>
          <w:divBdr>
            <w:top w:val="none" w:sz="0" w:space="0" w:color="auto"/>
            <w:left w:val="none" w:sz="0" w:space="0" w:color="auto"/>
            <w:bottom w:val="none" w:sz="0" w:space="0" w:color="auto"/>
            <w:right w:val="none" w:sz="0" w:space="0" w:color="auto"/>
          </w:divBdr>
        </w:div>
      </w:divsChild>
    </w:div>
    <w:div w:id="1494881124">
      <w:bodyDiv w:val="1"/>
      <w:marLeft w:val="0"/>
      <w:marRight w:val="0"/>
      <w:marTop w:val="0"/>
      <w:marBottom w:val="0"/>
      <w:divBdr>
        <w:top w:val="none" w:sz="0" w:space="0" w:color="auto"/>
        <w:left w:val="none" w:sz="0" w:space="0" w:color="auto"/>
        <w:bottom w:val="none" w:sz="0" w:space="0" w:color="auto"/>
        <w:right w:val="none" w:sz="0" w:space="0" w:color="auto"/>
      </w:divBdr>
      <w:divsChild>
        <w:div w:id="513764762">
          <w:marLeft w:val="122"/>
          <w:marRight w:val="122"/>
          <w:marTop w:val="122"/>
          <w:marBottom w:val="0"/>
          <w:divBdr>
            <w:top w:val="none" w:sz="0" w:space="0" w:color="auto"/>
            <w:left w:val="none" w:sz="0" w:space="0" w:color="auto"/>
            <w:bottom w:val="none" w:sz="0" w:space="0" w:color="auto"/>
            <w:right w:val="none" w:sz="0" w:space="0" w:color="auto"/>
          </w:divBdr>
          <w:divsChild>
            <w:div w:id="476076228">
              <w:marLeft w:val="0"/>
              <w:marRight w:val="0"/>
              <w:marTop w:val="0"/>
              <w:marBottom w:val="126"/>
              <w:divBdr>
                <w:top w:val="none" w:sz="0" w:space="0" w:color="auto"/>
                <w:left w:val="none" w:sz="0" w:space="0" w:color="auto"/>
                <w:bottom w:val="none" w:sz="0" w:space="0" w:color="auto"/>
                <w:right w:val="none" w:sz="0" w:space="0" w:color="auto"/>
              </w:divBdr>
            </w:div>
            <w:div w:id="2011906093">
              <w:marLeft w:val="0"/>
              <w:marRight w:val="0"/>
              <w:marTop w:val="0"/>
              <w:marBottom w:val="0"/>
              <w:divBdr>
                <w:top w:val="none" w:sz="0" w:space="0" w:color="auto"/>
                <w:left w:val="none" w:sz="0" w:space="0" w:color="auto"/>
                <w:bottom w:val="none" w:sz="0" w:space="0" w:color="auto"/>
                <w:right w:val="none" w:sz="0" w:space="0" w:color="auto"/>
              </w:divBdr>
            </w:div>
          </w:divsChild>
        </w:div>
        <w:div w:id="1749576527">
          <w:marLeft w:val="122"/>
          <w:marRight w:val="122"/>
          <w:marTop w:val="122"/>
          <w:marBottom w:val="122"/>
          <w:divBdr>
            <w:top w:val="none" w:sz="0" w:space="0" w:color="auto"/>
            <w:left w:val="none" w:sz="0" w:space="0" w:color="auto"/>
            <w:bottom w:val="none" w:sz="0" w:space="0" w:color="auto"/>
            <w:right w:val="none" w:sz="0" w:space="0" w:color="auto"/>
          </w:divBdr>
        </w:div>
      </w:divsChild>
    </w:div>
    <w:div w:id="1495993400">
      <w:bodyDiv w:val="1"/>
      <w:marLeft w:val="0"/>
      <w:marRight w:val="0"/>
      <w:marTop w:val="0"/>
      <w:marBottom w:val="0"/>
      <w:divBdr>
        <w:top w:val="none" w:sz="0" w:space="0" w:color="auto"/>
        <w:left w:val="none" w:sz="0" w:space="0" w:color="auto"/>
        <w:bottom w:val="none" w:sz="0" w:space="0" w:color="auto"/>
        <w:right w:val="none" w:sz="0" w:space="0" w:color="auto"/>
      </w:divBdr>
      <w:divsChild>
        <w:div w:id="1348286956">
          <w:marLeft w:val="0"/>
          <w:marRight w:val="0"/>
          <w:marTop w:val="0"/>
          <w:marBottom w:val="126"/>
          <w:divBdr>
            <w:top w:val="none" w:sz="0" w:space="0" w:color="auto"/>
            <w:left w:val="none" w:sz="0" w:space="0" w:color="auto"/>
            <w:bottom w:val="none" w:sz="0" w:space="0" w:color="auto"/>
            <w:right w:val="none" w:sz="0" w:space="0" w:color="auto"/>
          </w:divBdr>
        </w:div>
      </w:divsChild>
    </w:div>
    <w:div w:id="1517962469">
      <w:bodyDiv w:val="1"/>
      <w:marLeft w:val="0"/>
      <w:marRight w:val="0"/>
      <w:marTop w:val="0"/>
      <w:marBottom w:val="0"/>
      <w:divBdr>
        <w:top w:val="none" w:sz="0" w:space="0" w:color="auto"/>
        <w:left w:val="none" w:sz="0" w:space="0" w:color="auto"/>
        <w:bottom w:val="none" w:sz="0" w:space="0" w:color="auto"/>
        <w:right w:val="none" w:sz="0" w:space="0" w:color="auto"/>
      </w:divBdr>
      <w:divsChild>
        <w:div w:id="1510676852">
          <w:marLeft w:val="124"/>
          <w:marRight w:val="124"/>
          <w:marTop w:val="124"/>
          <w:marBottom w:val="0"/>
          <w:divBdr>
            <w:top w:val="none" w:sz="0" w:space="0" w:color="auto"/>
            <w:left w:val="none" w:sz="0" w:space="0" w:color="auto"/>
            <w:bottom w:val="none" w:sz="0" w:space="0" w:color="auto"/>
            <w:right w:val="none" w:sz="0" w:space="0" w:color="auto"/>
          </w:divBdr>
          <w:divsChild>
            <w:div w:id="1454595654">
              <w:marLeft w:val="0"/>
              <w:marRight w:val="0"/>
              <w:marTop w:val="0"/>
              <w:marBottom w:val="126"/>
              <w:divBdr>
                <w:top w:val="none" w:sz="0" w:space="0" w:color="auto"/>
                <w:left w:val="none" w:sz="0" w:space="0" w:color="auto"/>
                <w:bottom w:val="none" w:sz="0" w:space="0" w:color="auto"/>
                <w:right w:val="none" w:sz="0" w:space="0" w:color="auto"/>
              </w:divBdr>
            </w:div>
            <w:div w:id="1002052692">
              <w:marLeft w:val="0"/>
              <w:marRight w:val="0"/>
              <w:marTop w:val="0"/>
              <w:marBottom w:val="0"/>
              <w:divBdr>
                <w:top w:val="none" w:sz="0" w:space="0" w:color="auto"/>
                <w:left w:val="none" w:sz="0" w:space="0" w:color="auto"/>
                <w:bottom w:val="none" w:sz="0" w:space="0" w:color="auto"/>
                <w:right w:val="none" w:sz="0" w:space="0" w:color="auto"/>
              </w:divBdr>
            </w:div>
          </w:divsChild>
        </w:div>
        <w:div w:id="1958902478">
          <w:marLeft w:val="124"/>
          <w:marRight w:val="124"/>
          <w:marTop w:val="124"/>
          <w:marBottom w:val="124"/>
          <w:divBdr>
            <w:top w:val="none" w:sz="0" w:space="0" w:color="auto"/>
            <w:left w:val="none" w:sz="0" w:space="0" w:color="auto"/>
            <w:bottom w:val="none" w:sz="0" w:space="0" w:color="auto"/>
            <w:right w:val="none" w:sz="0" w:space="0" w:color="auto"/>
          </w:divBdr>
        </w:div>
      </w:divsChild>
    </w:div>
    <w:div w:id="1525483439">
      <w:bodyDiv w:val="1"/>
      <w:marLeft w:val="0"/>
      <w:marRight w:val="0"/>
      <w:marTop w:val="0"/>
      <w:marBottom w:val="0"/>
      <w:divBdr>
        <w:top w:val="none" w:sz="0" w:space="0" w:color="auto"/>
        <w:left w:val="none" w:sz="0" w:space="0" w:color="auto"/>
        <w:bottom w:val="none" w:sz="0" w:space="0" w:color="auto"/>
        <w:right w:val="none" w:sz="0" w:space="0" w:color="auto"/>
      </w:divBdr>
      <w:divsChild>
        <w:div w:id="782916814">
          <w:marLeft w:val="122"/>
          <w:marRight w:val="122"/>
          <w:marTop w:val="122"/>
          <w:marBottom w:val="0"/>
          <w:divBdr>
            <w:top w:val="none" w:sz="0" w:space="0" w:color="auto"/>
            <w:left w:val="none" w:sz="0" w:space="0" w:color="auto"/>
            <w:bottom w:val="none" w:sz="0" w:space="0" w:color="auto"/>
            <w:right w:val="none" w:sz="0" w:space="0" w:color="auto"/>
          </w:divBdr>
          <w:divsChild>
            <w:div w:id="1967276991">
              <w:marLeft w:val="0"/>
              <w:marRight w:val="0"/>
              <w:marTop w:val="0"/>
              <w:marBottom w:val="126"/>
              <w:divBdr>
                <w:top w:val="none" w:sz="0" w:space="0" w:color="auto"/>
                <w:left w:val="none" w:sz="0" w:space="0" w:color="auto"/>
                <w:bottom w:val="none" w:sz="0" w:space="0" w:color="auto"/>
                <w:right w:val="none" w:sz="0" w:space="0" w:color="auto"/>
              </w:divBdr>
            </w:div>
            <w:div w:id="388965036">
              <w:marLeft w:val="0"/>
              <w:marRight w:val="0"/>
              <w:marTop w:val="0"/>
              <w:marBottom w:val="0"/>
              <w:divBdr>
                <w:top w:val="none" w:sz="0" w:space="0" w:color="auto"/>
                <w:left w:val="none" w:sz="0" w:space="0" w:color="auto"/>
                <w:bottom w:val="none" w:sz="0" w:space="0" w:color="auto"/>
                <w:right w:val="none" w:sz="0" w:space="0" w:color="auto"/>
              </w:divBdr>
            </w:div>
          </w:divsChild>
        </w:div>
        <w:div w:id="1843009433">
          <w:marLeft w:val="122"/>
          <w:marRight w:val="122"/>
          <w:marTop w:val="122"/>
          <w:marBottom w:val="122"/>
          <w:divBdr>
            <w:top w:val="none" w:sz="0" w:space="0" w:color="auto"/>
            <w:left w:val="none" w:sz="0" w:space="0" w:color="auto"/>
            <w:bottom w:val="none" w:sz="0" w:space="0" w:color="auto"/>
            <w:right w:val="none" w:sz="0" w:space="0" w:color="auto"/>
          </w:divBdr>
        </w:div>
      </w:divsChild>
    </w:div>
    <w:div w:id="1530146616">
      <w:bodyDiv w:val="1"/>
      <w:marLeft w:val="0"/>
      <w:marRight w:val="0"/>
      <w:marTop w:val="0"/>
      <w:marBottom w:val="0"/>
      <w:divBdr>
        <w:top w:val="none" w:sz="0" w:space="0" w:color="auto"/>
        <w:left w:val="none" w:sz="0" w:space="0" w:color="auto"/>
        <w:bottom w:val="none" w:sz="0" w:space="0" w:color="auto"/>
        <w:right w:val="none" w:sz="0" w:space="0" w:color="auto"/>
      </w:divBdr>
      <w:divsChild>
        <w:div w:id="893547295">
          <w:marLeft w:val="124"/>
          <w:marRight w:val="124"/>
          <w:marTop w:val="124"/>
          <w:marBottom w:val="0"/>
          <w:divBdr>
            <w:top w:val="none" w:sz="0" w:space="0" w:color="auto"/>
            <w:left w:val="none" w:sz="0" w:space="0" w:color="auto"/>
            <w:bottom w:val="none" w:sz="0" w:space="0" w:color="auto"/>
            <w:right w:val="none" w:sz="0" w:space="0" w:color="auto"/>
          </w:divBdr>
          <w:divsChild>
            <w:div w:id="1364282773">
              <w:marLeft w:val="0"/>
              <w:marRight w:val="0"/>
              <w:marTop w:val="0"/>
              <w:marBottom w:val="126"/>
              <w:divBdr>
                <w:top w:val="none" w:sz="0" w:space="0" w:color="auto"/>
                <w:left w:val="none" w:sz="0" w:space="0" w:color="auto"/>
                <w:bottom w:val="none" w:sz="0" w:space="0" w:color="auto"/>
                <w:right w:val="none" w:sz="0" w:space="0" w:color="auto"/>
              </w:divBdr>
            </w:div>
            <w:div w:id="1608611146">
              <w:marLeft w:val="0"/>
              <w:marRight w:val="0"/>
              <w:marTop w:val="0"/>
              <w:marBottom w:val="0"/>
              <w:divBdr>
                <w:top w:val="none" w:sz="0" w:space="0" w:color="auto"/>
                <w:left w:val="none" w:sz="0" w:space="0" w:color="auto"/>
                <w:bottom w:val="none" w:sz="0" w:space="0" w:color="auto"/>
                <w:right w:val="none" w:sz="0" w:space="0" w:color="auto"/>
              </w:divBdr>
            </w:div>
          </w:divsChild>
        </w:div>
        <w:div w:id="265499854">
          <w:marLeft w:val="124"/>
          <w:marRight w:val="124"/>
          <w:marTop w:val="124"/>
          <w:marBottom w:val="124"/>
          <w:divBdr>
            <w:top w:val="none" w:sz="0" w:space="0" w:color="auto"/>
            <w:left w:val="none" w:sz="0" w:space="0" w:color="auto"/>
            <w:bottom w:val="none" w:sz="0" w:space="0" w:color="auto"/>
            <w:right w:val="none" w:sz="0" w:space="0" w:color="auto"/>
          </w:divBdr>
        </w:div>
      </w:divsChild>
    </w:div>
    <w:div w:id="1543054671">
      <w:bodyDiv w:val="1"/>
      <w:marLeft w:val="0"/>
      <w:marRight w:val="0"/>
      <w:marTop w:val="0"/>
      <w:marBottom w:val="0"/>
      <w:divBdr>
        <w:top w:val="none" w:sz="0" w:space="0" w:color="auto"/>
        <w:left w:val="none" w:sz="0" w:space="0" w:color="auto"/>
        <w:bottom w:val="none" w:sz="0" w:space="0" w:color="auto"/>
        <w:right w:val="none" w:sz="0" w:space="0" w:color="auto"/>
      </w:divBdr>
      <w:divsChild>
        <w:div w:id="1079450703">
          <w:marLeft w:val="0"/>
          <w:marRight w:val="0"/>
          <w:marTop w:val="0"/>
          <w:marBottom w:val="126"/>
          <w:divBdr>
            <w:top w:val="none" w:sz="0" w:space="0" w:color="auto"/>
            <w:left w:val="none" w:sz="0" w:space="0" w:color="auto"/>
            <w:bottom w:val="none" w:sz="0" w:space="0" w:color="auto"/>
            <w:right w:val="none" w:sz="0" w:space="0" w:color="auto"/>
          </w:divBdr>
        </w:div>
      </w:divsChild>
    </w:div>
    <w:div w:id="1543321831">
      <w:bodyDiv w:val="1"/>
      <w:marLeft w:val="0"/>
      <w:marRight w:val="0"/>
      <w:marTop w:val="0"/>
      <w:marBottom w:val="0"/>
      <w:divBdr>
        <w:top w:val="none" w:sz="0" w:space="0" w:color="auto"/>
        <w:left w:val="none" w:sz="0" w:space="0" w:color="auto"/>
        <w:bottom w:val="none" w:sz="0" w:space="0" w:color="auto"/>
        <w:right w:val="none" w:sz="0" w:space="0" w:color="auto"/>
      </w:divBdr>
      <w:divsChild>
        <w:div w:id="1185093510">
          <w:marLeft w:val="124"/>
          <w:marRight w:val="124"/>
          <w:marTop w:val="124"/>
          <w:marBottom w:val="0"/>
          <w:divBdr>
            <w:top w:val="none" w:sz="0" w:space="0" w:color="auto"/>
            <w:left w:val="none" w:sz="0" w:space="0" w:color="auto"/>
            <w:bottom w:val="none" w:sz="0" w:space="0" w:color="auto"/>
            <w:right w:val="none" w:sz="0" w:space="0" w:color="auto"/>
          </w:divBdr>
          <w:divsChild>
            <w:div w:id="627320431">
              <w:marLeft w:val="0"/>
              <w:marRight w:val="0"/>
              <w:marTop w:val="0"/>
              <w:marBottom w:val="126"/>
              <w:divBdr>
                <w:top w:val="none" w:sz="0" w:space="0" w:color="auto"/>
                <w:left w:val="none" w:sz="0" w:space="0" w:color="auto"/>
                <w:bottom w:val="none" w:sz="0" w:space="0" w:color="auto"/>
                <w:right w:val="none" w:sz="0" w:space="0" w:color="auto"/>
              </w:divBdr>
            </w:div>
            <w:div w:id="2033023360">
              <w:marLeft w:val="0"/>
              <w:marRight w:val="0"/>
              <w:marTop w:val="0"/>
              <w:marBottom w:val="0"/>
              <w:divBdr>
                <w:top w:val="none" w:sz="0" w:space="0" w:color="auto"/>
                <w:left w:val="none" w:sz="0" w:space="0" w:color="auto"/>
                <w:bottom w:val="none" w:sz="0" w:space="0" w:color="auto"/>
                <w:right w:val="none" w:sz="0" w:space="0" w:color="auto"/>
              </w:divBdr>
            </w:div>
          </w:divsChild>
        </w:div>
        <w:div w:id="216401716">
          <w:marLeft w:val="124"/>
          <w:marRight w:val="124"/>
          <w:marTop w:val="124"/>
          <w:marBottom w:val="124"/>
          <w:divBdr>
            <w:top w:val="none" w:sz="0" w:space="0" w:color="auto"/>
            <w:left w:val="none" w:sz="0" w:space="0" w:color="auto"/>
            <w:bottom w:val="none" w:sz="0" w:space="0" w:color="auto"/>
            <w:right w:val="none" w:sz="0" w:space="0" w:color="auto"/>
          </w:divBdr>
        </w:div>
      </w:divsChild>
    </w:div>
    <w:div w:id="1554656564">
      <w:bodyDiv w:val="1"/>
      <w:marLeft w:val="0"/>
      <w:marRight w:val="0"/>
      <w:marTop w:val="0"/>
      <w:marBottom w:val="0"/>
      <w:divBdr>
        <w:top w:val="none" w:sz="0" w:space="0" w:color="auto"/>
        <w:left w:val="none" w:sz="0" w:space="0" w:color="auto"/>
        <w:bottom w:val="none" w:sz="0" w:space="0" w:color="auto"/>
        <w:right w:val="none" w:sz="0" w:space="0" w:color="auto"/>
      </w:divBdr>
      <w:divsChild>
        <w:div w:id="1951935928">
          <w:marLeft w:val="147"/>
          <w:marRight w:val="147"/>
          <w:marTop w:val="147"/>
          <w:marBottom w:val="0"/>
          <w:divBdr>
            <w:top w:val="none" w:sz="0" w:space="0" w:color="auto"/>
            <w:left w:val="none" w:sz="0" w:space="0" w:color="auto"/>
            <w:bottom w:val="none" w:sz="0" w:space="0" w:color="auto"/>
            <w:right w:val="none" w:sz="0" w:space="0" w:color="auto"/>
          </w:divBdr>
          <w:divsChild>
            <w:div w:id="426464647">
              <w:marLeft w:val="0"/>
              <w:marRight w:val="0"/>
              <w:marTop w:val="0"/>
              <w:marBottom w:val="150"/>
              <w:divBdr>
                <w:top w:val="none" w:sz="0" w:space="0" w:color="auto"/>
                <w:left w:val="none" w:sz="0" w:space="0" w:color="auto"/>
                <w:bottom w:val="none" w:sz="0" w:space="0" w:color="auto"/>
                <w:right w:val="none" w:sz="0" w:space="0" w:color="auto"/>
              </w:divBdr>
            </w:div>
            <w:div w:id="869730534">
              <w:marLeft w:val="0"/>
              <w:marRight w:val="0"/>
              <w:marTop w:val="0"/>
              <w:marBottom w:val="0"/>
              <w:divBdr>
                <w:top w:val="none" w:sz="0" w:space="0" w:color="auto"/>
                <w:left w:val="none" w:sz="0" w:space="0" w:color="auto"/>
                <w:bottom w:val="none" w:sz="0" w:space="0" w:color="auto"/>
                <w:right w:val="none" w:sz="0" w:space="0" w:color="auto"/>
              </w:divBdr>
            </w:div>
          </w:divsChild>
        </w:div>
        <w:div w:id="236257396">
          <w:marLeft w:val="147"/>
          <w:marRight w:val="147"/>
          <w:marTop w:val="147"/>
          <w:marBottom w:val="147"/>
          <w:divBdr>
            <w:top w:val="none" w:sz="0" w:space="0" w:color="auto"/>
            <w:left w:val="none" w:sz="0" w:space="0" w:color="auto"/>
            <w:bottom w:val="none" w:sz="0" w:space="0" w:color="auto"/>
            <w:right w:val="none" w:sz="0" w:space="0" w:color="auto"/>
          </w:divBdr>
        </w:div>
      </w:divsChild>
    </w:div>
    <w:div w:id="1559971996">
      <w:bodyDiv w:val="1"/>
      <w:marLeft w:val="0"/>
      <w:marRight w:val="0"/>
      <w:marTop w:val="0"/>
      <w:marBottom w:val="0"/>
      <w:divBdr>
        <w:top w:val="none" w:sz="0" w:space="0" w:color="auto"/>
        <w:left w:val="none" w:sz="0" w:space="0" w:color="auto"/>
        <w:bottom w:val="none" w:sz="0" w:space="0" w:color="auto"/>
        <w:right w:val="none" w:sz="0" w:space="0" w:color="auto"/>
      </w:divBdr>
      <w:divsChild>
        <w:div w:id="624043106">
          <w:marLeft w:val="124"/>
          <w:marRight w:val="124"/>
          <w:marTop w:val="124"/>
          <w:marBottom w:val="0"/>
          <w:divBdr>
            <w:top w:val="none" w:sz="0" w:space="0" w:color="auto"/>
            <w:left w:val="none" w:sz="0" w:space="0" w:color="auto"/>
            <w:bottom w:val="none" w:sz="0" w:space="0" w:color="auto"/>
            <w:right w:val="none" w:sz="0" w:space="0" w:color="auto"/>
          </w:divBdr>
          <w:divsChild>
            <w:div w:id="1760983655">
              <w:marLeft w:val="0"/>
              <w:marRight w:val="0"/>
              <w:marTop w:val="0"/>
              <w:marBottom w:val="126"/>
              <w:divBdr>
                <w:top w:val="none" w:sz="0" w:space="0" w:color="auto"/>
                <w:left w:val="none" w:sz="0" w:space="0" w:color="auto"/>
                <w:bottom w:val="none" w:sz="0" w:space="0" w:color="auto"/>
                <w:right w:val="none" w:sz="0" w:space="0" w:color="auto"/>
              </w:divBdr>
            </w:div>
            <w:div w:id="1805653501">
              <w:marLeft w:val="0"/>
              <w:marRight w:val="0"/>
              <w:marTop w:val="0"/>
              <w:marBottom w:val="0"/>
              <w:divBdr>
                <w:top w:val="none" w:sz="0" w:space="0" w:color="auto"/>
                <w:left w:val="none" w:sz="0" w:space="0" w:color="auto"/>
                <w:bottom w:val="none" w:sz="0" w:space="0" w:color="auto"/>
                <w:right w:val="none" w:sz="0" w:space="0" w:color="auto"/>
              </w:divBdr>
            </w:div>
          </w:divsChild>
        </w:div>
        <w:div w:id="1253708780">
          <w:marLeft w:val="124"/>
          <w:marRight w:val="124"/>
          <w:marTop w:val="124"/>
          <w:marBottom w:val="124"/>
          <w:divBdr>
            <w:top w:val="none" w:sz="0" w:space="0" w:color="auto"/>
            <w:left w:val="none" w:sz="0" w:space="0" w:color="auto"/>
            <w:bottom w:val="none" w:sz="0" w:space="0" w:color="auto"/>
            <w:right w:val="none" w:sz="0" w:space="0" w:color="auto"/>
          </w:divBdr>
        </w:div>
      </w:divsChild>
    </w:div>
    <w:div w:id="1580017486">
      <w:bodyDiv w:val="1"/>
      <w:marLeft w:val="0"/>
      <w:marRight w:val="0"/>
      <w:marTop w:val="0"/>
      <w:marBottom w:val="0"/>
      <w:divBdr>
        <w:top w:val="none" w:sz="0" w:space="0" w:color="auto"/>
        <w:left w:val="none" w:sz="0" w:space="0" w:color="auto"/>
        <w:bottom w:val="none" w:sz="0" w:space="0" w:color="auto"/>
        <w:right w:val="none" w:sz="0" w:space="0" w:color="auto"/>
      </w:divBdr>
      <w:divsChild>
        <w:div w:id="595752041">
          <w:marLeft w:val="0"/>
          <w:marRight w:val="0"/>
          <w:marTop w:val="0"/>
          <w:marBottom w:val="126"/>
          <w:divBdr>
            <w:top w:val="none" w:sz="0" w:space="0" w:color="auto"/>
            <w:left w:val="none" w:sz="0" w:space="0" w:color="auto"/>
            <w:bottom w:val="none" w:sz="0" w:space="0" w:color="auto"/>
            <w:right w:val="none" w:sz="0" w:space="0" w:color="auto"/>
          </w:divBdr>
        </w:div>
      </w:divsChild>
    </w:div>
    <w:div w:id="1585187107">
      <w:bodyDiv w:val="1"/>
      <w:marLeft w:val="0"/>
      <w:marRight w:val="0"/>
      <w:marTop w:val="0"/>
      <w:marBottom w:val="0"/>
      <w:divBdr>
        <w:top w:val="none" w:sz="0" w:space="0" w:color="auto"/>
        <w:left w:val="none" w:sz="0" w:space="0" w:color="auto"/>
        <w:bottom w:val="none" w:sz="0" w:space="0" w:color="auto"/>
        <w:right w:val="none" w:sz="0" w:space="0" w:color="auto"/>
      </w:divBdr>
      <w:divsChild>
        <w:div w:id="1355956080">
          <w:marLeft w:val="124"/>
          <w:marRight w:val="124"/>
          <w:marTop w:val="124"/>
          <w:marBottom w:val="0"/>
          <w:divBdr>
            <w:top w:val="none" w:sz="0" w:space="0" w:color="auto"/>
            <w:left w:val="none" w:sz="0" w:space="0" w:color="auto"/>
            <w:bottom w:val="none" w:sz="0" w:space="0" w:color="auto"/>
            <w:right w:val="none" w:sz="0" w:space="0" w:color="auto"/>
          </w:divBdr>
          <w:divsChild>
            <w:div w:id="418527090">
              <w:marLeft w:val="0"/>
              <w:marRight w:val="0"/>
              <w:marTop w:val="0"/>
              <w:marBottom w:val="126"/>
              <w:divBdr>
                <w:top w:val="none" w:sz="0" w:space="0" w:color="auto"/>
                <w:left w:val="none" w:sz="0" w:space="0" w:color="auto"/>
                <w:bottom w:val="none" w:sz="0" w:space="0" w:color="auto"/>
                <w:right w:val="none" w:sz="0" w:space="0" w:color="auto"/>
              </w:divBdr>
            </w:div>
            <w:div w:id="894319889">
              <w:marLeft w:val="0"/>
              <w:marRight w:val="0"/>
              <w:marTop w:val="0"/>
              <w:marBottom w:val="0"/>
              <w:divBdr>
                <w:top w:val="none" w:sz="0" w:space="0" w:color="auto"/>
                <w:left w:val="none" w:sz="0" w:space="0" w:color="auto"/>
                <w:bottom w:val="none" w:sz="0" w:space="0" w:color="auto"/>
                <w:right w:val="none" w:sz="0" w:space="0" w:color="auto"/>
              </w:divBdr>
            </w:div>
          </w:divsChild>
        </w:div>
        <w:div w:id="1265504803">
          <w:marLeft w:val="124"/>
          <w:marRight w:val="124"/>
          <w:marTop w:val="124"/>
          <w:marBottom w:val="124"/>
          <w:divBdr>
            <w:top w:val="none" w:sz="0" w:space="0" w:color="auto"/>
            <w:left w:val="none" w:sz="0" w:space="0" w:color="auto"/>
            <w:bottom w:val="none" w:sz="0" w:space="0" w:color="auto"/>
            <w:right w:val="none" w:sz="0" w:space="0" w:color="auto"/>
          </w:divBdr>
        </w:div>
      </w:divsChild>
    </w:div>
    <w:div w:id="1598441819">
      <w:bodyDiv w:val="1"/>
      <w:marLeft w:val="0"/>
      <w:marRight w:val="0"/>
      <w:marTop w:val="0"/>
      <w:marBottom w:val="0"/>
      <w:divBdr>
        <w:top w:val="none" w:sz="0" w:space="0" w:color="auto"/>
        <w:left w:val="none" w:sz="0" w:space="0" w:color="auto"/>
        <w:bottom w:val="none" w:sz="0" w:space="0" w:color="auto"/>
        <w:right w:val="none" w:sz="0" w:space="0" w:color="auto"/>
      </w:divBdr>
    </w:div>
    <w:div w:id="1606233767">
      <w:bodyDiv w:val="1"/>
      <w:marLeft w:val="0"/>
      <w:marRight w:val="0"/>
      <w:marTop w:val="0"/>
      <w:marBottom w:val="0"/>
      <w:divBdr>
        <w:top w:val="none" w:sz="0" w:space="0" w:color="auto"/>
        <w:left w:val="none" w:sz="0" w:space="0" w:color="auto"/>
        <w:bottom w:val="none" w:sz="0" w:space="0" w:color="auto"/>
        <w:right w:val="none" w:sz="0" w:space="0" w:color="auto"/>
      </w:divBdr>
      <w:divsChild>
        <w:div w:id="1670794293">
          <w:marLeft w:val="124"/>
          <w:marRight w:val="124"/>
          <w:marTop w:val="124"/>
          <w:marBottom w:val="0"/>
          <w:divBdr>
            <w:top w:val="none" w:sz="0" w:space="0" w:color="auto"/>
            <w:left w:val="none" w:sz="0" w:space="0" w:color="auto"/>
            <w:bottom w:val="none" w:sz="0" w:space="0" w:color="auto"/>
            <w:right w:val="none" w:sz="0" w:space="0" w:color="auto"/>
          </w:divBdr>
          <w:divsChild>
            <w:div w:id="1978292742">
              <w:marLeft w:val="0"/>
              <w:marRight w:val="0"/>
              <w:marTop w:val="0"/>
              <w:marBottom w:val="126"/>
              <w:divBdr>
                <w:top w:val="none" w:sz="0" w:space="0" w:color="auto"/>
                <w:left w:val="none" w:sz="0" w:space="0" w:color="auto"/>
                <w:bottom w:val="none" w:sz="0" w:space="0" w:color="auto"/>
                <w:right w:val="none" w:sz="0" w:space="0" w:color="auto"/>
              </w:divBdr>
            </w:div>
            <w:div w:id="1351108899">
              <w:marLeft w:val="0"/>
              <w:marRight w:val="0"/>
              <w:marTop w:val="0"/>
              <w:marBottom w:val="0"/>
              <w:divBdr>
                <w:top w:val="none" w:sz="0" w:space="0" w:color="auto"/>
                <w:left w:val="none" w:sz="0" w:space="0" w:color="auto"/>
                <w:bottom w:val="none" w:sz="0" w:space="0" w:color="auto"/>
                <w:right w:val="none" w:sz="0" w:space="0" w:color="auto"/>
              </w:divBdr>
            </w:div>
          </w:divsChild>
        </w:div>
        <w:div w:id="592713272">
          <w:marLeft w:val="124"/>
          <w:marRight w:val="124"/>
          <w:marTop w:val="124"/>
          <w:marBottom w:val="124"/>
          <w:divBdr>
            <w:top w:val="none" w:sz="0" w:space="0" w:color="auto"/>
            <w:left w:val="none" w:sz="0" w:space="0" w:color="auto"/>
            <w:bottom w:val="none" w:sz="0" w:space="0" w:color="auto"/>
            <w:right w:val="none" w:sz="0" w:space="0" w:color="auto"/>
          </w:divBdr>
        </w:div>
      </w:divsChild>
    </w:div>
    <w:div w:id="1613782624">
      <w:bodyDiv w:val="1"/>
      <w:marLeft w:val="0"/>
      <w:marRight w:val="0"/>
      <w:marTop w:val="0"/>
      <w:marBottom w:val="0"/>
      <w:divBdr>
        <w:top w:val="none" w:sz="0" w:space="0" w:color="auto"/>
        <w:left w:val="none" w:sz="0" w:space="0" w:color="auto"/>
        <w:bottom w:val="none" w:sz="0" w:space="0" w:color="auto"/>
        <w:right w:val="none" w:sz="0" w:space="0" w:color="auto"/>
      </w:divBdr>
      <w:divsChild>
        <w:div w:id="1477797961">
          <w:marLeft w:val="124"/>
          <w:marRight w:val="124"/>
          <w:marTop w:val="124"/>
          <w:marBottom w:val="0"/>
          <w:divBdr>
            <w:top w:val="none" w:sz="0" w:space="0" w:color="auto"/>
            <w:left w:val="none" w:sz="0" w:space="0" w:color="auto"/>
            <w:bottom w:val="none" w:sz="0" w:space="0" w:color="auto"/>
            <w:right w:val="none" w:sz="0" w:space="0" w:color="auto"/>
          </w:divBdr>
          <w:divsChild>
            <w:div w:id="1451432800">
              <w:marLeft w:val="0"/>
              <w:marRight w:val="0"/>
              <w:marTop w:val="0"/>
              <w:marBottom w:val="126"/>
              <w:divBdr>
                <w:top w:val="none" w:sz="0" w:space="0" w:color="auto"/>
                <w:left w:val="none" w:sz="0" w:space="0" w:color="auto"/>
                <w:bottom w:val="none" w:sz="0" w:space="0" w:color="auto"/>
                <w:right w:val="none" w:sz="0" w:space="0" w:color="auto"/>
              </w:divBdr>
            </w:div>
            <w:div w:id="386219852">
              <w:marLeft w:val="0"/>
              <w:marRight w:val="0"/>
              <w:marTop w:val="0"/>
              <w:marBottom w:val="0"/>
              <w:divBdr>
                <w:top w:val="none" w:sz="0" w:space="0" w:color="auto"/>
                <w:left w:val="none" w:sz="0" w:space="0" w:color="auto"/>
                <w:bottom w:val="none" w:sz="0" w:space="0" w:color="auto"/>
                <w:right w:val="none" w:sz="0" w:space="0" w:color="auto"/>
              </w:divBdr>
            </w:div>
          </w:divsChild>
        </w:div>
        <w:div w:id="1393388460">
          <w:marLeft w:val="124"/>
          <w:marRight w:val="124"/>
          <w:marTop w:val="124"/>
          <w:marBottom w:val="124"/>
          <w:divBdr>
            <w:top w:val="none" w:sz="0" w:space="0" w:color="auto"/>
            <w:left w:val="none" w:sz="0" w:space="0" w:color="auto"/>
            <w:bottom w:val="none" w:sz="0" w:space="0" w:color="auto"/>
            <w:right w:val="none" w:sz="0" w:space="0" w:color="auto"/>
          </w:divBdr>
        </w:div>
      </w:divsChild>
    </w:div>
    <w:div w:id="1616134503">
      <w:bodyDiv w:val="1"/>
      <w:marLeft w:val="0"/>
      <w:marRight w:val="0"/>
      <w:marTop w:val="0"/>
      <w:marBottom w:val="0"/>
      <w:divBdr>
        <w:top w:val="none" w:sz="0" w:space="0" w:color="auto"/>
        <w:left w:val="none" w:sz="0" w:space="0" w:color="auto"/>
        <w:bottom w:val="none" w:sz="0" w:space="0" w:color="auto"/>
        <w:right w:val="none" w:sz="0" w:space="0" w:color="auto"/>
      </w:divBdr>
    </w:div>
    <w:div w:id="1627159584">
      <w:bodyDiv w:val="1"/>
      <w:marLeft w:val="0"/>
      <w:marRight w:val="0"/>
      <w:marTop w:val="0"/>
      <w:marBottom w:val="0"/>
      <w:divBdr>
        <w:top w:val="none" w:sz="0" w:space="0" w:color="auto"/>
        <w:left w:val="none" w:sz="0" w:space="0" w:color="auto"/>
        <w:bottom w:val="none" w:sz="0" w:space="0" w:color="auto"/>
        <w:right w:val="none" w:sz="0" w:space="0" w:color="auto"/>
      </w:divBdr>
      <w:divsChild>
        <w:div w:id="928854704">
          <w:marLeft w:val="124"/>
          <w:marRight w:val="124"/>
          <w:marTop w:val="124"/>
          <w:marBottom w:val="0"/>
          <w:divBdr>
            <w:top w:val="none" w:sz="0" w:space="0" w:color="auto"/>
            <w:left w:val="none" w:sz="0" w:space="0" w:color="auto"/>
            <w:bottom w:val="none" w:sz="0" w:space="0" w:color="auto"/>
            <w:right w:val="none" w:sz="0" w:space="0" w:color="auto"/>
          </w:divBdr>
          <w:divsChild>
            <w:div w:id="629898402">
              <w:marLeft w:val="0"/>
              <w:marRight w:val="0"/>
              <w:marTop w:val="0"/>
              <w:marBottom w:val="126"/>
              <w:divBdr>
                <w:top w:val="none" w:sz="0" w:space="0" w:color="auto"/>
                <w:left w:val="none" w:sz="0" w:space="0" w:color="auto"/>
                <w:bottom w:val="none" w:sz="0" w:space="0" w:color="auto"/>
                <w:right w:val="none" w:sz="0" w:space="0" w:color="auto"/>
              </w:divBdr>
            </w:div>
            <w:div w:id="1724255955">
              <w:marLeft w:val="0"/>
              <w:marRight w:val="0"/>
              <w:marTop w:val="0"/>
              <w:marBottom w:val="0"/>
              <w:divBdr>
                <w:top w:val="none" w:sz="0" w:space="0" w:color="auto"/>
                <w:left w:val="none" w:sz="0" w:space="0" w:color="auto"/>
                <w:bottom w:val="none" w:sz="0" w:space="0" w:color="auto"/>
                <w:right w:val="none" w:sz="0" w:space="0" w:color="auto"/>
              </w:divBdr>
            </w:div>
          </w:divsChild>
        </w:div>
        <w:div w:id="554122757">
          <w:marLeft w:val="124"/>
          <w:marRight w:val="124"/>
          <w:marTop w:val="124"/>
          <w:marBottom w:val="124"/>
          <w:divBdr>
            <w:top w:val="none" w:sz="0" w:space="0" w:color="auto"/>
            <w:left w:val="none" w:sz="0" w:space="0" w:color="auto"/>
            <w:bottom w:val="none" w:sz="0" w:space="0" w:color="auto"/>
            <w:right w:val="none" w:sz="0" w:space="0" w:color="auto"/>
          </w:divBdr>
        </w:div>
      </w:divsChild>
    </w:div>
    <w:div w:id="1629703937">
      <w:bodyDiv w:val="1"/>
      <w:marLeft w:val="0"/>
      <w:marRight w:val="0"/>
      <w:marTop w:val="0"/>
      <w:marBottom w:val="0"/>
      <w:divBdr>
        <w:top w:val="none" w:sz="0" w:space="0" w:color="auto"/>
        <w:left w:val="none" w:sz="0" w:space="0" w:color="auto"/>
        <w:bottom w:val="none" w:sz="0" w:space="0" w:color="auto"/>
        <w:right w:val="none" w:sz="0" w:space="0" w:color="auto"/>
      </w:divBdr>
      <w:divsChild>
        <w:div w:id="1899826036">
          <w:marLeft w:val="0"/>
          <w:marRight w:val="0"/>
          <w:marTop w:val="0"/>
          <w:marBottom w:val="126"/>
          <w:divBdr>
            <w:top w:val="none" w:sz="0" w:space="0" w:color="auto"/>
            <w:left w:val="none" w:sz="0" w:space="0" w:color="auto"/>
            <w:bottom w:val="none" w:sz="0" w:space="0" w:color="auto"/>
            <w:right w:val="none" w:sz="0" w:space="0" w:color="auto"/>
          </w:divBdr>
        </w:div>
      </w:divsChild>
    </w:div>
    <w:div w:id="1658269875">
      <w:bodyDiv w:val="1"/>
      <w:marLeft w:val="0"/>
      <w:marRight w:val="0"/>
      <w:marTop w:val="0"/>
      <w:marBottom w:val="0"/>
      <w:divBdr>
        <w:top w:val="none" w:sz="0" w:space="0" w:color="auto"/>
        <w:left w:val="none" w:sz="0" w:space="0" w:color="auto"/>
        <w:bottom w:val="none" w:sz="0" w:space="0" w:color="auto"/>
        <w:right w:val="none" w:sz="0" w:space="0" w:color="auto"/>
      </w:divBdr>
      <w:divsChild>
        <w:div w:id="858853390">
          <w:marLeft w:val="124"/>
          <w:marRight w:val="124"/>
          <w:marTop w:val="124"/>
          <w:marBottom w:val="0"/>
          <w:divBdr>
            <w:top w:val="none" w:sz="0" w:space="0" w:color="auto"/>
            <w:left w:val="none" w:sz="0" w:space="0" w:color="auto"/>
            <w:bottom w:val="none" w:sz="0" w:space="0" w:color="auto"/>
            <w:right w:val="none" w:sz="0" w:space="0" w:color="auto"/>
          </w:divBdr>
          <w:divsChild>
            <w:div w:id="2048408127">
              <w:marLeft w:val="0"/>
              <w:marRight w:val="0"/>
              <w:marTop w:val="0"/>
              <w:marBottom w:val="126"/>
              <w:divBdr>
                <w:top w:val="none" w:sz="0" w:space="0" w:color="auto"/>
                <w:left w:val="none" w:sz="0" w:space="0" w:color="auto"/>
                <w:bottom w:val="none" w:sz="0" w:space="0" w:color="auto"/>
                <w:right w:val="none" w:sz="0" w:space="0" w:color="auto"/>
              </w:divBdr>
            </w:div>
            <w:div w:id="2105686385">
              <w:marLeft w:val="0"/>
              <w:marRight w:val="0"/>
              <w:marTop w:val="0"/>
              <w:marBottom w:val="0"/>
              <w:divBdr>
                <w:top w:val="none" w:sz="0" w:space="0" w:color="auto"/>
                <w:left w:val="none" w:sz="0" w:space="0" w:color="auto"/>
                <w:bottom w:val="none" w:sz="0" w:space="0" w:color="auto"/>
                <w:right w:val="none" w:sz="0" w:space="0" w:color="auto"/>
              </w:divBdr>
            </w:div>
          </w:divsChild>
        </w:div>
        <w:div w:id="1685086768">
          <w:marLeft w:val="124"/>
          <w:marRight w:val="124"/>
          <w:marTop w:val="124"/>
          <w:marBottom w:val="124"/>
          <w:divBdr>
            <w:top w:val="none" w:sz="0" w:space="0" w:color="auto"/>
            <w:left w:val="none" w:sz="0" w:space="0" w:color="auto"/>
            <w:bottom w:val="none" w:sz="0" w:space="0" w:color="auto"/>
            <w:right w:val="none" w:sz="0" w:space="0" w:color="auto"/>
          </w:divBdr>
        </w:div>
      </w:divsChild>
    </w:div>
    <w:div w:id="1658612768">
      <w:bodyDiv w:val="1"/>
      <w:marLeft w:val="0"/>
      <w:marRight w:val="0"/>
      <w:marTop w:val="0"/>
      <w:marBottom w:val="0"/>
      <w:divBdr>
        <w:top w:val="none" w:sz="0" w:space="0" w:color="auto"/>
        <w:left w:val="none" w:sz="0" w:space="0" w:color="auto"/>
        <w:bottom w:val="none" w:sz="0" w:space="0" w:color="auto"/>
        <w:right w:val="none" w:sz="0" w:space="0" w:color="auto"/>
      </w:divBdr>
      <w:divsChild>
        <w:div w:id="1770924143">
          <w:marLeft w:val="124"/>
          <w:marRight w:val="124"/>
          <w:marTop w:val="124"/>
          <w:marBottom w:val="0"/>
          <w:divBdr>
            <w:top w:val="none" w:sz="0" w:space="0" w:color="auto"/>
            <w:left w:val="none" w:sz="0" w:space="0" w:color="auto"/>
            <w:bottom w:val="none" w:sz="0" w:space="0" w:color="auto"/>
            <w:right w:val="none" w:sz="0" w:space="0" w:color="auto"/>
          </w:divBdr>
          <w:divsChild>
            <w:div w:id="1301884818">
              <w:marLeft w:val="0"/>
              <w:marRight w:val="0"/>
              <w:marTop w:val="0"/>
              <w:marBottom w:val="126"/>
              <w:divBdr>
                <w:top w:val="none" w:sz="0" w:space="0" w:color="auto"/>
                <w:left w:val="none" w:sz="0" w:space="0" w:color="auto"/>
                <w:bottom w:val="none" w:sz="0" w:space="0" w:color="auto"/>
                <w:right w:val="none" w:sz="0" w:space="0" w:color="auto"/>
              </w:divBdr>
            </w:div>
            <w:div w:id="147137641">
              <w:marLeft w:val="0"/>
              <w:marRight w:val="0"/>
              <w:marTop w:val="0"/>
              <w:marBottom w:val="0"/>
              <w:divBdr>
                <w:top w:val="none" w:sz="0" w:space="0" w:color="auto"/>
                <w:left w:val="none" w:sz="0" w:space="0" w:color="auto"/>
                <w:bottom w:val="none" w:sz="0" w:space="0" w:color="auto"/>
                <w:right w:val="none" w:sz="0" w:space="0" w:color="auto"/>
              </w:divBdr>
            </w:div>
          </w:divsChild>
        </w:div>
        <w:div w:id="1038625177">
          <w:marLeft w:val="124"/>
          <w:marRight w:val="124"/>
          <w:marTop w:val="124"/>
          <w:marBottom w:val="124"/>
          <w:divBdr>
            <w:top w:val="none" w:sz="0" w:space="0" w:color="auto"/>
            <w:left w:val="none" w:sz="0" w:space="0" w:color="auto"/>
            <w:bottom w:val="none" w:sz="0" w:space="0" w:color="auto"/>
            <w:right w:val="none" w:sz="0" w:space="0" w:color="auto"/>
          </w:divBdr>
        </w:div>
      </w:divsChild>
    </w:div>
    <w:div w:id="1662998718">
      <w:bodyDiv w:val="1"/>
      <w:marLeft w:val="0"/>
      <w:marRight w:val="0"/>
      <w:marTop w:val="0"/>
      <w:marBottom w:val="0"/>
      <w:divBdr>
        <w:top w:val="none" w:sz="0" w:space="0" w:color="auto"/>
        <w:left w:val="none" w:sz="0" w:space="0" w:color="auto"/>
        <w:bottom w:val="none" w:sz="0" w:space="0" w:color="auto"/>
        <w:right w:val="none" w:sz="0" w:space="0" w:color="auto"/>
      </w:divBdr>
      <w:divsChild>
        <w:div w:id="291639687">
          <w:marLeft w:val="124"/>
          <w:marRight w:val="124"/>
          <w:marTop w:val="124"/>
          <w:marBottom w:val="0"/>
          <w:divBdr>
            <w:top w:val="none" w:sz="0" w:space="0" w:color="auto"/>
            <w:left w:val="none" w:sz="0" w:space="0" w:color="auto"/>
            <w:bottom w:val="none" w:sz="0" w:space="0" w:color="auto"/>
            <w:right w:val="none" w:sz="0" w:space="0" w:color="auto"/>
          </w:divBdr>
          <w:divsChild>
            <w:div w:id="2052529024">
              <w:marLeft w:val="0"/>
              <w:marRight w:val="0"/>
              <w:marTop w:val="0"/>
              <w:marBottom w:val="126"/>
              <w:divBdr>
                <w:top w:val="none" w:sz="0" w:space="0" w:color="auto"/>
                <w:left w:val="none" w:sz="0" w:space="0" w:color="auto"/>
                <w:bottom w:val="none" w:sz="0" w:space="0" w:color="auto"/>
                <w:right w:val="none" w:sz="0" w:space="0" w:color="auto"/>
              </w:divBdr>
            </w:div>
            <w:div w:id="2140149362">
              <w:marLeft w:val="0"/>
              <w:marRight w:val="0"/>
              <w:marTop w:val="0"/>
              <w:marBottom w:val="0"/>
              <w:divBdr>
                <w:top w:val="none" w:sz="0" w:space="0" w:color="auto"/>
                <w:left w:val="none" w:sz="0" w:space="0" w:color="auto"/>
                <w:bottom w:val="none" w:sz="0" w:space="0" w:color="auto"/>
                <w:right w:val="none" w:sz="0" w:space="0" w:color="auto"/>
              </w:divBdr>
            </w:div>
          </w:divsChild>
        </w:div>
        <w:div w:id="1867208412">
          <w:marLeft w:val="124"/>
          <w:marRight w:val="124"/>
          <w:marTop w:val="124"/>
          <w:marBottom w:val="124"/>
          <w:divBdr>
            <w:top w:val="none" w:sz="0" w:space="0" w:color="auto"/>
            <w:left w:val="none" w:sz="0" w:space="0" w:color="auto"/>
            <w:bottom w:val="none" w:sz="0" w:space="0" w:color="auto"/>
            <w:right w:val="none" w:sz="0" w:space="0" w:color="auto"/>
          </w:divBdr>
        </w:div>
      </w:divsChild>
    </w:div>
    <w:div w:id="1704480052">
      <w:bodyDiv w:val="1"/>
      <w:marLeft w:val="0"/>
      <w:marRight w:val="0"/>
      <w:marTop w:val="0"/>
      <w:marBottom w:val="0"/>
      <w:divBdr>
        <w:top w:val="none" w:sz="0" w:space="0" w:color="auto"/>
        <w:left w:val="none" w:sz="0" w:space="0" w:color="auto"/>
        <w:bottom w:val="none" w:sz="0" w:space="0" w:color="auto"/>
        <w:right w:val="none" w:sz="0" w:space="0" w:color="auto"/>
      </w:divBdr>
      <w:divsChild>
        <w:div w:id="2139641365">
          <w:marLeft w:val="124"/>
          <w:marRight w:val="124"/>
          <w:marTop w:val="124"/>
          <w:marBottom w:val="0"/>
          <w:divBdr>
            <w:top w:val="none" w:sz="0" w:space="0" w:color="auto"/>
            <w:left w:val="none" w:sz="0" w:space="0" w:color="auto"/>
            <w:bottom w:val="none" w:sz="0" w:space="0" w:color="auto"/>
            <w:right w:val="none" w:sz="0" w:space="0" w:color="auto"/>
          </w:divBdr>
          <w:divsChild>
            <w:div w:id="743265245">
              <w:marLeft w:val="0"/>
              <w:marRight w:val="0"/>
              <w:marTop w:val="0"/>
              <w:marBottom w:val="126"/>
              <w:divBdr>
                <w:top w:val="none" w:sz="0" w:space="0" w:color="auto"/>
                <w:left w:val="none" w:sz="0" w:space="0" w:color="auto"/>
                <w:bottom w:val="none" w:sz="0" w:space="0" w:color="auto"/>
                <w:right w:val="none" w:sz="0" w:space="0" w:color="auto"/>
              </w:divBdr>
            </w:div>
            <w:div w:id="1390885248">
              <w:marLeft w:val="0"/>
              <w:marRight w:val="0"/>
              <w:marTop w:val="0"/>
              <w:marBottom w:val="0"/>
              <w:divBdr>
                <w:top w:val="none" w:sz="0" w:space="0" w:color="auto"/>
                <w:left w:val="none" w:sz="0" w:space="0" w:color="auto"/>
                <w:bottom w:val="none" w:sz="0" w:space="0" w:color="auto"/>
                <w:right w:val="none" w:sz="0" w:space="0" w:color="auto"/>
              </w:divBdr>
            </w:div>
          </w:divsChild>
        </w:div>
        <w:div w:id="174418434">
          <w:marLeft w:val="124"/>
          <w:marRight w:val="124"/>
          <w:marTop w:val="124"/>
          <w:marBottom w:val="124"/>
          <w:divBdr>
            <w:top w:val="none" w:sz="0" w:space="0" w:color="auto"/>
            <w:left w:val="none" w:sz="0" w:space="0" w:color="auto"/>
            <w:bottom w:val="none" w:sz="0" w:space="0" w:color="auto"/>
            <w:right w:val="none" w:sz="0" w:space="0" w:color="auto"/>
          </w:divBdr>
        </w:div>
      </w:divsChild>
    </w:div>
    <w:div w:id="1705713608">
      <w:bodyDiv w:val="1"/>
      <w:marLeft w:val="0"/>
      <w:marRight w:val="0"/>
      <w:marTop w:val="0"/>
      <w:marBottom w:val="0"/>
      <w:divBdr>
        <w:top w:val="none" w:sz="0" w:space="0" w:color="auto"/>
        <w:left w:val="none" w:sz="0" w:space="0" w:color="auto"/>
        <w:bottom w:val="none" w:sz="0" w:space="0" w:color="auto"/>
        <w:right w:val="none" w:sz="0" w:space="0" w:color="auto"/>
      </w:divBdr>
      <w:divsChild>
        <w:div w:id="704407820">
          <w:marLeft w:val="0"/>
          <w:marRight w:val="0"/>
          <w:marTop w:val="0"/>
          <w:marBottom w:val="126"/>
          <w:divBdr>
            <w:top w:val="none" w:sz="0" w:space="0" w:color="auto"/>
            <w:left w:val="none" w:sz="0" w:space="0" w:color="auto"/>
            <w:bottom w:val="none" w:sz="0" w:space="0" w:color="auto"/>
            <w:right w:val="none" w:sz="0" w:space="0" w:color="auto"/>
          </w:divBdr>
        </w:div>
      </w:divsChild>
    </w:div>
    <w:div w:id="1730378611">
      <w:bodyDiv w:val="1"/>
      <w:marLeft w:val="0"/>
      <w:marRight w:val="0"/>
      <w:marTop w:val="0"/>
      <w:marBottom w:val="0"/>
      <w:divBdr>
        <w:top w:val="none" w:sz="0" w:space="0" w:color="auto"/>
        <w:left w:val="none" w:sz="0" w:space="0" w:color="auto"/>
        <w:bottom w:val="none" w:sz="0" w:space="0" w:color="auto"/>
        <w:right w:val="none" w:sz="0" w:space="0" w:color="auto"/>
      </w:divBdr>
      <w:divsChild>
        <w:div w:id="1271280559">
          <w:marLeft w:val="124"/>
          <w:marRight w:val="124"/>
          <w:marTop w:val="124"/>
          <w:marBottom w:val="0"/>
          <w:divBdr>
            <w:top w:val="none" w:sz="0" w:space="0" w:color="auto"/>
            <w:left w:val="none" w:sz="0" w:space="0" w:color="auto"/>
            <w:bottom w:val="none" w:sz="0" w:space="0" w:color="auto"/>
            <w:right w:val="none" w:sz="0" w:space="0" w:color="auto"/>
          </w:divBdr>
          <w:divsChild>
            <w:div w:id="1563829872">
              <w:marLeft w:val="0"/>
              <w:marRight w:val="0"/>
              <w:marTop w:val="0"/>
              <w:marBottom w:val="126"/>
              <w:divBdr>
                <w:top w:val="none" w:sz="0" w:space="0" w:color="auto"/>
                <w:left w:val="none" w:sz="0" w:space="0" w:color="auto"/>
                <w:bottom w:val="none" w:sz="0" w:space="0" w:color="auto"/>
                <w:right w:val="none" w:sz="0" w:space="0" w:color="auto"/>
              </w:divBdr>
            </w:div>
            <w:div w:id="1011252008">
              <w:marLeft w:val="0"/>
              <w:marRight w:val="0"/>
              <w:marTop w:val="0"/>
              <w:marBottom w:val="0"/>
              <w:divBdr>
                <w:top w:val="none" w:sz="0" w:space="0" w:color="auto"/>
                <w:left w:val="none" w:sz="0" w:space="0" w:color="auto"/>
                <w:bottom w:val="none" w:sz="0" w:space="0" w:color="auto"/>
                <w:right w:val="none" w:sz="0" w:space="0" w:color="auto"/>
              </w:divBdr>
            </w:div>
          </w:divsChild>
        </w:div>
        <w:div w:id="1324041907">
          <w:marLeft w:val="124"/>
          <w:marRight w:val="124"/>
          <w:marTop w:val="124"/>
          <w:marBottom w:val="124"/>
          <w:divBdr>
            <w:top w:val="none" w:sz="0" w:space="0" w:color="auto"/>
            <w:left w:val="none" w:sz="0" w:space="0" w:color="auto"/>
            <w:bottom w:val="none" w:sz="0" w:space="0" w:color="auto"/>
            <w:right w:val="none" w:sz="0" w:space="0" w:color="auto"/>
          </w:divBdr>
        </w:div>
      </w:divsChild>
    </w:div>
    <w:div w:id="1744183660">
      <w:bodyDiv w:val="1"/>
      <w:marLeft w:val="0"/>
      <w:marRight w:val="0"/>
      <w:marTop w:val="0"/>
      <w:marBottom w:val="0"/>
      <w:divBdr>
        <w:top w:val="none" w:sz="0" w:space="0" w:color="auto"/>
        <w:left w:val="none" w:sz="0" w:space="0" w:color="auto"/>
        <w:bottom w:val="none" w:sz="0" w:space="0" w:color="auto"/>
        <w:right w:val="none" w:sz="0" w:space="0" w:color="auto"/>
      </w:divBdr>
      <w:divsChild>
        <w:div w:id="523591003">
          <w:marLeft w:val="122"/>
          <w:marRight w:val="122"/>
          <w:marTop w:val="122"/>
          <w:marBottom w:val="0"/>
          <w:divBdr>
            <w:top w:val="none" w:sz="0" w:space="0" w:color="auto"/>
            <w:left w:val="none" w:sz="0" w:space="0" w:color="auto"/>
            <w:bottom w:val="none" w:sz="0" w:space="0" w:color="auto"/>
            <w:right w:val="none" w:sz="0" w:space="0" w:color="auto"/>
          </w:divBdr>
          <w:divsChild>
            <w:div w:id="854613953">
              <w:marLeft w:val="0"/>
              <w:marRight w:val="0"/>
              <w:marTop w:val="0"/>
              <w:marBottom w:val="126"/>
              <w:divBdr>
                <w:top w:val="none" w:sz="0" w:space="0" w:color="auto"/>
                <w:left w:val="none" w:sz="0" w:space="0" w:color="auto"/>
                <w:bottom w:val="none" w:sz="0" w:space="0" w:color="auto"/>
                <w:right w:val="none" w:sz="0" w:space="0" w:color="auto"/>
              </w:divBdr>
            </w:div>
            <w:div w:id="312027647">
              <w:marLeft w:val="0"/>
              <w:marRight w:val="0"/>
              <w:marTop w:val="0"/>
              <w:marBottom w:val="0"/>
              <w:divBdr>
                <w:top w:val="none" w:sz="0" w:space="0" w:color="auto"/>
                <w:left w:val="none" w:sz="0" w:space="0" w:color="auto"/>
                <w:bottom w:val="none" w:sz="0" w:space="0" w:color="auto"/>
                <w:right w:val="none" w:sz="0" w:space="0" w:color="auto"/>
              </w:divBdr>
            </w:div>
          </w:divsChild>
        </w:div>
        <w:div w:id="79722704">
          <w:marLeft w:val="122"/>
          <w:marRight w:val="122"/>
          <w:marTop w:val="122"/>
          <w:marBottom w:val="122"/>
          <w:divBdr>
            <w:top w:val="none" w:sz="0" w:space="0" w:color="auto"/>
            <w:left w:val="none" w:sz="0" w:space="0" w:color="auto"/>
            <w:bottom w:val="none" w:sz="0" w:space="0" w:color="auto"/>
            <w:right w:val="none" w:sz="0" w:space="0" w:color="auto"/>
          </w:divBdr>
        </w:div>
      </w:divsChild>
    </w:div>
    <w:div w:id="1750348495">
      <w:bodyDiv w:val="1"/>
      <w:marLeft w:val="0"/>
      <w:marRight w:val="0"/>
      <w:marTop w:val="0"/>
      <w:marBottom w:val="0"/>
      <w:divBdr>
        <w:top w:val="none" w:sz="0" w:space="0" w:color="auto"/>
        <w:left w:val="none" w:sz="0" w:space="0" w:color="auto"/>
        <w:bottom w:val="none" w:sz="0" w:space="0" w:color="auto"/>
        <w:right w:val="none" w:sz="0" w:space="0" w:color="auto"/>
      </w:divBdr>
      <w:divsChild>
        <w:div w:id="738137926">
          <w:marLeft w:val="124"/>
          <w:marRight w:val="124"/>
          <w:marTop w:val="124"/>
          <w:marBottom w:val="0"/>
          <w:divBdr>
            <w:top w:val="none" w:sz="0" w:space="0" w:color="auto"/>
            <w:left w:val="none" w:sz="0" w:space="0" w:color="auto"/>
            <w:bottom w:val="none" w:sz="0" w:space="0" w:color="auto"/>
            <w:right w:val="none" w:sz="0" w:space="0" w:color="auto"/>
          </w:divBdr>
          <w:divsChild>
            <w:div w:id="1542134395">
              <w:marLeft w:val="0"/>
              <w:marRight w:val="0"/>
              <w:marTop w:val="0"/>
              <w:marBottom w:val="126"/>
              <w:divBdr>
                <w:top w:val="none" w:sz="0" w:space="0" w:color="auto"/>
                <w:left w:val="none" w:sz="0" w:space="0" w:color="auto"/>
                <w:bottom w:val="none" w:sz="0" w:space="0" w:color="auto"/>
                <w:right w:val="none" w:sz="0" w:space="0" w:color="auto"/>
              </w:divBdr>
            </w:div>
            <w:div w:id="2140802587">
              <w:marLeft w:val="0"/>
              <w:marRight w:val="0"/>
              <w:marTop w:val="0"/>
              <w:marBottom w:val="0"/>
              <w:divBdr>
                <w:top w:val="none" w:sz="0" w:space="0" w:color="auto"/>
                <w:left w:val="none" w:sz="0" w:space="0" w:color="auto"/>
                <w:bottom w:val="none" w:sz="0" w:space="0" w:color="auto"/>
                <w:right w:val="none" w:sz="0" w:space="0" w:color="auto"/>
              </w:divBdr>
            </w:div>
          </w:divsChild>
        </w:div>
        <w:div w:id="1775663535">
          <w:marLeft w:val="124"/>
          <w:marRight w:val="124"/>
          <w:marTop w:val="124"/>
          <w:marBottom w:val="124"/>
          <w:divBdr>
            <w:top w:val="none" w:sz="0" w:space="0" w:color="auto"/>
            <w:left w:val="none" w:sz="0" w:space="0" w:color="auto"/>
            <w:bottom w:val="none" w:sz="0" w:space="0" w:color="auto"/>
            <w:right w:val="none" w:sz="0" w:space="0" w:color="auto"/>
          </w:divBdr>
        </w:div>
      </w:divsChild>
    </w:div>
    <w:div w:id="1752695679">
      <w:bodyDiv w:val="1"/>
      <w:marLeft w:val="0"/>
      <w:marRight w:val="0"/>
      <w:marTop w:val="0"/>
      <w:marBottom w:val="0"/>
      <w:divBdr>
        <w:top w:val="none" w:sz="0" w:space="0" w:color="auto"/>
        <w:left w:val="none" w:sz="0" w:space="0" w:color="auto"/>
        <w:bottom w:val="none" w:sz="0" w:space="0" w:color="auto"/>
        <w:right w:val="none" w:sz="0" w:space="0" w:color="auto"/>
      </w:divBdr>
      <w:divsChild>
        <w:div w:id="761948590">
          <w:marLeft w:val="122"/>
          <w:marRight w:val="122"/>
          <w:marTop w:val="122"/>
          <w:marBottom w:val="0"/>
          <w:divBdr>
            <w:top w:val="none" w:sz="0" w:space="0" w:color="auto"/>
            <w:left w:val="none" w:sz="0" w:space="0" w:color="auto"/>
            <w:bottom w:val="none" w:sz="0" w:space="0" w:color="auto"/>
            <w:right w:val="none" w:sz="0" w:space="0" w:color="auto"/>
          </w:divBdr>
          <w:divsChild>
            <w:div w:id="1286933086">
              <w:marLeft w:val="0"/>
              <w:marRight w:val="0"/>
              <w:marTop w:val="0"/>
              <w:marBottom w:val="126"/>
              <w:divBdr>
                <w:top w:val="none" w:sz="0" w:space="0" w:color="auto"/>
                <w:left w:val="none" w:sz="0" w:space="0" w:color="auto"/>
                <w:bottom w:val="none" w:sz="0" w:space="0" w:color="auto"/>
                <w:right w:val="none" w:sz="0" w:space="0" w:color="auto"/>
              </w:divBdr>
            </w:div>
            <w:div w:id="1120413970">
              <w:marLeft w:val="0"/>
              <w:marRight w:val="0"/>
              <w:marTop w:val="0"/>
              <w:marBottom w:val="0"/>
              <w:divBdr>
                <w:top w:val="none" w:sz="0" w:space="0" w:color="auto"/>
                <w:left w:val="none" w:sz="0" w:space="0" w:color="auto"/>
                <w:bottom w:val="none" w:sz="0" w:space="0" w:color="auto"/>
                <w:right w:val="none" w:sz="0" w:space="0" w:color="auto"/>
              </w:divBdr>
            </w:div>
          </w:divsChild>
        </w:div>
        <w:div w:id="1764565030">
          <w:marLeft w:val="122"/>
          <w:marRight w:val="122"/>
          <w:marTop w:val="122"/>
          <w:marBottom w:val="122"/>
          <w:divBdr>
            <w:top w:val="none" w:sz="0" w:space="0" w:color="auto"/>
            <w:left w:val="none" w:sz="0" w:space="0" w:color="auto"/>
            <w:bottom w:val="none" w:sz="0" w:space="0" w:color="auto"/>
            <w:right w:val="none" w:sz="0" w:space="0" w:color="auto"/>
          </w:divBdr>
        </w:div>
      </w:divsChild>
    </w:div>
    <w:div w:id="1757745294">
      <w:bodyDiv w:val="1"/>
      <w:marLeft w:val="0"/>
      <w:marRight w:val="0"/>
      <w:marTop w:val="0"/>
      <w:marBottom w:val="0"/>
      <w:divBdr>
        <w:top w:val="none" w:sz="0" w:space="0" w:color="auto"/>
        <w:left w:val="none" w:sz="0" w:space="0" w:color="auto"/>
        <w:bottom w:val="none" w:sz="0" w:space="0" w:color="auto"/>
        <w:right w:val="none" w:sz="0" w:space="0" w:color="auto"/>
      </w:divBdr>
      <w:divsChild>
        <w:div w:id="6299499">
          <w:marLeft w:val="124"/>
          <w:marRight w:val="124"/>
          <w:marTop w:val="124"/>
          <w:marBottom w:val="0"/>
          <w:divBdr>
            <w:top w:val="none" w:sz="0" w:space="0" w:color="auto"/>
            <w:left w:val="none" w:sz="0" w:space="0" w:color="auto"/>
            <w:bottom w:val="none" w:sz="0" w:space="0" w:color="auto"/>
            <w:right w:val="none" w:sz="0" w:space="0" w:color="auto"/>
          </w:divBdr>
          <w:divsChild>
            <w:div w:id="2070692893">
              <w:marLeft w:val="0"/>
              <w:marRight w:val="0"/>
              <w:marTop w:val="0"/>
              <w:marBottom w:val="126"/>
              <w:divBdr>
                <w:top w:val="none" w:sz="0" w:space="0" w:color="auto"/>
                <w:left w:val="none" w:sz="0" w:space="0" w:color="auto"/>
                <w:bottom w:val="none" w:sz="0" w:space="0" w:color="auto"/>
                <w:right w:val="none" w:sz="0" w:space="0" w:color="auto"/>
              </w:divBdr>
            </w:div>
            <w:div w:id="51664205">
              <w:marLeft w:val="0"/>
              <w:marRight w:val="0"/>
              <w:marTop w:val="0"/>
              <w:marBottom w:val="0"/>
              <w:divBdr>
                <w:top w:val="none" w:sz="0" w:space="0" w:color="auto"/>
                <w:left w:val="none" w:sz="0" w:space="0" w:color="auto"/>
                <w:bottom w:val="none" w:sz="0" w:space="0" w:color="auto"/>
                <w:right w:val="none" w:sz="0" w:space="0" w:color="auto"/>
              </w:divBdr>
            </w:div>
          </w:divsChild>
        </w:div>
        <w:div w:id="1717120409">
          <w:marLeft w:val="124"/>
          <w:marRight w:val="124"/>
          <w:marTop w:val="124"/>
          <w:marBottom w:val="124"/>
          <w:divBdr>
            <w:top w:val="none" w:sz="0" w:space="0" w:color="auto"/>
            <w:left w:val="none" w:sz="0" w:space="0" w:color="auto"/>
            <w:bottom w:val="none" w:sz="0" w:space="0" w:color="auto"/>
            <w:right w:val="none" w:sz="0" w:space="0" w:color="auto"/>
          </w:divBdr>
        </w:div>
      </w:divsChild>
    </w:div>
    <w:div w:id="1758403831">
      <w:bodyDiv w:val="1"/>
      <w:marLeft w:val="0"/>
      <w:marRight w:val="0"/>
      <w:marTop w:val="0"/>
      <w:marBottom w:val="0"/>
      <w:divBdr>
        <w:top w:val="none" w:sz="0" w:space="0" w:color="auto"/>
        <w:left w:val="none" w:sz="0" w:space="0" w:color="auto"/>
        <w:bottom w:val="none" w:sz="0" w:space="0" w:color="auto"/>
        <w:right w:val="none" w:sz="0" w:space="0" w:color="auto"/>
      </w:divBdr>
      <w:divsChild>
        <w:div w:id="2010060430">
          <w:marLeft w:val="122"/>
          <w:marRight w:val="122"/>
          <w:marTop w:val="122"/>
          <w:marBottom w:val="0"/>
          <w:divBdr>
            <w:top w:val="none" w:sz="0" w:space="0" w:color="auto"/>
            <w:left w:val="none" w:sz="0" w:space="0" w:color="auto"/>
            <w:bottom w:val="none" w:sz="0" w:space="0" w:color="auto"/>
            <w:right w:val="none" w:sz="0" w:space="0" w:color="auto"/>
          </w:divBdr>
          <w:divsChild>
            <w:div w:id="1103381154">
              <w:marLeft w:val="0"/>
              <w:marRight w:val="0"/>
              <w:marTop w:val="0"/>
              <w:marBottom w:val="126"/>
              <w:divBdr>
                <w:top w:val="none" w:sz="0" w:space="0" w:color="auto"/>
                <w:left w:val="none" w:sz="0" w:space="0" w:color="auto"/>
                <w:bottom w:val="none" w:sz="0" w:space="0" w:color="auto"/>
                <w:right w:val="none" w:sz="0" w:space="0" w:color="auto"/>
              </w:divBdr>
            </w:div>
            <w:div w:id="1438332234">
              <w:marLeft w:val="0"/>
              <w:marRight w:val="0"/>
              <w:marTop w:val="0"/>
              <w:marBottom w:val="0"/>
              <w:divBdr>
                <w:top w:val="none" w:sz="0" w:space="0" w:color="auto"/>
                <w:left w:val="none" w:sz="0" w:space="0" w:color="auto"/>
                <w:bottom w:val="none" w:sz="0" w:space="0" w:color="auto"/>
                <w:right w:val="none" w:sz="0" w:space="0" w:color="auto"/>
              </w:divBdr>
            </w:div>
          </w:divsChild>
        </w:div>
        <w:div w:id="1236815380">
          <w:marLeft w:val="122"/>
          <w:marRight w:val="122"/>
          <w:marTop w:val="122"/>
          <w:marBottom w:val="122"/>
          <w:divBdr>
            <w:top w:val="none" w:sz="0" w:space="0" w:color="auto"/>
            <w:left w:val="none" w:sz="0" w:space="0" w:color="auto"/>
            <w:bottom w:val="none" w:sz="0" w:space="0" w:color="auto"/>
            <w:right w:val="none" w:sz="0" w:space="0" w:color="auto"/>
          </w:divBdr>
        </w:div>
      </w:divsChild>
    </w:div>
    <w:div w:id="1761565899">
      <w:bodyDiv w:val="1"/>
      <w:marLeft w:val="0"/>
      <w:marRight w:val="0"/>
      <w:marTop w:val="0"/>
      <w:marBottom w:val="0"/>
      <w:divBdr>
        <w:top w:val="none" w:sz="0" w:space="0" w:color="auto"/>
        <w:left w:val="none" w:sz="0" w:space="0" w:color="auto"/>
        <w:bottom w:val="none" w:sz="0" w:space="0" w:color="auto"/>
        <w:right w:val="none" w:sz="0" w:space="0" w:color="auto"/>
      </w:divBdr>
      <w:divsChild>
        <w:div w:id="944574491">
          <w:marLeft w:val="0"/>
          <w:marRight w:val="0"/>
          <w:marTop w:val="0"/>
          <w:marBottom w:val="126"/>
          <w:divBdr>
            <w:top w:val="none" w:sz="0" w:space="0" w:color="auto"/>
            <w:left w:val="none" w:sz="0" w:space="0" w:color="auto"/>
            <w:bottom w:val="none" w:sz="0" w:space="0" w:color="auto"/>
            <w:right w:val="none" w:sz="0" w:space="0" w:color="auto"/>
          </w:divBdr>
        </w:div>
      </w:divsChild>
    </w:div>
    <w:div w:id="1775325196">
      <w:bodyDiv w:val="1"/>
      <w:marLeft w:val="0"/>
      <w:marRight w:val="0"/>
      <w:marTop w:val="0"/>
      <w:marBottom w:val="0"/>
      <w:divBdr>
        <w:top w:val="none" w:sz="0" w:space="0" w:color="auto"/>
        <w:left w:val="none" w:sz="0" w:space="0" w:color="auto"/>
        <w:bottom w:val="none" w:sz="0" w:space="0" w:color="auto"/>
        <w:right w:val="none" w:sz="0" w:space="0" w:color="auto"/>
      </w:divBdr>
      <w:divsChild>
        <w:div w:id="1018971248">
          <w:marLeft w:val="124"/>
          <w:marRight w:val="124"/>
          <w:marTop w:val="124"/>
          <w:marBottom w:val="0"/>
          <w:divBdr>
            <w:top w:val="none" w:sz="0" w:space="0" w:color="auto"/>
            <w:left w:val="none" w:sz="0" w:space="0" w:color="auto"/>
            <w:bottom w:val="none" w:sz="0" w:space="0" w:color="auto"/>
            <w:right w:val="none" w:sz="0" w:space="0" w:color="auto"/>
          </w:divBdr>
          <w:divsChild>
            <w:div w:id="688413725">
              <w:marLeft w:val="0"/>
              <w:marRight w:val="0"/>
              <w:marTop w:val="0"/>
              <w:marBottom w:val="126"/>
              <w:divBdr>
                <w:top w:val="none" w:sz="0" w:space="0" w:color="auto"/>
                <w:left w:val="none" w:sz="0" w:space="0" w:color="auto"/>
                <w:bottom w:val="none" w:sz="0" w:space="0" w:color="auto"/>
                <w:right w:val="none" w:sz="0" w:space="0" w:color="auto"/>
              </w:divBdr>
            </w:div>
            <w:div w:id="1670206411">
              <w:marLeft w:val="0"/>
              <w:marRight w:val="0"/>
              <w:marTop w:val="0"/>
              <w:marBottom w:val="0"/>
              <w:divBdr>
                <w:top w:val="none" w:sz="0" w:space="0" w:color="auto"/>
                <w:left w:val="none" w:sz="0" w:space="0" w:color="auto"/>
                <w:bottom w:val="none" w:sz="0" w:space="0" w:color="auto"/>
                <w:right w:val="none" w:sz="0" w:space="0" w:color="auto"/>
              </w:divBdr>
            </w:div>
          </w:divsChild>
        </w:div>
        <w:div w:id="445318197">
          <w:marLeft w:val="124"/>
          <w:marRight w:val="124"/>
          <w:marTop w:val="124"/>
          <w:marBottom w:val="124"/>
          <w:divBdr>
            <w:top w:val="none" w:sz="0" w:space="0" w:color="auto"/>
            <w:left w:val="none" w:sz="0" w:space="0" w:color="auto"/>
            <w:bottom w:val="none" w:sz="0" w:space="0" w:color="auto"/>
            <w:right w:val="none" w:sz="0" w:space="0" w:color="auto"/>
          </w:divBdr>
        </w:div>
      </w:divsChild>
    </w:div>
    <w:div w:id="1786536753">
      <w:bodyDiv w:val="1"/>
      <w:marLeft w:val="0"/>
      <w:marRight w:val="0"/>
      <w:marTop w:val="0"/>
      <w:marBottom w:val="0"/>
      <w:divBdr>
        <w:top w:val="none" w:sz="0" w:space="0" w:color="auto"/>
        <w:left w:val="none" w:sz="0" w:space="0" w:color="auto"/>
        <w:bottom w:val="none" w:sz="0" w:space="0" w:color="auto"/>
        <w:right w:val="none" w:sz="0" w:space="0" w:color="auto"/>
      </w:divBdr>
    </w:div>
    <w:div w:id="1788232239">
      <w:bodyDiv w:val="1"/>
      <w:marLeft w:val="0"/>
      <w:marRight w:val="0"/>
      <w:marTop w:val="0"/>
      <w:marBottom w:val="0"/>
      <w:divBdr>
        <w:top w:val="none" w:sz="0" w:space="0" w:color="auto"/>
        <w:left w:val="none" w:sz="0" w:space="0" w:color="auto"/>
        <w:bottom w:val="none" w:sz="0" w:space="0" w:color="auto"/>
        <w:right w:val="none" w:sz="0" w:space="0" w:color="auto"/>
      </w:divBdr>
    </w:div>
    <w:div w:id="1799563951">
      <w:bodyDiv w:val="1"/>
      <w:marLeft w:val="0"/>
      <w:marRight w:val="0"/>
      <w:marTop w:val="0"/>
      <w:marBottom w:val="0"/>
      <w:divBdr>
        <w:top w:val="none" w:sz="0" w:space="0" w:color="auto"/>
        <w:left w:val="none" w:sz="0" w:space="0" w:color="auto"/>
        <w:bottom w:val="none" w:sz="0" w:space="0" w:color="auto"/>
        <w:right w:val="none" w:sz="0" w:space="0" w:color="auto"/>
      </w:divBdr>
      <w:divsChild>
        <w:div w:id="1872644002">
          <w:marLeft w:val="0"/>
          <w:marRight w:val="0"/>
          <w:marTop w:val="0"/>
          <w:marBottom w:val="126"/>
          <w:divBdr>
            <w:top w:val="none" w:sz="0" w:space="0" w:color="auto"/>
            <w:left w:val="none" w:sz="0" w:space="0" w:color="auto"/>
            <w:bottom w:val="none" w:sz="0" w:space="0" w:color="auto"/>
            <w:right w:val="none" w:sz="0" w:space="0" w:color="auto"/>
          </w:divBdr>
        </w:div>
      </w:divsChild>
    </w:div>
    <w:div w:id="1799641904">
      <w:bodyDiv w:val="1"/>
      <w:marLeft w:val="0"/>
      <w:marRight w:val="0"/>
      <w:marTop w:val="0"/>
      <w:marBottom w:val="0"/>
      <w:divBdr>
        <w:top w:val="none" w:sz="0" w:space="0" w:color="auto"/>
        <w:left w:val="none" w:sz="0" w:space="0" w:color="auto"/>
        <w:bottom w:val="none" w:sz="0" w:space="0" w:color="auto"/>
        <w:right w:val="none" w:sz="0" w:space="0" w:color="auto"/>
      </w:divBdr>
    </w:div>
    <w:div w:id="1816876878">
      <w:bodyDiv w:val="1"/>
      <w:marLeft w:val="0"/>
      <w:marRight w:val="0"/>
      <w:marTop w:val="0"/>
      <w:marBottom w:val="0"/>
      <w:divBdr>
        <w:top w:val="none" w:sz="0" w:space="0" w:color="auto"/>
        <w:left w:val="none" w:sz="0" w:space="0" w:color="auto"/>
        <w:bottom w:val="none" w:sz="0" w:space="0" w:color="auto"/>
        <w:right w:val="none" w:sz="0" w:space="0" w:color="auto"/>
      </w:divBdr>
      <w:divsChild>
        <w:div w:id="1147699188">
          <w:marLeft w:val="124"/>
          <w:marRight w:val="124"/>
          <w:marTop w:val="124"/>
          <w:marBottom w:val="0"/>
          <w:divBdr>
            <w:top w:val="none" w:sz="0" w:space="0" w:color="auto"/>
            <w:left w:val="none" w:sz="0" w:space="0" w:color="auto"/>
            <w:bottom w:val="none" w:sz="0" w:space="0" w:color="auto"/>
            <w:right w:val="none" w:sz="0" w:space="0" w:color="auto"/>
          </w:divBdr>
          <w:divsChild>
            <w:div w:id="471168329">
              <w:marLeft w:val="0"/>
              <w:marRight w:val="0"/>
              <w:marTop w:val="0"/>
              <w:marBottom w:val="126"/>
              <w:divBdr>
                <w:top w:val="none" w:sz="0" w:space="0" w:color="auto"/>
                <w:left w:val="none" w:sz="0" w:space="0" w:color="auto"/>
                <w:bottom w:val="none" w:sz="0" w:space="0" w:color="auto"/>
                <w:right w:val="none" w:sz="0" w:space="0" w:color="auto"/>
              </w:divBdr>
            </w:div>
            <w:div w:id="545993937">
              <w:marLeft w:val="0"/>
              <w:marRight w:val="0"/>
              <w:marTop w:val="0"/>
              <w:marBottom w:val="0"/>
              <w:divBdr>
                <w:top w:val="none" w:sz="0" w:space="0" w:color="auto"/>
                <w:left w:val="none" w:sz="0" w:space="0" w:color="auto"/>
                <w:bottom w:val="none" w:sz="0" w:space="0" w:color="auto"/>
                <w:right w:val="none" w:sz="0" w:space="0" w:color="auto"/>
              </w:divBdr>
            </w:div>
          </w:divsChild>
        </w:div>
        <w:div w:id="1655180645">
          <w:marLeft w:val="124"/>
          <w:marRight w:val="124"/>
          <w:marTop w:val="124"/>
          <w:marBottom w:val="124"/>
          <w:divBdr>
            <w:top w:val="none" w:sz="0" w:space="0" w:color="auto"/>
            <w:left w:val="none" w:sz="0" w:space="0" w:color="auto"/>
            <w:bottom w:val="none" w:sz="0" w:space="0" w:color="auto"/>
            <w:right w:val="none" w:sz="0" w:space="0" w:color="auto"/>
          </w:divBdr>
        </w:div>
      </w:divsChild>
    </w:div>
    <w:div w:id="1818256709">
      <w:bodyDiv w:val="1"/>
      <w:marLeft w:val="0"/>
      <w:marRight w:val="0"/>
      <w:marTop w:val="0"/>
      <w:marBottom w:val="0"/>
      <w:divBdr>
        <w:top w:val="none" w:sz="0" w:space="0" w:color="auto"/>
        <w:left w:val="none" w:sz="0" w:space="0" w:color="auto"/>
        <w:bottom w:val="none" w:sz="0" w:space="0" w:color="auto"/>
        <w:right w:val="none" w:sz="0" w:space="0" w:color="auto"/>
      </w:divBdr>
      <w:divsChild>
        <w:div w:id="1330055663">
          <w:marLeft w:val="124"/>
          <w:marRight w:val="124"/>
          <w:marTop w:val="124"/>
          <w:marBottom w:val="0"/>
          <w:divBdr>
            <w:top w:val="none" w:sz="0" w:space="0" w:color="auto"/>
            <w:left w:val="none" w:sz="0" w:space="0" w:color="auto"/>
            <w:bottom w:val="none" w:sz="0" w:space="0" w:color="auto"/>
            <w:right w:val="none" w:sz="0" w:space="0" w:color="auto"/>
          </w:divBdr>
          <w:divsChild>
            <w:div w:id="320624707">
              <w:marLeft w:val="0"/>
              <w:marRight w:val="0"/>
              <w:marTop w:val="0"/>
              <w:marBottom w:val="126"/>
              <w:divBdr>
                <w:top w:val="none" w:sz="0" w:space="0" w:color="auto"/>
                <w:left w:val="none" w:sz="0" w:space="0" w:color="auto"/>
                <w:bottom w:val="none" w:sz="0" w:space="0" w:color="auto"/>
                <w:right w:val="none" w:sz="0" w:space="0" w:color="auto"/>
              </w:divBdr>
            </w:div>
            <w:div w:id="637882826">
              <w:marLeft w:val="0"/>
              <w:marRight w:val="0"/>
              <w:marTop w:val="0"/>
              <w:marBottom w:val="0"/>
              <w:divBdr>
                <w:top w:val="none" w:sz="0" w:space="0" w:color="auto"/>
                <w:left w:val="none" w:sz="0" w:space="0" w:color="auto"/>
                <w:bottom w:val="none" w:sz="0" w:space="0" w:color="auto"/>
                <w:right w:val="none" w:sz="0" w:space="0" w:color="auto"/>
              </w:divBdr>
            </w:div>
          </w:divsChild>
        </w:div>
        <w:div w:id="568536510">
          <w:marLeft w:val="124"/>
          <w:marRight w:val="124"/>
          <w:marTop w:val="124"/>
          <w:marBottom w:val="124"/>
          <w:divBdr>
            <w:top w:val="none" w:sz="0" w:space="0" w:color="auto"/>
            <w:left w:val="none" w:sz="0" w:space="0" w:color="auto"/>
            <w:bottom w:val="none" w:sz="0" w:space="0" w:color="auto"/>
            <w:right w:val="none" w:sz="0" w:space="0" w:color="auto"/>
          </w:divBdr>
        </w:div>
      </w:divsChild>
    </w:div>
    <w:div w:id="1833794851">
      <w:bodyDiv w:val="1"/>
      <w:marLeft w:val="0"/>
      <w:marRight w:val="0"/>
      <w:marTop w:val="0"/>
      <w:marBottom w:val="0"/>
      <w:divBdr>
        <w:top w:val="none" w:sz="0" w:space="0" w:color="auto"/>
        <w:left w:val="none" w:sz="0" w:space="0" w:color="auto"/>
        <w:bottom w:val="none" w:sz="0" w:space="0" w:color="auto"/>
        <w:right w:val="none" w:sz="0" w:space="0" w:color="auto"/>
      </w:divBdr>
      <w:divsChild>
        <w:div w:id="1669286945">
          <w:marLeft w:val="124"/>
          <w:marRight w:val="124"/>
          <w:marTop w:val="124"/>
          <w:marBottom w:val="0"/>
          <w:divBdr>
            <w:top w:val="none" w:sz="0" w:space="0" w:color="auto"/>
            <w:left w:val="none" w:sz="0" w:space="0" w:color="auto"/>
            <w:bottom w:val="none" w:sz="0" w:space="0" w:color="auto"/>
            <w:right w:val="none" w:sz="0" w:space="0" w:color="auto"/>
          </w:divBdr>
          <w:divsChild>
            <w:div w:id="1525632176">
              <w:marLeft w:val="0"/>
              <w:marRight w:val="0"/>
              <w:marTop w:val="0"/>
              <w:marBottom w:val="126"/>
              <w:divBdr>
                <w:top w:val="none" w:sz="0" w:space="0" w:color="auto"/>
                <w:left w:val="none" w:sz="0" w:space="0" w:color="auto"/>
                <w:bottom w:val="none" w:sz="0" w:space="0" w:color="auto"/>
                <w:right w:val="none" w:sz="0" w:space="0" w:color="auto"/>
              </w:divBdr>
            </w:div>
            <w:div w:id="652955186">
              <w:marLeft w:val="0"/>
              <w:marRight w:val="0"/>
              <w:marTop w:val="0"/>
              <w:marBottom w:val="0"/>
              <w:divBdr>
                <w:top w:val="none" w:sz="0" w:space="0" w:color="auto"/>
                <w:left w:val="none" w:sz="0" w:space="0" w:color="auto"/>
                <w:bottom w:val="none" w:sz="0" w:space="0" w:color="auto"/>
                <w:right w:val="none" w:sz="0" w:space="0" w:color="auto"/>
              </w:divBdr>
            </w:div>
          </w:divsChild>
        </w:div>
        <w:div w:id="593174776">
          <w:marLeft w:val="124"/>
          <w:marRight w:val="124"/>
          <w:marTop w:val="124"/>
          <w:marBottom w:val="124"/>
          <w:divBdr>
            <w:top w:val="none" w:sz="0" w:space="0" w:color="auto"/>
            <w:left w:val="none" w:sz="0" w:space="0" w:color="auto"/>
            <w:bottom w:val="none" w:sz="0" w:space="0" w:color="auto"/>
            <w:right w:val="none" w:sz="0" w:space="0" w:color="auto"/>
          </w:divBdr>
        </w:div>
      </w:divsChild>
    </w:div>
    <w:div w:id="1843857253">
      <w:bodyDiv w:val="1"/>
      <w:marLeft w:val="0"/>
      <w:marRight w:val="0"/>
      <w:marTop w:val="0"/>
      <w:marBottom w:val="0"/>
      <w:divBdr>
        <w:top w:val="none" w:sz="0" w:space="0" w:color="auto"/>
        <w:left w:val="none" w:sz="0" w:space="0" w:color="auto"/>
        <w:bottom w:val="none" w:sz="0" w:space="0" w:color="auto"/>
        <w:right w:val="none" w:sz="0" w:space="0" w:color="auto"/>
      </w:divBdr>
      <w:divsChild>
        <w:div w:id="1206061286">
          <w:marLeft w:val="0"/>
          <w:marRight w:val="0"/>
          <w:marTop w:val="0"/>
          <w:marBottom w:val="126"/>
          <w:divBdr>
            <w:top w:val="none" w:sz="0" w:space="0" w:color="auto"/>
            <w:left w:val="none" w:sz="0" w:space="0" w:color="auto"/>
            <w:bottom w:val="none" w:sz="0" w:space="0" w:color="auto"/>
            <w:right w:val="none" w:sz="0" w:space="0" w:color="auto"/>
          </w:divBdr>
        </w:div>
      </w:divsChild>
    </w:div>
    <w:div w:id="1865709793">
      <w:bodyDiv w:val="1"/>
      <w:marLeft w:val="0"/>
      <w:marRight w:val="0"/>
      <w:marTop w:val="0"/>
      <w:marBottom w:val="0"/>
      <w:divBdr>
        <w:top w:val="none" w:sz="0" w:space="0" w:color="auto"/>
        <w:left w:val="none" w:sz="0" w:space="0" w:color="auto"/>
        <w:bottom w:val="none" w:sz="0" w:space="0" w:color="auto"/>
        <w:right w:val="none" w:sz="0" w:space="0" w:color="auto"/>
      </w:divBdr>
      <w:divsChild>
        <w:div w:id="1755514367">
          <w:marLeft w:val="122"/>
          <w:marRight w:val="122"/>
          <w:marTop w:val="122"/>
          <w:marBottom w:val="0"/>
          <w:divBdr>
            <w:top w:val="none" w:sz="0" w:space="0" w:color="auto"/>
            <w:left w:val="none" w:sz="0" w:space="0" w:color="auto"/>
            <w:bottom w:val="none" w:sz="0" w:space="0" w:color="auto"/>
            <w:right w:val="none" w:sz="0" w:space="0" w:color="auto"/>
          </w:divBdr>
          <w:divsChild>
            <w:div w:id="313534139">
              <w:marLeft w:val="0"/>
              <w:marRight w:val="0"/>
              <w:marTop w:val="0"/>
              <w:marBottom w:val="126"/>
              <w:divBdr>
                <w:top w:val="none" w:sz="0" w:space="0" w:color="auto"/>
                <w:left w:val="none" w:sz="0" w:space="0" w:color="auto"/>
                <w:bottom w:val="none" w:sz="0" w:space="0" w:color="auto"/>
                <w:right w:val="none" w:sz="0" w:space="0" w:color="auto"/>
              </w:divBdr>
            </w:div>
            <w:div w:id="1571649287">
              <w:marLeft w:val="0"/>
              <w:marRight w:val="0"/>
              <w:marTop w:val="0"/>
              <w:marBottom w:val="0"/>
              <w:divBdr>
                <w:top w:val="none" w:sz="0" w:space="0" w:color="auto"/>
                <w:left w:val="none" w:sz="0" w:space="0" w:color="auto"/>
                <w:bottom w:val="none" w:sz="0" w:space="0" w:color="auto"/>
                <w:right w:val="none" w:sz="0" w:space="0" w:color="auto"/>
              </w:divBdr>
            </w:div>
          </w:divsChild>
        </w:div>
        <w:div w:id="71204032">
          <w:marLeft w:val="122"/>
          <w:marRight w:val="122"/>
          <w:marTop w:val="122"/>
          <w:marBottom w:val="122"/>
          <w:divBdr>
            <w:top w:val="none" w:sz="0" w:space="0" w:color="auto"/>
            <w:left w:val="none" w:sz="0" w:space="0" w:color="auto"/>
            <w:bottom w:val="none" w:sz="0" w:space="0" w:color="auto"/>
            <w:right w:val="none" w:sz="0" w:space="0" w:color="auto"/>
          </w:divBdr>
        </w:div>
      </w:divsChild>
    </w:div>
    <w:div w:id="1876039597">
      <w:bodyDiv w:val="1"/>
      <w:marLeft w:val="0"/>
      <w:marRight w:val="0"/>
      <w:marTop w:val="0"/>
      <w:marBottom w:val="0"/>
      <w:divBdr>
        <w:top w:val="none" w:sz="0" w:space="0" w:color="auto"/>
        <w:left w:val="none" w:sz="0" w:space="0" w:color="auto"/>
        <w:bottom w:val="none" w:sz="0" w:space="0" w:color="auto"/>
        <w:right w:val="none" w:sz="0" w:space="0" w:color="auto"/>
      </w:divBdr>
      <w:divsChild>
        <w:div w:id="2098549421">
          <w:marLeft w:val="124"/>
          <w:marRight w:val="124"/>
          <w:marTop w:val="124"/>
          <w:marBottom w:val="0"/>
          <w:divBdr>
            <w:top w:val="none" w:sz="0" w:space="0" w:color="auto"/>
            <w:left w:val="none" w:sz="0" w:space="0" w:color="auto"/>
            <w:bottom w:val="none" w:sz="0" w:space="0" w:color="auto"/>
            <w:right w:val="none" w:sz="0" w:space="0" w:color="auto"/>
          </w:divBdr>
          <w:divsChild>
            <w:div w:id="1552420136">
              <w:marLeft w:val="0"/>
              <w:marRight w:val="0"/>
              <w:marTop w:val="0"/>
              <w:marBottom w:val="126"/>
              <w:divBdr>
                <w:top w:val="none" w:sz="0" w:space="0" w:color="auto"/>
                <w:left w:val="none" w:sz="0" w:space="0" w:color="auto"/>
                <w:bottom w:val="none" w:sz="0" w:space="0" w:color="auto"/>
                <w:right w:val="none" w:sz="0" w:space="0" w:color="auto"/>
              </w:divBdr>
            </w:div>
            <w:div w:id="1843468890">
              <w:marLeft w:val="0"/>
              <w:marRight w:val="0"/>
              <w:marTop w:val="0"/>
              <w:marBottom w:val="0"/>
              <w:divBdr>
                <w:top w:val="none" w:sz="0" w:space="0" w:color="auto"/>
                <w:left w:val="none" w:sz="0" w:space="0" w:color="auto"/>
                <w:bottom w:val="none" w:sz="0" w:space="0" w:color="auto"/>
                <w:right w:val="none" w:sz="0" w:space="0" w:color="auto"/>
              </w:divBdr>
            </w:div>
          </w:divsChild>
        </w:div>
        <w:div w:id="1177883876">
          <w:marLeft w:val="124"/>
          <w:marRight w:val="124"/>
          <w:marTop w:val="124"/>
          <w:marBottom w:val="124"/>
          <w:divBdr>
            <w:top w:val="none" w:sz="0" w:space="0" w:color="auto"/>
            <w:left w:val="none" w:sz="0" w:space="0" w:color="auto"/>
            <w:bottom w:val="none" w:sz="0" w:space="0" w:color="auto"/>
            <w:right w:val="none" w:sz="0" w:space="0" w:color="auto"/>
          </w:divBdr>
        </w:div>
      </w:divsChild>
    </w:div>
    <w:div w:id="1894272171">
      <w:bodyDiv w:val="1"/>
      <w:marLeft w:val="0"/>
      <w:marRight w:val="0"/>
      <w:marTop w:val="0"/>
      <w:marBottom w:val="0"/>
      <w:divBdr>
        <w:top w:val="none" w:sz="0" w:space="0" w:color="auto"/>
        <w:left w:val="none" w:sz="0" w:space="0" w:color="auto"/>
        <w:bottom w:val="none" w:sz="0" w:space="0" w:color="auto"/>
        <w:right w:val="none" w:sz="0" w:space="0" w:color="auto"/>
      </w:divBdr>
      <w:divsChild>
        <w:div w:id="481579797">
          <w:marLeft w:val="0"/>
          <w:marRight w:val="0"/>
          <w:marTop w:val="0"/>
          <w:marBottom w:val="126"/>
          <w:divBdr>
            <w:top w:val="none" w:sz="0" w:space="0" w:color="auto"/>
            <w:left w:val="none" w:sz="0" w:space="0" w:color="auto"/>
            <w:bottom w:val="none" w:sz="0" w:space="0" w:color="auto"/>
            <w:right w:val="none" w:sz="0" w:space="0" w:color="auto"/>
          </w:divBdr>
        </w:div>
        <w:div w:id="1776443121">
          <w:marLeft w:val="0"/>
          <w:marRight w:val="0"/>
          <w:marTop w:val="0"/>
          <w:marBottom w:val="0"/>
          <w:divBdr>
            <w:top w:val="none" w:sz="0" w:space="0" w:color="auto"/>
            <w:left w:val="none" w:sz="0" w:space="0" w:color="auto"/>
            <w:bottom w:val="none" w:sz="0" w:space="0" w:color="auto"/>
            <w:right w:val="none" w:sz="0" w:space="0" w:color="auto"/>
          </w:divBdr>
        </w:div>
        <w:div w:id="318192233">
          <w:marLeft w:val="0"/>
          <w:marRight w:val="0"/>
          <w:marTop w:val="63"/>
          <w:marBottom w:val="0"/>
          <w:divBdr>
            <w:top w:val="single" w:sz="2" w:space="0" w:color="333333"/>
            <w:left w:val="none" w:sz="0" w:space="0" w:color="auto"/>
            <w:bottom w:val="none" w:sz="0" w:space="0" w:color="auto"/>
            <w:right w:val="none" w:sz="0" w:space="0" w:color="auto"/>
          </w:divBdr>
          <w:divsChild>
            <w:div w:id="1754162626">
              <w:marLeft w:val="0"/>
              <w:marRight w:val="0"/>
              <w:marTop w:val="0"/>
              <w:marBottom w:val="0"/>
              <w:divBdr>
                <w:top w:val="none" w:sz="0" w:space="0" w:color="auto"/>
                <w:left w:val="none" w:sz="0" w:space="0" w:color="auto"/>
                <w:bottom w:val="none" w:sz="0" w:space="0" w:color="auto"/>
                <w:right w:val="none" w:sz="0" w:space="0" w:color="auto"/>
              </w:divBdr>
              <w:divsChild>
                <w:div w:id="174080734">
                  <w:marLeft w:val="0"/>
                  <w:marRight w:val="0"/>
                  <w:marTop w:val="0"/>
                  <w:marBottom w:val="0"/>
                  <w:divBdr>
                    <w:top w:val="none" w:sz="0" w:space="0" w:color="auto"/>
                    <w:left w:val="none" w:sz="0" w:space="0" w:color="auto"/>
                    <w:bottom w:val="none" w:sz="0" w:space="0" w:color="auto"/>
                    <w:right w:val="none" w:sz="0" w:space="0" w:color="auto"/>
                  </w:divBdr>
                </w:div>
              </w:divsChild>
            </w:div>
            <w:div w:id="590352717">
              <w:marLeft w:val="0"/>
              <w:marRight w:val="0"/>
              <w:marTop w:val="0"/>
              <w:marBottom w:val="0"/>
              <w:divBdr>
                <w:top w:val="none" w:sz="0" w:space="0" w:color="auto"/>
                <w:left w:val="none" w:sz="0" w:space="0" w:color="auto"/>
                <w:bottom w:val="none" w:sz="0" w:space="0" w:color="auto"/>
                <w:right w:val="none" w:sz="0" w:space="0" w:color="auto"/>
              </w:divBdr>
              <w:divsChild>
                <w:div w:id="2063794414">
                  <w:marLeft w:val="0"/>
                  <w:marRight w:val="0"/>
                  <w:marTop w:val="0"/>
                  <w:marBottom w:val="0"/>
                  <w:divBdr>
                    <w:top w:val="none" w:sz="0" w:space="0" w:color="auto"/>
                    <w:left w:val="none" w:sz="0" w:space="0" w:color="auto"/>
                    <w:bottom w:val="none" w:sz="0" w:space="0" w:color="auto"/>
                    <w:right w:val="none" w:sz="0" w:space="0" w:color="auto"/>
                  </w:divBdr>
                </w:div>
              </w:divsChild>
            </w:div>
            <w:div w:id="785272861">
              <w:marLeft w:val="0"/>
              <w:marRight w:val="0"/>
              <w:marTop w:val="0"/>
              <w:marBottom w:val="0"/>
              <w:divBdr>
                <w:top w:val="none" w:sz="0" w:space="0" w:color="auto"/>
                <w:left w:val="none" w:sz="0" w:space="0" w:color="auto"/>
                <w:bottom w:val="none" w:sz="0" w:space="0" w:color="auto"/>
                <w:right w:val="none" w:sz="0" w:space="0" w:color="auto"/>
              </w:divBdr>
              <w:divsChild>
                <w:div w:id="9335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4758">
      <w:bodyDiv w:val="1"/>
      <w:marLeft w:val="0"/>
      <w:marRight w:val="0"/>
      <w:marTop w:val="0"/>
      <w:marBottom w:val="0"/>
      <w:divBdr>
        <w:top w:val="none" w:sz="0" w:space="0" w:color="auto"/>
        <w:left w:val="none" w:sz="0" w:space="0" w:color="auto"/>
        <w:bottom w:val="none" w:sz="0" w:space="0" w:color="auto"/>
        <w:right w:val="none" w:sz="0" w:space="0" w:color="auto"/>
      </w:divBdr>
      <w:divsChild>
        <w:div w:id="1528251442">
          <w:marLeft w:val="122"/>
          <w:marRight w:val="122"/>
          <w:marTop w:val="122"/>
          <w:marBottom w:val="0"/>
          <w:divBdr>
            <w:top w:val="none" w:sz="0" w:space="0" w:color="auto"/>
            <w:left w:val="none" w:sz="0" w:space="0" w:color="auto"/>
            <w:bottom w:val="none" w:sz="0" w:space="0" w:color="auto"/>
            <w:right w:val="none" w:sz="0" w:space="0" w:color="auto"/>
          </w:divBdr>
          <w:divsChild>
            <w:div w:id="890582612">
              <w:marLeft w:val="0"/>
              <w:marRight w:val="0"/>
              <w:marTop w:val="0"/>
              <w:marBottom w:val="126"/>
              <w:divBdr>
                <w:top w:val="none" w:sz="0" w:space="0" w:color="auto"/>
                <w:left w:val="none" w:sz="0" w:space="0" w:color="auto"/>
                <w:bottom w:val="none" w:sz="0" w:space="0" w:color="auto"/>
                <w:right w:val="none" w:sz="0" w:space="0" w:color="auto"/>
              </w:divBdr>
            </w:div>
            <w:div w:id="1040279194">
              <w:marLeft w:val="0"/>
              <w:marRight w:val="0"/>
              <w:marTop w:val="0"/>
              <w:marBottom w:val="0"/>
              <w:divBdr>
                <w:top w:val="none" w:sz="0" w:space="0" w:color="auto"/>
                <w:left w:val="none" w:sz="0" w:space="0" w:color="auto"/>
                <w:bottom w:val="none" w:sz="0" w:space="0" w:color="auto"/>
                <w:right w:val="none" w:sz="0" w:space="0" w:color="auto"/>
              </w:divBdr>
            </w:div>
          </w:divsChild>
        </w:div>
        <w:div w:id="1298493427">
          <w:marLeft w:val="122"/>
          <w:marRight w:val="122"/>
          <w:marTop w:val="122"/>
          <w:marBottom w:val="122"/>
          <w:divBdr>
            <w:top w:val="none" w:sz="0" w:space="0" w:color="auto"/>
            <w:left w:val="none" w:sz="0" w:space="0" w:color="auto"/>
            <w:bottom w:val="none" w:sz="0" w:space="0" w:color="auto"/>
            <w:right w:val="none" w:sz="0" w:space="0" w:color="auto"/>
          </w:divBdr>
        </w:div>
      </w:divsChild>
    </w:div>
    <w:div w:id="1896502876">
      <w:bodyDiv w:val="1"/>
      <w:marLeft w:val="0"/>
      <w:marRight w:val="0"/>
      <w:marTop w:val="0"/>
      <w:marBottom w:val="0"/>
      <w:divBdr>
        <w:top w:val="none" w:sz="0" w:space="0" w:color="auto"/>
        <w:left w:val="none" w:sz="0" w:space="0" w:color="auto"/>
        <w:bottom w:val="none" w:sz="0" w:space="0" w:color="auto"/>
        <w:right w:val="none" w:sz="0" w:space="0" w:color="auto"/>
      </w:divBdr>
      <w:divsChild>
        <w:div w:id="849876861">
          <w:marLeft w:val="124"/>
          <w:marRight w:val="124"/>
          <w:marTop w:val="124"/>
          <w:marBottom w:val="0"/>
          <w:divBdr>
            <w:top w:val="none" w:sz="0" w:space="0" w:color="auto"/>
            <w:left w:val="none" w:sz="0" w:space="0" w:color="auto"/>
            <w:bottom w:val="none" w:sz="0" w:space="0" w:color="auto"/>
            <w:right w:val="none" w:sz="0" w:space="0" w:color="auto"/>
          </w:divBdr>
          <w:divsChild>
            <w:div w:id="1543714724">
              <w:marLeft w:val="0"/>
              <w:marRight w:val="0"/>
              <w:marTop w:val="0"/>
              <w:marBottom w:val="126"/>
              <w:divBdr>
                <w:top w:val="none" w:sz="0" w:space="0" w:color="auto"/>
                <w:left w:val="none" w:sz="0" w:space="0" w:color="auto"/>
                <w:bottom w:val="none" w:sz="0" w:space="0" w:color="auto"/>
                <w:right w:val="none" w:sz="0" w:space="0" w:color="auto"/>
              </w:divBdr>
            </w:div>
            <w:div w:id="696392143">
              <w:marLeft w:val="0"/>
              <w:marRight w:val="0"/>
              <w:marTop w:val="0"/>
              <w:marBottom w:val="0"/>
              <w:divBdr>
                <w:top w:val="none" w:sz="0" w:space="0" w:color="auto"/>
                <w:left w:val="none" w:sz="0" w:space="0" w:color="auto"/>
                <w:bottom w:val="none" w:sz="0" w:space="0" w:color="auto"/>
                <w:right w:val="none" w:sz="0" w:space="0" w:color="auto"/>
              </w:divBdr>
            </w:div>
          </w:divsChild>
        </w:div>
        <w:div w:id="662978567">
          <w:marLeft w:val="124"/>
          <w:marRight w:val="124"/>
          <w:marTop w:val="124"/>
          <w:marBottom w:val="124"/>
          <w:divBdr>
            <w:top w:val="none" w:sz="0" w:space="0" w:color="auto"/>
            <w:left w:val="none" w:sz="0" w:space="0" w:color="auto"/>
            <w:bottom w:val="none" w:sz="0" w:space="0" w:color="auto"/>
            <w:right w:val="none" w:sz="0" w:space="0" w:color="auto"/>
          </w:divBdr>
        </w:div>
      </w:divsChild>
    </w:div>
    <w:div w:id="1921402704">
      <w:bodyDiv w:val="1"/>
      <w:marLeft w:val="0"/>
      <w:marRight w:val="0"/>
      <w:marTop w:val="0"/>
      <w:marBottom w:val="0"/>
      <w:divBdr>
        <w:top w:val="none" w:sz="0" w:space="0" w:color="auto"/>
        <w:left w:val="none" w:sz="0" w:space="0" w:color="auto"/>
        <w:bottom w:val="none" w:sz="0" w:space="0" w:color="auto"/>
        <w:right w:val="none" w:sz="0" w:space="0" w:color="auto"/>
      </w:divBdr>
      <w:divsChild>
        <w:div w:id="1288437989">
          <w:marLeft w:val="0"/>
          <w:marRight w:val="0"/>
          <w:marTop w:val="0"/>
          <w:marBottom w:val="126"/>
          <w:divBdr>
            <w:top w:val="none" w:sz="0" w:space="0" w:color="auto"/>
            <w:left w:val="none" w:sz="0" w:space="0" w:color="auto"/>
            <w:bottom w:val="none" w:sz="0" w:space="0" w:color="auto"/>
            <w:right w:val="none" w:sz="0" w:space="0" w:color="auto"/>
          </w:divBdr>
        </w:div>
      </w:divsChild>
    </w:div>
    <w:div w:id="1928728469">
      <w:bodyDiv w:val="1"/>
      <w:marLeft w:val="0"/>
      <w:marRight w:val="0"/>
      <w:marTop w:val="0"/>
      <w:marBottom w:val="0"/>
      <w:divBdr>
        <w:top w:val="none" w:sz="0" w:space="0" w:color="auto"/>
        <w:left w:val="none" w:sz="0" w:space="0" w:color="auto"/>
        <w:bottom w:val="none" w:sz="0" w:space="0" w:color="auto"/>
        <w:right w:val="none" w:sz="0" w:space="0" w:color="auto"/>
      </w:divBdr>
      <w:divsChild>
        <w:div w:id="1718625984">
          <w:marLeft w:val="147"/>
          <w:marRight w:val="147"/>
          <w:marTop w:val="147"/>
          <w:marBottom w:val="0"/>
          <w:divBdr>
            <w:top w:val="none" w:sz="0" w:space="0" w:color="auto"/>
            <w:left w:val="none" w:sz="0" w:space="0" w:color="auto"/>
            <w:bottom w:val="none" w:sz="0" w:space="0" w:color="auto"/>
            <w:right w:val="none" w:sz="0" w:space="0" w:color="auto"/>
          </w:divBdr>
          <w:divsChild>
            <w:div w:id="1327435556">
              <w:marLeft w:val="0"/>
              <w:marRight w:val="0"/>
              <w:marTop w:val="0"/>
              <w:marBottom w:val="150"/>
              <w:divBdr>
                <w:top w:val="none" w:sz="0" w:space="0" w:color="auto"/>
                <w:left w:val="none" w:sz="0" w:space="0" w:color="auto"/>
                <w:bottom w:val="none" w:sz="0" w:space="0" w:color="auto"/>
                <w:right w:val="none" w:sz="0" w:space="0" w:color="auto"/>
              </w:divBdr>
            </w:div>
            <w:div w:id="1733844334">
              <w:marLeft w:val="0"/>
              <w:marRight w:val="0"/>
              <w:marTop w:val="0"/>
              <w:marBottom w:val="0"/>
              <w:divBdr>
                <w:top w:val="none" w:sz="0" w:space="0" w:color="auto"/>
                <w:left w:val="none" w:sz="0" w:space="0" w:color="auto"/>
                <w:bottom w:val="none" w:sz="0" w:space="0" w:color="auto"/>
                <w:right w:val="none" w:sz="0" w:space="0" w:color="auto"/>
              </w:divBdr>
            </w:div>
          </w:divsChild>
        </w:div>
        <w:div w:id="602111164">
          <w:marLeft w:val="147"/>
          <w:marRight w:val="147"/>
          <w:marTop w:val="147"/>
          <w:marBottom w:val="147"/>
          <w:divBdr>
            <w:top w:val="none" w:sz="0" w:space="0" w:color="auto"/>
            <w:left w:val="none" w:sz="0" w:space="0" w:color="auto"/>
            <w:bottom w:val="none" w:sz="0" w:space="0" w:color="auto"/>
            <w:right w:val="none" w:sz="0" w:space="0" w:color="auto"/>
          </w:divBdr>
        </w:div>
      </w:divsChild>
    </w:div>
    <w:div w:id="1932353320">
      <w:bodyDiv w:val="1"/>
      <w:marLeft w:val="0"/>
      <w:marRight w:val="0"/>
      <w:marTop w:val="0"/>
      <w:marBottom w:val="0"/>
      <w:divBdr>
        <w:top w:val="none" w:sz="0" w:space="0" w:color="auto"/>
        <w:left w:val="none" w:sz="0" w:space="0" w:color="auto"/>
        <w:bottom w:val="none" w:sz="0" w:space="0" w:color="auto"/>
        <w:right w:val="none" w:sz="0" w:space="0" w:color="auto"/>
      </w:divBdr>
      <w:divsChild>
        <w:div w:id="936208226">
          <w:marLeft w:val="122"/>
          <w:marRight w:val="122"/>
          <w:marTop w:val="122"/>
          <w:marBottom w:val="0"/>
          <w:divBdr>
            <w:top w:val="none" w:sz="0" w:space="0" w:color="auto"/>
            <w:left w:val="none" w:sz="0" w:space="0" w:color="auto"/>
            <w:bottom w:val="none" w:sz="0" w:space="0" w:color="auto"/>
            <w:right w:val="none" w:sz="0" w:space="0" w:color="auto"/>
          </w:divBdr>
          <w:divsChild>
            <w:div w:id="913321069">
              <w:marLeft w:val="0"/>
              <w:marRight w:val="0"/>
              <w:marTop w:val="0"/>
              <w:marBottom w:val="126"/>
              <w:divBdr>
                <w:top w:val="none" w:sz="0" w:space="0" w:color="auto"/>
                <w:left w:val="none" w:sz="0" w:space="0" w:color="auto"/>
                <w:bottom w:val="none" w:sz="0" w:space="0" w:color="auto"/>
                <w:right w:val="none" w:sz="0" w:space="0" w:color="auto"/>
              </w:divBdr>
            </w:div>
            <w:div w:id="2022782618">
              <w:marLeft w:val="0"/>
              <w:marRight w:val="0"/>
              <w:marTop w:val="0"/>
              <w:marBottom w:val="0"/>
              <w:divBdr>
                <w:top w:val="none" w:sz="0" w:space="0" w:color="auto"/>
                <w:left w:val="none" w:sz="0" w:space="0" w:color="auto"/>
                <w:bottom w:val="none" w:sz="0" w:space="0" w:color="auto"/>
                <w:right w:val="none" w:sz="0" w:space="0" w:color="auto"/>
              </w:divBdr>
            </w:div>
          </w:divsChild>
        </w:div>
        <w:div w:id="1218663109">
          <w:marLeft w:val="122"/>
          <w:marRight w:val="122"/>
          <w:marTop w:val="122"/>
          <w:marBottom w:val="122"/>
          <w:divBdr>
            <w:top w:val="none" w:sz="0" w:space="0" w:color="auto"/>
            <w:left w:val="none" w:sz="0" w:space="0" w:color="auto"/>
            <w:bottom w:val="none" w:sz="0" w:space="0" w:color="auto"/>
            <w:right w:val="none" w:sz="0" w:space="0" w:color="auto"/>
          </w:divBdr>
        </w:div>
      </w:divsChild>
    </w:div>
    <w:div w:id="1955672203">
      <w:bodyDiv w:val="1"/>
      <w:marLeft w:val="0"/>
      <w:marRight w:val="0"/>
      <w:marTop w:val="0"/>
      <w:marBottom w:val="0"/>
      <w:divBdr>
        <w:top w:val="none" w:sz="0" w:space="0" w:color="auto"/>
        <w:left w:val="none" w:sz="0" w:space="0" w:color="auto"/>
        <w:bottom w:val="none" w:sz="0" w:space="0" w:color="auto"/>
        <w:right w:val="none" w:sz="0" w:space="0" w:color="auto"/>
      </w:divBdr>
      <w:divsChild>
        <w:div w:id="754018286">
          <w:marLeft w:val="124"/>
          <w:marRight w:val="124"/>
          <w:marTop w:val="124"/>
          <w:marBottom w:val="0"/>
          <w:divBdr>
            <w:top w:val="none" w:sz="0" w:space="0" w:color="auto"/>
            <w:left w:val="none" w:sz="0" w:space="0" w:color="auto"/>
            <w:bottom w:val="none" w:sz="0" w:space="0" w:color="auto"/>
            <w:right w:val="none" w:sz="0" w:space="0" w:color="auto"/>
          </w:divBdr>
          <w:divsChild>
            <w:div w:id="2120686607">
              <w:marLeft w:val="0"/>
              <w:marRight w:val="0"/>
              <w:marTop w:val="0"/>
              <w:marBottom w:val="126"/>
              <w:divBdr>
                <w:top w:val="none" w:sz="0" w:space="0" w:color="auto"/>
                <w:left w:val="none" w:sz="0" w:space="0" w:color="auto"/>
                <w:bottom w:val="none" w:sz="0" w:space="0" w:color="auto"/>
                <w:right w:val="none" w:sz="0" w:space="0" w:color="auto"/>
              </w:divBdr>
            </w:div>
            <w:div w:id="1876383474">
              <w:marLeft w:val="0"/>
              <w:marRight w:val="0"/>
              <w:marTop w:val="0"/>
              <w:marBottom w:val="0"/>
              <w:divBdr>
                <w:top w:val="none" w:sz="0" w:space="0" w:color="auto"/>
                <w:left w:val="none" w:sz="0" w:space="0" w:color="auto"/>
                <w:bottom w:val="none" w:sz="0" w:space="0" w:color="auto"/>
                <w:right w:val="none" w:sz="0" w:space="0" w:color="auto"/>
              </w:divBdr>
            </w:div>
          </w:divsChild>
        </w:div>
        <w:div w:id="802770258">
          <w:marLeft w:val="124"/>
          <w:marRight w:val="124"/>
          <w:marTop w:val="124"/>
          <w:marBottom w:val="124"/>
          <w:divBdr>
            <w:top w:val="none" w:sz="0" w:space="0" w:color="auto"/>
            <w:left w:val="none" w:sz="0" w:space="0" w:color="auto"/>
            <w:bottom w:val="none" w:sz="0" w:space="0" w:color="auto"/>
            <w:right w:val="none" w:sz="0" w:space="0" w:color="auto"/>
          </w:divBdr>
        </w:div>
      </w:divsChild>
    </w:div>
    <w:div w:id="1957785159">
      <w:bodyDiv w:val="1"/>
      <w:marLeft w:val="0"/>
      <w:marRight w:val="0"/>
      <w:marTop w:val="0"/>
      <w:marBottom w:val="0"/>
      <w:divBdr>
        <w:top w:val="none" w:sz="0" w:space="0" w:color="auto"/>
        <w:left w:val="none" w:sz="0" w:space="0" w:color="auto"/>
        <w:bottom w:val="none" w:sz="0" w:space="0" w:color="auto"/>
        <w:right w:val="none" w:sz="0" w:space="0" w:color="auto"/>
      </w:divBdr>
      <w:divsChild>
        <w:div w:id="809785794">
          <w:marLeft w:val="124"/>
          <w:marRight w:val="124"/>
          <w:marTop w:val="124"/>
          <w:marBottom w:val="0"/>
          <w:divBdr>
            <w:top w:val="none" w:sz="0" w:space="0" w:color="auto"/>
            <w:left w:val="none" w:sz="0" w:space="0" w:color="auto"/>
            <w:bottom w:val="none" w:sz="0" w:space="0" w:color="auto"/>
            <w:right w:val="none" w:sz="0" w:space="0" w:color="auto"/>
          </w:divBdr>
          <w:divsChild>
            <w:div w:id="1780681043">
              <w:marLeft w:val="0"/>
              <w:marRight w:val="0"/>
              <w:marTop w:val="0"/>
              <w:marBottom w:val="126"/>
              <w:divBdr>
                <w:top w:val="none" w:sz="0" w:space="0" w:color="auto"/>
                <w:left w:val="none" w:sz="0" w:space="0" w:color="auto"/>
                <w:bottom w:val="none" w:sz="0" w:space="0" w:color="auto"/>
                <w:right w:val="none" w:sz="0" w:space="0" w:color="auto"/>
              </w:divBdr>
            </w:div>
            <w:div w:id="1390493415">
              <w:marLeft w:val="0"/>
              <w:marRight w:val="0"/>
              <w:marTop w:val="0"/>
              <w:marBottom w:val="0"/>
              <w:divBdr>
                <w:top w:val="none" w:sz="0" w:space="0" w:color="auto"/>
                <w:left w:val="none" w:sz="0" w:space="0" w:color="auto"/>
                <w:bottom w:val="none" w:sz="0" w:space="0" w:color="auto"/>
                <w:right w:val="none" w:sz="0" w:space="0" w:color="auto"/>
              </w:divBdr>
            </w:div>
          </w:divsChild>
        </w:div>
        <w:div w:id="466701924">
          <w:marLeft w:val="124"/>
          <w:marRight w:val="124"/>
          <w:marTop w:val="124"/>
          <w:marBottom w:val="124"/>
          <w:divBdr>
            <w:top w:val="none" w:sz="0" w:space="0" w:color="auto"/>
            <w:left w:val="none" w:sz="0" w:space="0" w:color="auto"/>
            <w:bottom w:val="none" w:sz="0" w:space="0" w:color="auto"/>
            <w:right w:val="none" w:sz="0" w:space="0" w:color="auto"/>
          </w:divBdr>
        </w:div>
      </w:divsChild>
    </w:div>
    <w:div w:id="1976714862">
      <w:bodyDiv w:val="1"/>
      <w:marLeft w:val="0"/>
      <w:marRight w:val="0"/>
      <w:marTop w:val="0"/>
      <w:marBottom w:val="0"/>
      <w:divBdr>
        <w:top w:val="none" w:sz="0" w:space="0" w:color="auto"/>
        <w:left w:val="none" w:sz="0" w:space="0" w:color="auto"/>
        <w:bottom w:val="none" w:sz="0" w:space="0" w:color="auto"/>
        <w:right w:val="none" w:sz="0" w:space="0" w:color="auto"/>
      </w:divBdr>
      <w:divsChild>
        <w:div w:id="238827792">
          <w:marLeft w:val="122"/>
          <w:marRight w:val="122"/>
          <w:marTop w:val="122"/>
          <w:marBottom w:val="0"/>
          <w:divBdr>
            <w:top w:val="none" w:sz="0" w:space="0" w:color="auto"/>
            <w:left w:val="none" w:sz="0" w:space="0" w:color="auto"/>
            <w:bottom w:val="none" w:sz="0" w:space="0" w:color="auto"/>
            <w:right w:val="none" w:sz="0" w:space="0" w:color="auto"/>
          </w:divBdr>
          <w:divsChild>
            <w:div w:id="549268099">
              <w:marLeft w:val="0"/>
              <w:marRight w:val="0"/>
              <w:marTop w:val="0"/>
              <w:marBottom w:val="126"/>
              <w:divBdr>
                <w:top w:val="none" w:sz="0" w:space="0" w:color="auto"/>
                <w:left w:val="none" w:sz="0" w:space="0" w:color="auto"/>
                <w:bottom w:val="none" w:sz="0" w:space="0" w:color="auto"/>
                <w:right w:val="none" w:sz="0" w:space="0" w:color="auto"/>
              </w:divBdr>
            </w:div>
            <w:div w:id="1836066772">
              <w:marLeft w:val="0"/>
              <w:marRight w:val="0"/>
              <w:marTop w:val="0"/>
              <w:marBottom w:val="0"/>
              <w:divBdr>
                <w:top w:val="none" w:sz="0" w:space="0" w:color="auto"/>
                <w:left w:val="none" w:sz="0" w:space="0" w:color="auto"/>
                <w:bottom w:val="none" w:sz="0" w:space="0" w:color="auto"/>
                <w:right w:val="none" w:sz="0" w:space="0" w:color="auto"/>
              </w:divBdr>
            </w:div>
          </w:divsChild>
        </w:div>
        <w:div w:id="981545940">
          <w:marLeft w:val="122"/>
          <w:marRight w:val="122"/>
          <w:marTop w:val="122"/>
          <w:marBottom w:val="122"/>
          <w:divBdr>
            <w:top w:val="none" w:sz="0" w:space="0" w:color="auto"/>
            <w:left w:val="none" w:sz="0" w:space="0" w:color="auto"/>
            <w:bottom w:val="none" w:sz="0" w:space="0" w:color="auto"/>
            <w:right w:val="none" w:sz="0" w:space="0" w:color="auto"/>
          </w:divBdr>
        </w:div>
      </w:divsChild>
    </w:div>
    <w:div w:id="1981415939">
      <w:bodyDiv w:val="1"/>
      <w:marLeft w:val="0"/>
      <w:marRight w:val="0"/>
      <w:marTop w:val="0"/>
      <w:marBottom w:val="0"/>
      <w:divBdr>
        <w:top w:val="none" w:sz="0" w:space="0" w:color="auto"/>
        <w:left w:val="none" w:sz="0" w:space="0" w:color="auto"/>
        <w:bottom w:val="none" w:sz="0" w:space="0" w:color="auto"/>
        <w:right w:val="none" w:sz="0" w:space="0" w:color="auto"/>
      </w:divBdr>
      <w:divsChild>
        <w:div w:id="113791057">
          <w:marLeft w:val="124"/>
          <w:marRight w:val="124"/>
          <w:marTop w:val="124"/>
          <w:marBottom w:val="0"/>
          <w:divBdr>
            <w:top w:val="none" w:sz="0" w:space="0" w:color="auto"/>
            <w:left w:val="none" w:sz="0" w:space="0" w:color="auto"/>
            <w:bottom w:val="none" w:sz="0" w:space="0" w:color="auto"/>
            <w:right w:val="none" w:sz="0" w:space="0" w:color="auto"/>
          </w:divBdr>
          <w:divsChild>
            <w:div w:id="215240586">
              <w:marLeft w:val="0"/>
              <w:marRight w:val="0"/>
              <w:marTop w:val="0"/>
              <w:marBottom w:val="126"/>
              <w:divBdr>
                <w:top w:val="none" w:sz="0" w:space="0" w:color="auto"/>
                <w:left w:val="none" w:sz="0" w:space="0" w:color="auto"/>
                <w:bottom w:val="none" w:sz="0" w:space="0" w:color="auto"/>
                <w:right w:val="none" w:sz="0" w:space="0" w:color="auto"/>
              </w:divBdr>
            </w:div>
            <w:div w:id="1943562568">
              <w:marLeft w:val="0"/>
              <w:marRight w:val="0"/>
              <w:marTop w:val="0"/>
              <w:marBottom w:val="0"/>
              <w:divBdr>
                <w:top w:val="none" w:sz="0" w:space="0" w:color="auto"/>
                <w:left w:val="none" w:sz="0" w:space="0" w:color="auto"/>
                <w:bottom w:val="none" w:sz="0" w:space="0" w:color="auto"/>
                <w:right w:val="none" w:sz="0" w:space="0" w:color="auto"/>
              </w:divBdr>
            </w:div>
          </w:divsChild>
        </w:div>
        <w:div w:id="1415321715">
          <w:marLeft w:val="124"/>
          <w:marRight w:val="124"/>
          <w:marTop w:val="124"/>
          <w:marBottom w:val="124"/>
          <w:divBdr>
            <w:top w:val="none" w:sz="0" w:space="0" w:color="auto"/>
            <w:left w:val="none" w:sz="0" w:space="0" w:color="auto"/>
            <w:bottom w:val="none" w:sz="0" w:space="0" w:color="auto"/>
            <w:right w:val="none" w:sz="0" w:space="0" w:color="auto"/>
          </w:divBdr>
        </w:div>
      </w:divsChild>
    </w:div>
    <w:div w:id="1997757688">
      <w:bodyDiv w:val="1"/>
      <w:marLeft w:val="0"/>
      <w:marRight w:val="0"/>
      <w:marTop w:val="0"/>
      <w:marBottom w:val="0"/>
      <w:divBdr>
        <w:top w:val="none" w:sz="0" w:space="0" w:color="auto"/>
        <w:left w:val="none" w:sz="0" w:space="0" w:color="auto"/>
        <w:bottom w:val="none" w:sz="0" w:space="0" w:color="auto"/>
        <w:right w:val="none" w:sz="0" w:space="0" w:color="auto"/>
      </w:divBdr>
      <w:divsChild>
        <w:div w:id="342123398">
          <w:marLeft w:val="124"/>
          <w:marRight w:val="124"/>
          <w:marTop w:val="124"/>
          <w:marBottom w:val="0"/>
          <w:divBdr>
            <w:top w:val="none" w:sz="0" w:space="0" w:color="auto"/>
            <w:left w:val="none" w:sz="0" w:space="0" w:color="auto"/>
            <w:bottom w:val="none" w:sz="0" w:space="0" w:color="auto"/>
            <w:right w:val="none" w:sz="0" w:space="0" w:color="auto"/>
          </w:divBdr>
          <w:divsChild>
            <w:div w:id="273098522">
              <w:marLeft w:val="0"/>
              <w:marRight w:val="0"/>
              <w:marTop w:val="0"/>
              <w:marBottom w:val="126"/>
              <w:divBdr>
                <w:top w:val="none" w:sz="0" w:space="0" w:color="auto"/>
                <w:left w:val="none" w:sz="0" w:space="0" w:color="auto"/>
                <w:bottom w:val="none" w:sz="0" w:space="0" w:color="auto"/>
                <w:right w:val="none" w:sz="0" w:space="0" w:color="auto"/>
              </w:divBdr>
            </w:div>
            <w:div w:id="812646947">
              <w:marLeft w:val="0"/>
              <w:marRight w:val="0"/>
              <w:marTop w:val="0"/>
              <w:marBottom w:val="0"/>
              <w:divBdr>
                <w:top w:val="none" w:sz="0" w:space="0" w:color="auto"/>
                <w:left w:val="none" w:sz="0" w:space="0" w:color="auto"/>
                <w:bottom w:val="none" w:sz="0" w:space="0" w:color="auto"/>
                <w:right w:val="none" w:sz="0" w:space="0" w:color="auto"/>
              </w:divBdr>
            </w:div>
          </w:divsChild>
        </w:div>
        <w:div w:id="1108112765">
          <w:marLeft w:val="124"/>
          <w:marRight w:val="124"/>
          <w:marTop w:val="124"/>
          <w:marBottom w:val="124"/>
          <w:divBdr>
            <w:top w:val="none" w:sz="0" w:space="0" w:color="auto"/>
            <w:left w:val="none" w:sz="0" w:space="0" w:color="auto"/>
            <w:bottom w:val="none" w:sz="0" w:space="0" w:color="auto"/>
            <w:right w:val="none" w:sz="0" w:space="0" w:color="auto"/>
          </w:divBdr>
        </w:div>
      </w:divsChild>
    </w:div>
    <w:div w:id="1999721472">
      <w:bodyDiv w:val="1"/>
      <w:marLeft w:val="0"/>
      <w:marRight w:val="0"/>
      <w:marTop w:val="0"/>
      <w:marBottom w:val="0"/>
      <w:divBdr>
        <w:top w:val="none" w:sz="0" w:space="0" w:color="auto"/>
        <w:left w:val="none" w:sz="0" w:space="0" w:color="auto"/>
        <w:bottom w:val="none" w:sz="0" w:space="0" w:color="auto"/>
        <w:right w:val="none" w:sz="0" w:space="0" w:color="auto"/>
      </w:divBdr>
      <w:divsChild>
        <w:div w:id="928392421">
          <w:marLeft w:val="0"/>
          <w:marRight w:val="0"/>
          <w:marTop w:val="0"/>
          <w:marBottom w:val="126"/>
          <w:divBdr>
            <w:top w:val="none" w:sz="0" w:space="0" w:color="auto"/>
            <w:left w:val="none" w:sz="0" w:space="0" w:color="auto"/>
            <w:bottom w:val="none" w:sz="0" w:space="0" w:color="auto"/>
            <w:right w:val="none" w:sz="0" w:space="0" w:color="auto"/>
          </w:divBdr>
        </w:div>
        <w:div w:id="170876765">
          <w:marLeft w:val="0"/>
          <w:marRight w:val="0"/>
          <w:marTop w:val="0"/>
          <w:marBottom w:val="0"/>
          <w:divBdr>
            <w:top w:val="none" w:sz="0" w:space="0" w:color="auto"/>
            <w:left w:val="none" w:sz="0" w:space="0" w:color="auto"/>
            <w:bottom w:val="none" w:sz="0" w:space="0" w:color="auto"/>
            <w:right w:val="none" w:sz="0" w:space="0" w:color="auto"/>
          </w:divBdr>
        </w:div>
        <w:div w:id="575938188">
          <w:marLeft w:val="0"/>
          <w:marRight w:val="0"/>
          <w:marTop w:val="0"/>
          <w:marBottom w:val="0"/>
          <w:divBdr>
            <w:top w:val="none" w:sz="0" w:space="0" w:color="auto"/>
            <w:left w:val="none" w:sz="0" w:space="0" w:color="auto"/>
            <w:bottom w:val="none" w:sz="0" w:space="0" w:color="auto"/>
            <w:right w:val="none" w:sz="0" w:space="0" w:color="auto"/>
          </w:divBdr>
        </w:div>
        <w:div w:id="1797289442">
          <w:marLeft w:val="0"/>
          <w:marRight w:val="0"/>
          <w:marTop w:val="0"/>
          <w:marBottom w:val="0"/>
          <w:divBdr>
            <w:top w:val="none" w:sz="0" w:space="0" w:color="auto"/>
            <w:left w:val="none" w:sz="0" w:space="0" w:color="auto"/>
            <w:bottom w:val="none" w:sz="0" w:space="0" w:color="auto"/>
            <w:right w:val="none" w:sz="0" w:space="0" w:color="auto"/>
          </w:divBdr>
        </w:div>
        <w:div w:id="470631373">
          <w:marLeft w:val="0"/>
          <w:marRight w:val="0"/>
          <w:marTop w:val="0"/>
          <w:marBottom w:val="0"/>
          <w:divBdr>
            <w:top w:val="none" w:sz="0" w:space="0" w:color="auto"/>
            <w:left w:val="none" w:sz="0" w:space="0" w:color="auto"/>
            <w:bottom w:val="none" w:sz="0" w:space="0" w:color="auto"/>
            <w:right w:val="none" w:sz="0" w:space="0" w:color="auto"/>
          </w:divBdr>
        </w:div>
        <w:div w:id="885487751">
          <w:marLeft w:val="0"/>
          <w:marRight w:val="0"/>
          <w:marTop w:val="0"/>
          <w:marBottom w:val="0"/>
          <w:divBdr>
            <w:top w:val="none" w:sz="0" w:space="0" w:color="auto"/>
            <w:left w:val="none" w:sz="0" w:space="0" w:color="auto"/>
            <w:bottom w:val="none" w:sz="0" w:space="0" w:color="auto"/>
            <w:right w:val="none" w:sz="0" w:space="0" w:color="auto"/>
          </w:divBdr>
        </w:div>
      </w:divsChild>
    </w:div>
    <w:div w:id="2008047199">
      <w:bodyDiv w:val="1"/>
      <w:marLeft w:val="0"/>
      <w:marRight w:val="0"/>
      <w:marTop w:val="0"/>
      <w:marBottom w:val="0"/>
      <w:divBdr>
        <w:top w:val="none" w:sz="0" w:space="0" w:color="auto"/>
        <w:left w:val="none" w:sz="0" w:space="0" w:color="auto"/>
        <w:bottom w:val="none" w:sz="0" w:space="0" w:color="auto"/>
        <w:right w:val="none" w:sz="0" w:space="0" w:color="auto"/>
      </w:divBdr>
      <w:divsChild>
        <w:div w:id="124394590">
          <w:marLeft w:val="124"/>
          <w:marRight w:val="124"/>
          <w:marTop w:val="124"/>
          <w:marBottom w:val="0"/>
          <w:divBdr>
            <w:top w:val="none" w:sz="0" w:space="0" w:color="auto"/>
            <w:left w:val="none" w:sz="0" w:space="0" w:color="auto"/>
            <w:bottom w:val="none" w:sz="0" w:space="0" w:color="auto"/>
            <w:right w:val="none" w:sz="0" w:space="0" w:color="auto"/>
          </w:divBdr>
          <w:divsChild>
            <w:div w:id="1824545989">
              <w:marLeft w:val="0"/>
              <w:marRight w:val="0"/>
              <w:marTop w:val="0"/>
              <w:marBottom w:val="126"/>
              <w:divBdr>
                <w:top w:val="none" w:sz="0" w:space="0" w:color="auto"/>
                <w:left w:val="none" w:sz="0" w:space="0" w:color="auto"/>
                <w:bottom w:val="none" w:sz="0" w:space="0" w:color="auto"/>
                <w:right w:val="none" w:sz="0" w:space="0" w:color="auto"/>
              </w:divBdr>
            </w:div>
            <w:div w:id="121534583">
              <w:marLeft w:val="0"/>
              <w:marRight w:val="0"/>
              <w:marTop w:val="0"/>
              <w:marBottom w:val="0"/>
              <w:divBdr>
                <w:top w:val="none" w:sz="0" w:space="0" w:color="auto"/>
                <w:left w:val="none" w:sz="0" w:space="0" w:color="auto"/>
                <w:bottom w:val="none" w:sz="0" w:space="0" w:color="auto"/>
                <w:right w:val="none" w:sz="0" w:space="0" w:color="auto"/>
              </w:divBdr>
            </w:div>
          </w:divsChild>
        </w:div>
        <w:div w:id="1172914781">
          <w:marLeft w:val="124"/>
          <w:marRight w:val="124"/>
          <w:marTop w:val="124"/>
          <w:marBottom w:val="124"/>
          <w:divBdr>
            <w:top w:val="none" w:sz="0" w:space="0" w:color="auto"/>
            <w:left w:val="none" w:sz="0" w:space="0" w:color="auto"/>
            <w:bottom w:val="none" w:sz="0" w:space="0" w:color="auto"/>
            <w:right w:val="none" w:sz="0" w:space="0" w:color="auto"/>
          </w:divBdr>
        </w:div>
      </w:divsChild>
    </w:div>
    <w:div w:id="2008090160">
      <w:bodyDiv w:val="1"/>
      <w:marLeft w:val="0"/>
      <w:marRight w:val="0"/>
      <w:marTop w:val="0"/>
      <w:marBottom w:val="0"/>
      <w:divBdr>
        <w:top w:val="none" w:sz="0" w:space="0" w:color="auto"/>
        <w:left w:val="none" w:sz="0" w:space="0" w:color="auto"/>
        <w:bottom w:val="none" w:sz="0" w:space="0" w:color="auto"/>
        <w:right w:val="none" w:sz="0" w:space="0" w:color="auto"/>
      </w:divBdr>
      <w:divsChild>
        <w:div w:id="1885293990">
          <w:marLeft w:val="124"/>
          <w:marRight w:val="124"/>
          <w:marTop w:val="124"/>
          <w:marBottom w:val="0"/>
          <w:divBdr>
            <w:top w:val="none" w:sz="0" w:space="0" w:color="auto"/>
            <w:left w:val="none" w:sz="0" w:space="0" w:color="auto"/>
            <w:bottom w:val="none" w:sz="0" w:space="0" w:color="auto"/>
            <w:right w:val="none" w:sz="0" w:space="0" w:color="auto"/>
          </w:divBdr>
          <w:divsChild>
            <w:div w:id="369378711">
              <w:marLeft w:val="0"/>
              <w:marRight w:val="0"/>
              <w:marTop w:val="0"/>
              <w:marBottom w:val="126"/>
              <w:divBdr>
                <w:top w:val="none" w:sz="0" w:space="0" w:color="auto"/>
                <w:left w:val="none" w:sz="0" w:space="0" w:color="auto"/>
                <w:bottom w:val="none" w:sz="0" w:space="0" w:color="auto"/>
                <w:right w:val="none" w:sz="0" w:space="0" w:color="auto"/>
              </w:divBdr>
            </w:div>
            <w:div w:id="1457914736">
              <w:marLeft w:val="0"/>
              <w:marRight w:val="0"/>
              <w:marTop w:val="0"/>
              <w:marBottom w:val="0"/>
              <w:divBdr>
                <w:top w:val="none" w:sz="0" w:space="0" w:color="auto"/>
                <w:left w:val="none" w:sz="0" w:space="0" w:color="auto"/>
                <w:bottom w:val="none" w:sz="0" w:space="0" w:color="auto"/>
                <w:right w:val="none" w:sz="0" w:space="0" w:color="auto"/>
              </w:divBdr>
            </w:div>
          </w:divsChild>
        </w:div>
        <w:div w:id="127169300">
          <w:marLeft w:val="124"/>
          <w:marRight w:val="124"/>
          <w:marTop w:val="124"/>
          <w:marBottom w:val="124"/>
          <w:divBdr>
            <w:top w:val="none" w:sz="0" w:space="0" w:color="auto"/>
            <w:left w:val="none" w:sz="0" w:space="0" w:color="auto"/>
            <w:bottom w:val="none" w:sz="0" w:space="0" w:color="auto"/>
            <w:right w:val="none" w:sz="0" w:space="0" w:color="auto"/>
          </w:divBdr>
        </w:div>
      </w:divsChild>
    </w:div>
    <w:div w:id="2008437191">
      <w:bodyDiv w:val="1"/>
      <w:marLeft w:val="0"/>
      <w:marRight w:val="0"/>
      <w:marTop w:val="0"/>
      <w:marBottom w:val="0"/>
      <w:divBdr>
        <w:top w:val="none" w:sz="0" w:space="0" w:color="auto"/>
        <w:left w:val="none" w:sz="0" w:space="0" w:color="auto"/>
        <w:bottom w:val="none" w:sz="0" w:space="0" w:color="auto"/>
        <w:right w:val="none" w:sz="0" w:space="0" w:color="auto"/>
      </w:divBdr>
      <w:divsChild>
        <w:div w:id="1555431503">
          <w:marLeft w:val="0"/>
          <w:marRight w:val="0"/>
          <w:marTop w:val="0"/>
          <w:marBottom w:val="126"/>
          <w:divBdr>
            <w:top w:val="none" w:sz="0" w:space="0" w:color="auto"/>
            <w:left w:val="none" w:sz="0" w:space="0" w:color="auto"/>
            <w:bottom w:val="none" w:sz="0" w:space="0" w:color="auto"/>
            <w:right w:val="none" w:sz="0" w:space="0" w:color="auto"/>
          </w:divBdr>
        </w:div>
        <w:div w:id="1377853794">
          <w:marLeft w:val="0"/>
          <w:marRight w:val="0"/>
          <w:marTop w:val="0"/>
          <w:marBottom w:val="0"/>
          <w:divBdr>
            <w:top w:val="none" w:sz="0" w:space="0" w:color="auto"/>
            <w:left w:val="none" w:sz="0" w:space="0" w:color="auto"/>
            <w:bottom w:val="none" w:sz="0" w:space="0" w:color="auto"/>
            <w:right w:val="none" w:sz="0" w:space="0" w:color="auto"/>
          </w:divBdr>
        </w:div>
        <w:div w:id="908730540">
          <w:marLeft w:val="0"/>
          <w:marRight w:val="0"/>
          <w:marTop w:val="63"/>
          <w:marBottom w:val="0"/>
          <w:divBdr>
            <w:top w:val="single" w:sz="2" w:space="0" w:color="333333"/>
            <w:left w:val="none" w:sz="0" w:space="0" w:color="auto"/>
            <w:bottom w:val="none" w:sz="0" w:space="0" w:color="auto"/>
            <w:right w:val="none" w:sz="0" w:space="0" w:color="auto"/>
          </w:divBdr>
          <w:divsChild>
            <w:div w:id="841815028">
              <w:marLeft w:val="0"/>
              <w:marRight w:val="0"/>
              <w:marTop w:val="0"/>
              <w:marBottom w:val="0"/>
              <w:divBdr>
                <w:top w:val="none" w:sz="0" w:space="0" w:color="auto"/>
                <w:left w:val="none" w:sz="0" w:space="0" w:color="auto"/>
                <w:bottom w:val="none" w:sz="0" w:space="0" w:color="auto"/>
                <w:right w:val="none" w:sz="0" w:space="0" w:color="auto"/>
              </w:divBdr>
              <w:divsChild>
                <w:div w:id="896211197">
                  <w:marLeft w:val="0"/>
                  <w:marRight w:val="0"/>
                  <w:marTop w:val="0"/>
                  <w:marBottom w:val="0"/>
                  <w:divBdr>
                    <w:top w:val="none" w:sz="0" w:space="0" w:color="auto"/>
                    <w:left w:val="none" w:sz="0" w:space="0" w:color="auto"/>
                    <w:bottom w:val="none" w:sz="0" w:space="0" w:color="auto"/>
                    <w:right w:val="none" w:sz="0" w:space="0" w:color="auto"/>
                  </w:divBdr>
                </w:div>
              </w:divsChild>
            </w:div>
            <w:div w:id="489492463">
              <w:marLeft w:val="0"/>
              <w:marRight w:val="0"/>
              <w:marTop w:val="0"/>
              <w:marBottom w:val="0"/>
              <w:divBdr>
                <w:top w:val="none" w:sz="0" w:space="0" w:color="auto"/>
                <w:left w:val="none" w:sz="0" w:space="0" w:color="auto"/>
                <w:bottom w:val="none" w:sz="0" w:space="0" w:color="auto"/>
                <w:right w:val="none" w:sz="0" w:space="0" w:color="auto"/>
              </w:divBdr>
              <w:divsChild>
                <w:div w:id="50466584">
                  <w:marLeft w:val="0"/>
                  <w:marRight w:val="0"/>
                  <w:marTop w:val="0"/>
                  <w:marBottom w:val="0"/>
                  <w:divBdr>
                    <w:top w:val="none" w:sz="0" w:space="0" w:color="auto"/>
                    <w:left w:val="none" w:sz="0" w:space="0" w:color="auto"/>
                    <w:bottom w:val="none" w:sz="0" w:space="0" w:color="auto"/>
                    <w:right w:val="none" w:sz="0" w:space="0" w:color="auto"/>
                  </w:divBdr>
                </w:div>
              </w:divsChild>
            </w:div>
            <w:div w:id="1680615241">
              <w:marLeft w:val="0"/>
              <w:marRight w:val="0"/>
              <w:marTop w:val="0"/>
              <w:marBottom w:val="0"/>
              <w:divBdr>
                <w:top w:val="none" w:sz="0" w:space="0" w:color="auto"/>
                <w:left w:val="none" w:sz="0" w:space="0" w:color="auto"/>
                <w:bottom w:val="none" w:sz="0" w:space="0" w:color="auto"/>
                <w:right w:val="none" w:sz="0" w:space="0" w:color="auto"/>
              </w:divBdr>
              <w:divsChild>
                <w:div w:id="1236890034">
                  <w:marLeft w:val="0"/>
                  <w:marRight w:val="0"/>
                  <w:marTop w:val="0"/>
                  <w:marBottom w:val="0"/>
                  <w:divBdr>
                    <w:top w:val="none" w:sz="0" w:space="0" w:color="auto"/>
                    <w:left w:val="none" w:sz="0" w:space="0" w:color="auto"/>
                    <w:bottom w:val="none" w:sz="0" w:space="0" w:color="auto"/>
                    <w:right w:val="none" w:sz="0" w:space="0" w:color="auto"/>
                  </w:divBdr>
                </w:div>
              </w:divsChild>
            </w:div>
            <w:div w:id="1351418244">
              <w:marLeft w:val="0"/>
              <w:marRight w:val="0"/>
              <w:marTop w:val="0"/>
              <w:marBottom w:val="0"/>
              <w:divBdr>
                <w:top w:val="none" w:sz="0" w:space="0" w:color="auto"/>
                <w:left w:val="none" w:sz="0" w:space="0" w:color="auto"/>
                <w:bottom w:val="none" w:sz="0" w:space="0" w:color="auto"/>
                <w:right w:val="none" w:sz="0" w:space="0" w:color="auto"/>
              </w:divBdr>
              <w:divsChild>
                <w:div w:id="76973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67170">
      <w:bodyDiv w:val="1"/>
      <w:marLeft w:val="0"/>
      <w:marRight w:val="0"/>
      <w:marTop w:val="0"/>
      <w:marBottom w:val="0"/>
      <w:divBdr>
        <w:top w:val="none" w:sz="0" w:space="0" w:color="auto"/>
        <w:left w:val="none" w:sz="0" w:space="0" w:color="auto"/>
        <w:bottom w:val="none" w:sz="0" w:space="0" w:color="auto"/>
        <w:right w:val="none" w:sz="0" w:space="0" w:color="auto"/>
      </w:divBdr>
      <w:divsChild>
        <w:div w:id="1496264700">
          <w:marLeft w:val="0"/>
          <w:marRight w:val="0"/>
          <w:marTop w:val="0"/>
          <w:marBottom w:val="150"/>
          <w:divBdr>
            <w:top w:val="none" w:sz="0" w:space="0" w:color="auto"/>
            <w:left w:val="none" w:sz="0" w:space="0" w:color="auto"/>
            <w:bottom w:val="none" w:sz="0" w:space="0" w:color="auto"/>
            <w:right w:val="none" w:sz="0" w:space="0" w:color="auto"/>
          </w:divBdr>
        </w:div>
      </w:divsChild>
    </w:div>
    <w:div w:id="2018341842">
      <w:bodyDiv w:val="1"/>
      <w:marLeft w:val="0"/>
      <w:marRight w:val="0"/>
      <w:marTop w:val="0"/>
      <w:marBottom w:val="0"/>
      <w:divBdr>
        <w:top w:val="none" w:sz="0" w:space="0" w:color="auto"/>
        <w:left w:val="none" w:sz="0" w:space="0" w:color="auto"/>
        <w:bottom w:val="none" w:sz="0" w:space="0" w:color="auto"/>
        <w:right w:val="none" w:sz="0" w:space="0" w:color="auto"/>
      </w:divBdr>
      <w:divsChild>
        <w:div w:id="42368423">
          <w:marLeft w:val="122"/>
          <w:marRight w:val="122"/>
          <w:marTop w:val="122"/>
          <w:marBottom w:val="0"/>
          <w:divBdr>
            <w:top w:val="none" w:sz="0" w:space="0" w:color="auto"/>
            <w:left w:val="none" w:sz="0" w:space="0" w:color="auto"/>
            <w:bottom w:val="none" w:sz="0" w:space="0" w:color="auto"/>
            <w:right w:val="none" w:sz="0" w:space="0" w:color="auto"/>
          </w:divBdr>
          <w:divsChild>
            <w:div w:id="917204188">
              <w:marLeft w:val="0"/>
              <w:marRight w:val="0"/>
              <w:marTop w:val="0"/>
              <w:marBottom w:val="126"/>
              <w:divBdr>
                <w:top w:val="none" w:sz="0" w:space="0" w:color="auto"/>
                <w:left w:val="none" w:sz="0" w:space="0" w:color="auto"/>
                <w:bottom w:val="none" w:sz="0" w:space="0" w:color="auto"/>
                <w:right w:val="none" w:sz="0" w:space="0" w:color="auto"/>
              </w:divBdr>
            </w:div>
            <w:div w:id="1480075640">
              <w:marLeft w:val="0"/>
              <w:marRight w:val="0"/>
              <w:marTop w:val="0"/>
              <w:marBottom w:val="0"/>
              <w:divBdr>
                <w:top w:val="none" w:sz="0" w:space="0" w:color="auto"/>
                <w:left w:val="none" w:sz="0" w:space="0" w:color="auto"/>
                <w:bottom w:val="none" w:sz="0" w:space="0" w:color="auto"/>
                <w:right w:val="none" w:sz="0" w:space="0" w:color="auto"/>
              </w:divBdr>
            </w:div>
          </w:divsChild>
        </w:div>
        <w:div w:id="574820790">
          <w:marLeft w:val="122"/>
          <w:marRight w:val="122"/>
          <w:marTop w:val="122"/>
          <w:marBottom w:val="122"/>
          <w:divBdr>
            <w:top w:val="none" w:sz="0" w:space="0" w:color="auto"/>
            <w:left w:val="none" w:sz="0" w:space="0" w:color="auto"/>
            <w:bottom w:val="none" w:sz="0" w:space="0" w:color="auto"/>
            <w:right w:val="none" w:sz="0" w:space="0" w:color="auto"/>
          </w:divBdr>
        </w:div>
      </w:divsChild>
    </w:div>
    <w:div w:id="2026321109">
      <w:bodyDiv w:val="1"/>
      <w:marLeft w:val="0"/>
      <w:marRight w:val="0"/>
      <w:marTop w:val="0"/>
      <w:marBottom w:val="0"/>
      <w:divBdr>
        <w:top w:val="none" w:sz="0" w:space="0" w:color="auto"/>
        <w:left w:val="none" w:sz="0" w:space="0" w:color="auto"/>
        <w:bottom w:val="none" w:sz="0" w:space="0" w:color="auto"/>
        <w:right w:val="none" w:sz="0" w:space="0" w:color="auto"/>
      </w:divBdr>
      <w:divsChild>
        <w:div w:id="1899585306">
          <w:marLeft w:val="124"/>
          <w:marRight w:val="124"/>
          <w:marTop w:val="124"/>
          <w:marBottom w:val="0"/>
          <w:divBdr>
            <w:top w:val="none" w:sz="0" w:space="0" w:color="auto"/>
            <w:left w:val="none" w:sz="0" w:space="0" w:color="auto"/>
            <w:bottom w:val="none" w:sz="0" w:space="0" w:color="auto"/>
            <w:right w:val="none" w:sz="0" w:space="0" w:color="auto"/>
          </w:divBdr>
          <w:divsChild>
            <w:div w:id="1366558453">
              <w:marLeft w:val="0"/>
              <w:marRight w:val="0"/>
              <w:marTop w:val="0"/>
              <w:marBottom w:val="126"/>
              <w:divBdr>
                <w:top w:val="none" w:sz="0" w:space="0" w:color="auto"/>
                <w:left w:val="none" w:sz="0" w:space="0" w:color="auto"/>
                <w:bottom w:val="none" w:sz="0" w:space="0" w:color="auto"/>
                <w:right w:val="none" w:sz="0" w:space="0" w:color="auto"/>
              </w:divBdr>
            </w:div>
            <w:div w:id="617953423">
              <w:marLeft w:val="0"/>
              <w:marRight w:val="0"/>
              <w:marTop w:val="0"/>
              <w:marBottom w:val="0"/>
              <w:divBdr>
                <w:top w:val="none" w:sz="0" w:space="0" w:color="auto"/>
                <w:left w:val="none" w:sz="0" w:space="0" w:color="auto"/>
                <w:bottom w:val="none" w:sz="0" w:space="0" w:color="auto"/>
                <w:right w:val="none" w:sz="0" w:space="0" w:color="auto"/>
              </w:divBdr>
            </w:div>
          </w:divsChild>
        </w:div>
        <w:div w:id="418526381">
          <w:marLeft w:val="124"/>
          <w:marRight w:val="124"/>
          <w:marTop w:val="124"/>
          <w:marBottom w:val="124"/>
          <w:divBdr>
            <w:top w:val="none" w:sz="0" w:space="0" w:color="auto"/>
            <w:left w:val="none" w:sz="0" w:space="0" w:color="auto"/>
            <w:bottom w:val="none" w:sz="0" w:space="0" w:color="auto"/>
            <w:right w:val="none" w:sz="0" w:space="0" w:color="auto"/>
          </w:divBdr>
        </w:div>
      </w:divsChild>
    </w:div>
    <w:div w:id="2068529797">
      <w:bodyDiv w:val="1"/>
      <w:marLeft w:val="0"/>
      <w:marRight w:val="0"/>
      <w:marTop w:val="0"/>
      <w:marBottom w:val="0"/>
      <w:divBdr>
        <w:top w:val="none" w:sz="0" w:space="0" w:color="auto"/>
        <w:left w:val="none" w:sz="0" w:space="0" w:color="auto"/>
        <w:bottom w:val="none" w:sz="0" w:space="0" w:color="auto"/>
        <w:right w:val="none" w:sz="0" w:space="0" w:color="auto"/>
      </w:divBdr>
      <w:divsChild>
        <w:div w:id="3679323">
          <w:marLeft w:val="124"/>
          <w:marRight w:val="124"/>
          <w:marTop w:val="124"/>
          <w:marBottom w:val="0"/>
          <w:divBdr>
            <w:top w:val="none" w:sz="0" w:space="0" w:color="auto"/>
            <w:left w:val="none" w:sz="0" w:space="0" w:color="auto"/>
            <w:bottom w:val="none" w:sz="0" w:space="0" w:color="auto"/>
            <w:right w:val="none" w:sz="0" w:space="0" w:color="auto"/>
          </w:divBdr>
          <w:divsChild>
            <w:div w:id="1531062800">
              <w:marLeft w:val="0"/>
              <w:marRight w:val="0"/>
              <w:marTop w:val="0"/>
              <w:marBottom w:val="126"/>
              <w:divBdr>
                <w:top w:val="none" w:sz="0" w:space="0" w:color="auto"/>
                <w:left w:val="none" w:sz="0" w:space="0" w:color="auto"/>
                <w:bottom w:val="none" w:sz="0" w:space="0" w:color="auto"/>
                <w:right w:val="none" w:sz="0" w:space="0" w:color="auto"/>
              </w:divBdr>
            </w:div>
            <w:div w:id="1124733873">
              <w:marLeft w:val="0"/>
              <w:marRight w:val="0"/>
              <w:marTop w:val="0"/>
              <w:marBottom w:val="0"/>
              <w:divBdr>
                <w:top w:val="none" w:sz="0" w:space="0" w:color="auto"/>
                <w:left w:val="none" w:sz="0" w:space="0" w:color="auto"/>
                <w:bottom w:val="none" w:sz="0" w:space="0" w:color="auto"/>
                <w:right w:val="none" w:sz="0" w:space="0" w:color="auto"/>
              </w:divBdr>
            </w:div>
          </w:divsChild>
        </w:div>
        <w:div w:id="1118334910">
          <w:marLeft w:val="124"/>
          <w:marRight w:val="124"/>
          <w:marTop w:val="124"/>
          <w:marBottom w:val="124"/>
          <w:divBdr>
            <w:top w:val="none" w:sz="0" w:space="0" w:color="auto"/>
            <w:left w:val="none" w:sz="0" w:space="0" w:color="auto"/>
            <w:bottom w:val="none" w:sz="0" w:space="0" w:color="auto"/>
            <w:right w:val="none" w:sz="0" w:space="0" w:color="auto"/>
          </w:divBdr>
        </w:div>
      </w:divsChild>
    </w:div>
    <w:div w:id="2082213841">
      <w:bodyDiv w:val="1"/>
      <w:marLeft w:val="0"/>
      <w:marRight w:val="0"/>
      <w:marTop w:val="0"/>
      <w:marBottom w:val="0"/>
      <w:divBdr>
        <w:top w:val="none" w:sz="0" w:space="0" w:color="auto"/>
        <w:left w:val="none" w:sz="0" w:space="0" w:color="auto"/>
        <w:bottom w:val="none" w:sz="0" w:space="0" w:color="auto"/>
        <w:right w:val="none" w:sz="0" w:space="0" w:color="auto"/>
      </w:divBdr>
      <w:divsChild>
        <w:div w:id="1004746857">
          <w:marLeft w:val="124"/>
          <w:marRight w:val="124"/>
          <w:marTop w:val="124"/>
          <w:marBottom w:val="0"/>
          <w:divBdr>
            <w:top w:val="none" w:sz="0" w:space="0" w:color="auto"/>
            <w:left w:val="none" w:sz="0" w:space="0" w:color="auto"/>
            <w:bottom w:val="none" w:sz="0" w:space="0" w:color="auto"/>
            <w:right w:val="none" w:sz="0" w:space="0" w:color="auto"/>
          </w:divBdr>
          <w:divsChild>
            <w:div w:id="1881045787">
              <w:marLeft w:val="0"/>
              <w:marRight w:val="0"/>
              <w:marTop w:val="0"/>
              <w:marBottom w:val="126"/>
              <w:divBdr>
                <w:top w:val="none" w:sz="0" w:space="0" w:color="auto"/>
                <w:left w:val="none" w:sz="0" w:space="0" w:color="auto"/>
                <w:bottom w:val="none" w:sz="0" w:space="0" w:color="auto"/>
                <w:right w:val="none" w:sz="0" w:space="0" w:color="auto"/>
              </w:divBdr>
            </w:div>
            <w:div w:id="1131434238">
              <w:marLeft w:val="0"/>
              <w:marRight w:val="0"/>
              <w:marTop w:val="0"/>
              <w:marBottom w:val="0"/>
              <w:divBdr>
                <w:top w:val="none" w:sz="0" w:space="0" w:color="auto"/>
                <w:left w:val="none" w:sz="0" w:space="0" w:color="auto"/>
                <w:bottom w:val="none" w:sz="0" w:space="0" w:color="auto"/>
                <w:right w:val="none" w:sz="0" w:space="0" w:color="auto"/>
              </w:divBdr>
            </w:div>
          </w:divsChild>
        </w:div>
        <w:div w:id="991061005">
          <w:marLeft w:val="124"/>
          <w:marRight w:val="124"/>
          <w:marTop w:val="124"/>
          <w:marBottom w:val="124"/>
          <w:divBdr>
            <w:top w:val="none" w:sz="0" w:space="0" w:color="auto"/>
            <w:left w:val="none" w:sz="0" w:space="0" w:color="auto"/>
            <w:bottom w:val="none" w:sz="0" w:space="0" w:color="auto"/>
            <w:right w:val="none" w:sz="0" w:space="0" w:color="auto"/>
          </w:divBdr>
        </w:div>
      </w:divsChild>
    </w:div>
    <w:div w:id="2085377301">
      <w:bodyDiv w:val="1"/>
      <w:marLeft w:val="0"/>
      <w:marRight w:val="0"/>
      <w:marTop w:val="0"/>
      <w:marBottom w:val="0"/>
      <w:divBdr>
        <w:top w:val="none" w:sz="0" w:space="0" w:color="auto"/>
        <w:left w:val="none" w:sz="0" w:space="0" w:color="auto"/>
        <w:bottom w:val="none" w:sz="0" w:space="0" w:color="auto"/>
        <w:right w:val="none" w:sz="0" w:space="0" w:color="auto"/>
      </w:divBdr>
      <w:divsChild>
        <w:div w:id="1648704453">
          <w:marLeft w:val="0"/>
          <w:marRight w:val="0"/>
          <w:marTop w:val="0"/>
          <w:marBottom w:val="126"/>
          <w:divBdr>
            <w:top w:val="none" w:sz="0" w:space="0" w:color="auto"/>
            <w:left w:val="none" w:sz="0" w:space="0" w:color="auto"/>
            <w:bottom w:val="none" w:sz="0" w:space="0" w:color="auto"/>
            <w:right w:val="none" w:sz="0" w:space="0" w:color="auto"/>
          </w:divBdr>
        </w:div>
      </w:divsChild>
    </w:div>
    <w:div w:id="2109425878">
      <w:bodyDiv w:val="1"/>
      <w:marLeft w:val="0"/>
      <w:marRight w:val="0"/>
      <w:marTop w:val="0"/>
      <w:marBottom w:val="0"/>
      <w:divBdr>
        <w:top w:val="none" w:sz="0" w:space="0" w:color="auto"/>
        <w:left w:val="none" w:sz="0" w:space="0" w:color="auto"/>
        <w:bottom w:val="none" w:sz="0" w:space="0" w:color="auto"/>
        <w:right w:val="none" w:sz="0" w:space="0" w:color="auto"/>
      </w:divBdr>
      <w:divsChild>
        <w:div w:id="1414624343">
          <w:marLeft w:val="122"/>
          <w:marRight w:val="122"/>
          <w:marTop w:val="122"/>
          <w:marBottom w:val="0"/>
          <w:divBdr>
            <w:top w:val="none" w:sz="0" w:space="0" w:color="auto"/>
            <w:left w:val="none" w:sz="0" w:space="0" w:color="auto"/>
            <w:bottom w:val="none" w:sz="0" w:space="0" w:color="auto"/>
            <w:right w:val="none" w:sz="0" w:space="0" w:color="auto"/>
          </w:divBdr>
          <w:divsChild>
            <w:div w:id="1496797060">
              <w:marLeft w:val="0"/>
              <w:marRight w:val="0"/>
              <w:marTop w:val="0"/>
              <w:marBottom w:val="126"/>
              <w:divBdr>
                <w:top w:val="none" w:sz="0" w:space="0" w:color="auto"/>
                <w:left w:val="none" w:sz="0" w:space="0" w:color="auto"/>
                <w:bottom w:val="none" w:sz="0" w:space="0" w:color="auto"/>
                <w:right w:val="none" w:sz="0" w:space="0" w:color="auto"/>
              </w:divBdr>
            </w:div>
            <w:div w:id="91365971">
              <w:marLeft w:val="0"/>
              <w:marRight w:val="0"/>
              <w:marTop w:val="0"/>
              <w:marBottom w:val="0"/>
              <w:divBdr>
                <w:top w:val="none" w:sz="0" w:space="0" w:color="auto"/>
                <w:left w:val="none" w:sz="0" w:space="0" w:color="auto"/>
                <w:bottom w:val="none" w:sz="0" w:space="0" w:color="auto"/>
                <w:right w:val="none" w:sz="0" w:space="0" w:color="auto"/>
              </w:divBdr>
            </w:div>
          </w:divsChild>
        </w:div>
        <w:div w:id="1522817784">
          <w:marLeft w:val="122"/>
          <w:marRight w:val="122"/>
          <w:marTop w:val="122"/>
          <w:marBottom w:val="122"/>
          <w:divBdr>
            <w:top w:val="none" w:sz="0" w:space="0" w:color="auto"/>
            <w:left w:val="none" w:sz="0" w:space="0" w:color="auto"/>
            <w:bottom w:val="none" w:sz="0" w:space="0" w:color="auto"/>
            <w:right w:val="none" w:sz="0" w:space="0" w:color="auto"/>
          </w:divBdr>
        </w:div>
      </w:divsChild>
    </w:div>
    <w:div w:id="2122872065">
      <w:bodyDiv w:val="1"/>
      <w:marLeft w:val="0"/>
      <w:marRight w:val="0"/>
      <w:marTop w:val="0"/>
      <w:marBottom w:val="0"/>
      <w:divBdr>
        <w:top w:val="none" w:sz="0" w:space="0" w:color="auto"/>
        <w:left w:val="none" w:sz="0" w:space="0" w:color="auto"/>
        <w:bottom w:val="none" w:sz="0" w:space="0" w:color="auto"/>
        <w:right w:val="none" w:sz="0" w:space="0" w:color="auto"/>
      </w:divBdr>
      <w:divsChild>
        <w:div w:id="1300837927">
          <w:marLeft w:val="122"/>
          <w:marRight w:val="122"/>
          <w:marTop w:val="122"/>
          <w:marBottom w:val="0"/>
          <w:divBdr>
            <w:top w:val="none" w:sz="0" w:space="0" w:color="auto"/>
            <w:left w:val="none" w:sz="0" w:space="0" w:color="auto"/>
            <w:bottom w:val="none" w:sz="0" w:space="0" w:color="auto"/>
            <w:right w:val="none" w:sz="0" w:space="0" w:color="auto"/>
          </w:divBdr>
          <w:divsChild>
            <w:div w:id="1956207329">
              <w:marLeft w:val="0"/>
              <w:marRight w:val="0"/>
              <w:marTop w:val="0"/>
              <w:marBottom w:val="126"/>
              <w:divBdr>
                <w:top w:val="none" w:sz="0" w:space="0" w:color="auto"/>
                <w:left w:val="none" w:sz="0" w:space="0" w:color="auto"/>
                <w:bottom w:val="none" w:sz="0" w:space="0" w:color="auto"/>
                <w:right w:val="none" w:sz="0" w:space="0" w:color="auto"/>
              </w:divBdr>
            </w:div>
            <w:div w:id="306017317">
              <w:marLeft w:val="0"/>
              <w:marRight w:val="0"/>
              <w:marTop w:val="0"/>
              <w:marBottom w:val="0"/>
              <w:divBdr>
                <w:top w:val="none" w:sz="0" w:space="0" w:color="auto"/>
                <w:left w:val="none" w:sz="0" w:space="0" w:color="auto"/>
                <w:bottom w:val="none" w:sz="0" w:space="0" w:color="auto"/>
                <w:right w:val="none" w:sz="0" w:space="0" w:color="auto"/>
              </w:divBdr>
            </w:div>
          </w:divsChild>
        </w:div>
        <w:div w:id="49576848">
          <w:marLeft w:val="122"/>
          <w:marRight w:val="122"/>
          <w:marTop w:val="122"/>
          <w:marBottom w:val="122"/>
          <w:divBdr>
            <w:top w:val="none" w:sz="0" w:space="0" w:color="auto"/>
            <w:left w:val="none" w:sz="0" w:space="0" w:color="auto"/>
            <w:bottom w:val="none" w:sz="0" w:space="0" w:color="auto"/>
            <w:right w:val="none" w:sz="0" w:space="0" w:color="auto"/>
          </w:divBdr>
        </w:div>
      </w:divsChild>
    </w:div>
    <w:div w:id="2136680015">
      <w:bodyDiv w:val="1"/>
      <w:marLeft w:val="0"/>
      <w:marRight w:val="0"/>
      <w:marTop w:val="0"/>
      <w:marBottom w:val="0"/>
      <w:divBdr>
        <w:top w:val="none" w:sz="0" w:space="0" w:color="auto"/>
        <w:left w:val="none" w:sz="0" w:space="0" w:color="auto"/>
        <w:bottom w:val="none" w:sz="0" w:space="0" w:color="auto"/>
        <w:right w:val="none" w:sz="0" w:space="0" w:color="auto"/>
      </w:divBdr>
      <w:divsChild>
        <w:div w:id="1844010178">
          <w:marLeft w:val="122"/>
          <w:marRight w:val="122"/>
          <w:marTop w:val="122"/>
          <w:marBottom w:val="0"/>
          <w:divBdr>
            <w:top w:val="none" w:sz="0" w:space="0" w:color="auto"/>
            <w:left w:val="none" w:sz="0" w:space="0" w:color="auto"/>
            <w:bottom w:val="none" w:sz="0" w:space="0" w:color="auto"/>
            <w:right w:val="none" w:sz="0" w:space="0" w:color="auto"/>
          </w:divBdr>
          <w:divsChild>
            <w:div w:id="1179738255">
              <w:marLeft w:val="0"/>
              <w:marRight w:val="0"/>
              <w:marTop w:val="0"/>
              <w:marBottom w:val="126"/>
              <w:divBdr>
                <w:top w:val="none" w:sz="0" w:space="0" w:color="auto"/>
                <w:left w:val="none" w:sz="0" w:space="0" w:color="auto"/>
                <w:bottom w:val="none" w:sz="0" w:space="0" w:color="auto"/>
                <w:right w:val="none" w:sz="0" w:space="0" w:color="auto"/>
              </w:divBdr>
            </w:div>
            <w:div w:id="2143837627">
              <w:marLeft w:val="0"/>
              <w:marRight w:val="0"/>
              <w:marTop w:val="0"/>
              <w:marBottom w:val="0"/>
              <w:divBdr>
                <w:top w:val="none" w:sz="0" w:space="0" w:color="auto"/>
                <w:left w:val="none" w:sz="0" w:space="0" w:color="auto"/>
                <w:bottom w:val="none" w:sz="0" w:space="0" w:color="auto"/>
                <w:right w:val="none" w:sz="0" w:space="0" w:color="auto"/>
              </w:divBdr>
            </w:div>
          </w:divsChild>
        </w:div>
        <w:div w:id="554001128">
          <w:marLeft w:val="122"/>
          <w:marRight w:val="122"/>
          <w:marTop w:val="122"/>
          <w:marBottom w:val="122"/>
          <w:divBdr>
            <w:top w:val="none" w:sz="0" w:space="0" w:color="auto"/>
            <w:left w:val="none" w:sz="0" w:space="0" w:color="auto"/>
            <w:bottom w:val="none" w:sz="0" w:space="0" w:color="auto"/>
            <w:right w:val="none" w:sz="0" w:space="0" w:color="auto"/>
          </w:divBdr>
        </w:div>
      </w:divsChild>
    </w:div>
    <w:div w:id="2144344120">
      <w:bodyDiv w:val="1"/>
      <w:marLeft w:val="0"/>
      <w:marRight w:val="0"/>
      <w:marTop w:val="0"/>
      <w:marBottom w:val="0"/>
      <w:divBdr>
        <w:top w:val="none" w:sz="0" w:space="0" w:color="auto"/>
        <w:left w:val="none" w:sz="0" w:space="0" w:color="auto"/>
        <w:bottom w:val="none" w:sz="0" w:space="0" w:color="auto"/>
        <w:right w:val="none" w:sz="0" w:space="0" w:color="auto"/>
      </w:divBdr>
      <w:divsChild>
        <w:div w:id="759644648">
          <w:marLeft w:val="122"/>
          <w:marRight w:val="122"/>
          <w:marTop w:val="122"/>
          <w:marBottom w:val="0"/>
          <w:divBdr>
            <w:top w:val="none" w:sz="0" w:space="0" w:color="auto"/>
            <w:left w:val="none" w:sz="0" w:space="0" w:color="auto"/>
            <w:bottom w:val="none" w:sz="0" w:space="0" w:color="auto"/>
            <w:right w:val="none" w:sz="0" w:space="0" w:color="auto"/>
          </w:divBdr>
          <w:divsChild>
            <w:div w:id="2036301202">
              <w:marLeft w:val="0"/>
              <w:marRight w:val="0"/>
              <w:marTop w:val="0"/>
              <w:marBottom w:val="126"/>
              <w:divBdr>
                <w:top w:val="none" w:sz="0" w:space="0" w:color="auto"/>
                <w:left w:val="none" w:sz="0" w:space="0" w:color="auto"/>
                <w:bottom w:val="none" w:sz="0" w:space="0" w:color="auto"/>
                <w:right w:val="none" w:sz="0" w:space="0" w:color="auto"/>
              </w:divBdr>
            </w:div>
            <w:div w:id="1305162086">
              <w:marLeft w:val="0"/>
              <w:marRight w:val="0"/>
              <w:marTop w:val="0"/>
              <w:marBottom w:val="0"/>
              <w:divBdr>
                <w:top w:val="none" w:sz="0" w:space="0" w:color="auto"/>
                <w:left w:val="none" w:sz="0" w:space="0" w:color="auto"/>
                <w:bottom w:val="none" w:sz="0" w:space="0" w:color="auto"/>
                <w:right w:val="none" w:sz="0" w:space="0" w:color="auto"/>
              </w:divBdr>
            </w:div>
          </w:divsChild>
        </w:div>
        <w:div w:id="1970622680">
          <w:marLeft w:val="122"/>
          <w:marRight w:val="122"/>
          <w:marTop w:val="122"/>
          <w:marBottom w:val="122"/>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javascript:UDUTU_MIClicked(%22screen64223.html%22)" TargetMode="External"/><Relationship Id="rId42" Type="http://schemas.openxmlformats.org/officeDocument/2006/relationships/image" Target="media/image15.png"/><Relationship Id="rId63" Type="http://schemas.openxmlformats.org/officeDocument/2006/relationships/hyperlink" Target="http://lcms.usalearning.net/published/courses/1369/Course2568/v2015_7_9_13_31_19/media/content/Discipline_and_Adverse_Actions_79579.pdf" TargetMode="External"/><Relationship Id="rId84" Type="http://schemas.openxmlformats.org/officeDocument/2006/relationships/hyperlink" Target="http://lcms.usalearning.net/published/courses/1369/Course2568/v2015_7_10_15_4_41/media/content/Introduction_79653.pdf" TargetMode="External"/><Relationship Id="rId138" Type="http://schemas.openxmlformats.org/officeDocument/2006/relationships/image" Target="media/image69.png"/><Relationship Id="rId159" Type="http://schemas.openxmlformats.org/officeDocument/2006/relationships/image" Target="media/image84.png"/><Relationship Id="rId170" Type="http://schemas.openxmlformats.org/officeDocument/2006/relationships/hyperlink" Target="http://www.opm.gov/policy-data-oversight/disability-employment/hiring/" TargetMode="External"/><Relationship Id="rId191" Type="http://schemas.openxmlformats.org/officeDocument/2006/relationships/image" Target="media/image105.png"/><Relationship Id="rId205" Type="http://schemas.openxmlformats.org/officeDocument/2006/relationships/image" Target="media/image119.png"/><Relationship Id="rId226" Type="http://schemas.openxmlformats.org/officeDocument/2006/relationships/hyperlink" Target="http://lcms.usalearning.net/published/courses/1369/Course2568/v2015_7_15_15_45_24/media/content/Introduction_79577.pdf" TargetMode="External"/><Relationship Id="rId247" Type="http://schemas.openxmlformats.org/officeDocument/2006/relationships/hyperlink" Target="http://www.flra.gov/representation" TargetMode="External"/><Relationship Id="rId107" Type="http://schemas.openxmlformats.org/officeDocument/2006/relationships/hyperlink" Target="javascript:UDUTU_API.goScreen(64194)" TargetMode="External"/><Relationship Id="rId268" Type="http://schemas.openxmlformats.org/officeDocument/2006/relationships/image" Target="media/image140.png"/><Relationship Id="rId11" Type="http://schemas.openxmlformats.org/officeDocument/2006/relationships/hyperlink" Target="javascript:UDUTU_API.goScreen(67916)" TargetMode="External"/><Relationship Id="rId32" Type="http://schemas.openxmlformats.org/officeDocument/2006/relationships/hyperlink" Target="http://www.flra.gov/arbitration" TargetMode="External"/><Relationship Id="rId53" Type="http://schemas.openxmlformats.org/officeDocument/2006/relationships/hyperlink" Target="http://www.gpo.gov/fdsys/pkg/CFR-2014-title5-vol1/pdf/CFR-2014-title5-vol1-sec110-101.pdf" TargetMode="External"/><Relationship Id="rId74" Type="http://schemas.openxmlformats.org/officeDocument/2006/relationships/image" Target="media/image28.png"/><Relationship Id="rId128" Type="http://schemas.openxmlformats.org/officeDocument/2006/relationships/image" Target="media/image62.png"/><Relationship Id="rId149" Type="http://schemas.openxmlformats.org/officeDocument/2006/relationships/image" Target="media/image77.png"/><Relationship Id="rId5" Type="http://schemas.openxmlformats.org/officeDocument/2006/relationships/image" Target="media/image1.png"/><Relationship Id="rId95" Type="http://schemas.openxmlformats.org/officeDocument/2006/relationships/hyperlink" Target="http://lcms.usalearning.net/published/courses/1369/Course2568/v2015_7_10_15_4_41/media/content/Medical_Examination_80661.pdf" TargetMode="External"/><Relationship Id="rId160" Type="http://schemas.openxmlformats.org/officeDocument/2006/relationships/image" Target="media/image85.png"/><Relationship Id="rId181" Type="http://schemas.openxmlformats.org/officeDocument/2006/relationships/image" Target="media/image96.png"/><Relationship Id="rId216" Type="http://schemas.openxmlformats.org/officeDocument/2006/relationships/image" Target="media/image130.png"/><Relationship Id="rId237" Type="http://schemas.openxmlformats.org/officeDocument/2006/relationships/hyperlink" Target="http://lcms.usalearning.net/published/courses/1369/Course2568/v2015_7_15_15_45_24/media/content/Medical_Examination_80661.pdf" TargetMode="External"/><Relationship Id="rId258" Type="http://schemas.openxmlformats.org/officeDocument/2006/relationships/hyperlink" Target="http://www.opm.gov/feddata/gppa/gppa.asp" TargetMode="External"/><Relationship Id="rId22" Type="http://schemas.openxmlformats.org/officeDocument/2006/relationships/hyperlink" Target="javascript:UDUTU_MIClicked(%22screen64224.html%22)" TargetMode="External"/><Relationship Id="rId43" Type="http://schemas.openxmlformats.org/officeDocument/2006/relationships/image" Target="media/image16.png"/><Relationship Id="rId64" Type="http://schemas.openxmlformats.org/officeDocument/2006/relationships/image" Target="media/image25.png"/><Relationship Id="rId118" Type="http://schemas.openxmlformats.org/officeDocument/2006/relationships/image" Target="media/image53.png"/><Relationship Id="rId139" Type="http://schemas.openxmlformats.org/officeDocument/2006/relationships/image" Target="media/image70.png"/><Relationship Id="rId85" Type="http://schemas.openxmlformats.org/officeDocument/2006/relationships/image" Target="media/image34.png"/><Relationship Id="rId150" Type="http://schemas.openxmlformats.org/officeDocument/2006/relationships/image" Target="media/image78.png"/><Relationship Id="rId171" Type="http://schemas.openxmlformats.org/officeDocument/2006/relationships/hyperlink" Target="http://lcms.usalearning.net/usalearning/main/library/RenderMedia.aspxm?contentID=79347" TargetMode="External"/><Relationship Id="rId192" Type="http://schemas.openxmlformats.org/officeDocument/2006/relationships/image" Target="media/image106.png"/><Relationship Id="rId206" Type="http://schemas.openxmlformats.org/officeDocument/2006/relationships/image" Target="media/image120.png"/><Relationship Id="rId227" Type="http://schemas.openxmlformats.org/officeDocument/2006/relationships/hyperlink" Target="http://lcms.usalearning.net/published/courses/1369/Course2568/v2015_7_15_15_45_24/media/content/Discipline_and_Adverse_Actions_79579.pdf" TargetMode="External"/><Relationship Id="rId248" Type="http://schemas.openxmlformats.org/officeDocument/2006/relationships/hyperlink" Target="http://www.flra.gov/arbitration" TargetMode="External"/><Relationship Id="rId269" Type="http://schemas.openxmlformats.org/officeDocument/2006/relationships/image" Target="media/image141.png"/><Relationship Id="rId12" Type="http://schemas.openxmlformats.org/officeDocument/2006/relationships/hyperlink" Target="javascript:UDUTU_API.goScreen(64791)" TargetMode="External"/><Relationship Id="rId33" Type="http://schemas.openxmlformats.org/officeDocument/2006/relationships/hyperlink" Target="http://www.flra.gov/negotiability" TargetMode="External"/><Relationship Id="rId108" Type="http://schemas.openxmlformats.org/officeDocument/2006/relationships/hyperlink" Target="javascript:UDUTU_API.goScreen(64194)" TargetMode="External"/><Relationship Id="rId129" Type="http://schemas.openxmlformats.org/officeDocument/2006/relationships/image" Target="media/image63.png"/><Relationship Id="rId54" Type="http://schemas.openxmlformats.org/officeDocument/2006/relationships/hyperlink" Target="http://www.opm.gov/policy-data-oversight/classification-qualifications/" TargetMode="External"/><Relationship Id="rId75" Type="http://schemas.openxmlformats.org/officeDocument/2006/relationships/image" Target="media/image29.png"/><Relationship Id="rId96" Type="http://schemas.openxmlformats.org/officeDocument/2006/relationships/image" Target="media/image38.png"/><Relationship Id="rId140" Type="http://schemas.openxmlformats.org/officeDocument/2006/relationships/image" Target="media/image71.png"/><Relationship Id="rId161" Type="http://schemas.openxmlformats.org/officeDocument/2006/relationships/image" Target="media/image86.png"/><Relationship Id="rId182" Type="http://schemas.openxmlformats.org/officeDocument/2006/relationships/hyperlink" Target="http://www.flra.gov/" TargetMode="External"/><Relationship Id="rId217" Type="http://schemas.openxmlformats.org/officeDocument/2006/relationships/image" Target="media/image131.png"/><Relationship Id="rId6" Type="http://schemas.openxmlformats.org/officeDocument/2006/relationships/hyperlink" Target="javascript:UDUTU_API.goScreen(64194)" TargetMode="External"/><Relationship Id="rId238" Type="http://schemas.openxmlformats.org/officeDocument/2006/relationships/hyperlink" Target="http://lcms.usalearning.net/published/courses/1369/Course2568/v2015_7_15_15_45_24/media/content/Disability_79668.pdf" TargetMode="External"/><Relationship Id="rId259" Type="http://schemas.openxmlformats.org/officeDocument/2006/relationships/hyperlink" Target="http://www.dol.gov/compliance/laws/comp-rehab.htm" TargetMode="External"/><Relationship Id="rId23" Type="http://schemas.openxmlformats.org/officeDocument/2006/relationships/hyperlink" Target="javascript:UDUTU_MIClicked(%22screen64264.html%22)" TargetMode="External"/><Relationship Id="rId119" Type="http://schemas.openxmlformats.org/officeDocument/2006/relationships/image" Target="media/image54.png"/><Relationship Id="rId270" Type="http://schemas.openxmlformats.org/officeDocument/2006/relationships/image" Target="media/image142.png"/><Relationship Id="rId44" Type="http://schemas.openxmlformats.org/officeDocument/2006/relationships/image" Target="media/image17.png"/><Relationship Id="rId65" Type="http://schemas.openxmlformats.org/officeDocument/2006/relationships/hyperlink" Target="http://lcms.usalearning.net/published/courses/1369/Course2568/v2015_7_9_13_31_19/media/content/Determing_the_Charge_79585.pdf" TargetMode="External"/><Relationship Id="rId86" Type="http://schemas.openxmlformats.org/officeDocument/2006/relationships/hyperlink" Target="http://www.dol.gov/compliance/laws/comp-rehab.htm" TargetMode="External"/><Relationship Id="rId130" Type="http://schemas.openxmlformats.org/officeDocument/2006/relationships/hyperlink" Target="javascript:UDUTU_MIClicked(%22screen67989.html%22)" TargetMode="External"/><Relationship Id="rId151" Type="http://schemas.openxmlformats.org/officeDocument/2006/relationships/image" Target="media/image79.png"/><Relationship Id="rId172" Type="http://schemas.openxmlformats.org/officeDocument/2006/relationships/image" Target="media/image91.png"/><Relationship Id="rId193" Type="http://schemas.openxmlformats.org/officeDocument/2006/relationships/image" Target="media/image107.png"/><Relationship Id="rId202" Type="http://schemas.openxmlformats.org/officeDocument/2006/relationships/image" Target="media/image116.png"/><Relationship Id="rId207" Type="http://schemas.openxmlformats.org/officeDocument/2006/relationships/image" Target="media/image121.png"/><Relationship Id="rId223" Type="http://schemas.openxmlformats.org/officeDocument/2006/relationships/image" Target="media/image137.png"/><Relationship Id="rId228" Type="http://schemas.openxmlformats.org/officeDocument/2006/relationships/hyperlink" Target="http://lcms.usalearning.net/published/courses/1369/Course2568/v2015_7_15_15_45_24/media/content/Determing_the_Charge_79585.pdf" TargetMode="External"/><Relationship Id="rId244" Type="http://schemas.openxmlformats.org/officeDocument/2006/relationships/hyperlink" Target="http://lcms.usalearning.net/published/courses/1369/Course2568/v2015_7_15_15_45_24/media/content/Trial_Probationary_Period_79347.pdf" TargetMode="External"/><Relationship Id="rId249" Type="http://schemas.openxmlformats.org/officeDocument/2006/relationships/hyperlink" Target="http://www.flra.gov/negotiability" TargetMode="External"/><Relationship Id="rId13" Type="http://schemas.openxmlformats.org/officeDocument/2006/relationships/hyperlink" Target="javascript:UDUTU_API.goScreen(64908)" TargetMode="External"/><Relationship Id="rId18" Type="http://schemas.openxmlformats.org/officeDocument/2006/relationships/image" Target="media/image6.png"/><Relationship Id="rId39" Type="http://schemas.openxmlformats.org/officeDocument/2006/relationships/image" Target="media/image13.jpeg"/><Relationship Id="rId109" Type="http://schemas.openxmlformats.org/officeDocument/2006/relationships/image" Target="media/image44.png"/><Relationship Id="rId260" Type="http://schemas.openxmlformats.org/officeDocument/2006/relationships/hyperlink" Target="http://www.dol.gov/ofccp/regs/statutes/ada.htm" TargetMode="External"/><Relationship Id="rId265" Type="http://schemas.openxmlformats.org/officeDocument/2006/relationships/hyperlink" Target="http://www.opm.gov/policy-data-oversight/disability-employment/hiring/" TargetMode="External"/><Relationship Id="rId34" Type="http://schemas.openxmlformats.org/officeDocument/2006/relationships/hyperlink" Target="http://www.flra.gov/impasse" TargetMode="External"/><Relationship Id="rId50" Type="http://schemas.openxmlformats.org/officeDocument/2006/relationships/image" Target="media/image19.png"/><Relationship Id="rId55" Type="http://schemas.openxmlformats.org/officeDocument/2006/relationships/hyperlink" Target="http://www.opm.gov/feddata/gppa/gppa.asp" TargetMode="External"/><Relationship Id="rId76" Type="http://schemas.openxmlformats.org/officeDocument/2006/relationships/image" Target="media/image30.png"/><Relationship Id="rId97" Type="http://schemas.openxmlformats.org/officeDocument/2006/relationships/image" Target="media/image39.png"/><Relationship Id="rId104" Type="http://schemas.openxmlformats.org/officeDocument/2006/relationships/image" Target="media/image43.png"/><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image" Target="media/image72.png"/><Relationship Id="rId146" Type="http://schemas.openxmlformats.org/officeDocument/2006/relationships/hyperlink" Target="javascript:UDUTU_MIClicked(%22PreviewScreen.aspx?ScreenID=69148&amp;ThemeID=3312%22)" TargetMode="External"/><Relationship Id="rId167" Type="http://schemas.openxmlformats.org/officeDocument/2006/relationships/image" Target="media/image89.png"/><Relationship Id="rId188" Type="http://schemas.openxmlformats.org/officeDocument/2006/relationships/image" Target="media/image102.png"/><Relationship Id="rId7" Type="http://schemas.openxmlformats.org/officeDocument/2006/relationships/image" Target="media/image2.png"/><Relationship Id="rId71" Type="http://schemas.openxmlformats.org/officeDocument/2006/relationships/hyperlink" Target="http://lcms.usalearning.net/usalearning/main/library/RenderMedia.aspxm?contentID=82741" TargetMode="External"/><Relationship Id="rId92" Type="http://schemas.openxmlformats.org/officeDocument/2006/relationships/image" Target="media/image36.png"/><Relationship Id="rId162" Type="http://schemas.openxmlformats.org/officeDocument/2006/relationships/image" Target="media/image87.png"/><Relationship Id="rId183" Type="http://schemas.openxmlformats.org/officeDocument/2006/relationships/image" Target="media/image97.png"/><Relationship Id="rId213" Type="http://schemas.openxmlformats.org/officeDocument/2006/relationships/image" Target="media/image127.png"/><Relationship Id="rId218" Type="http://schemas.openxmlformats.org/officeDocument/2006/relationships/image" Target="media/image132.png"/><Relationship Id="rId234" Type="http://schemas.openxmlformats.org/officeDocument/2006/relationships/hyperlink" Target="http://lcms.usalearning.net/published/courses/1369/Course2568/v2015_7_15_15_45_24/media/content/Introduction_79653.pdf" TargetMode="External"/><Relationship Id="rId239" Type="http://schemas.openxmlformats.org/officeDocument/2006/relationships/hyperlink" Target="http://lcms.usalearning.net/published/courses/1369/Course2568/v2015_7_15_15_45_24/media/content/Medical_Issues_Related_to_Employment_Rel_82662.pdf" TargetMode="External"/><Relationship Id="rId2" Type="http://schemas.openxmlformats.org/officeDocument/2006/relationships/styles" Target="styles.xml"/><Relationship Id="rId29" Type="http://schemas.openxmlformats.org/officeDocument/2006/relationships/hyperlink" Target="javascript:UDUTU_MIClicked(%22screen64232.html%22)" TargetMode="External"/><Relationship Id="rId250" Type="http://schemas.openxmlformats.org/officeDocument/2006/relationships/hyperlink" Target="http://www.flra.gov/impasse" TargetMode="External"/><Relationship Id="rId255" Type="http://schemas.openxmlformats.org/officeDocument/2006/relationships/hyperlink" Target="http://apps.opm.gov/publications/pages/OPMman_Result.cfm?search1=&amp;Search3=&amp;Search4=" TargetMode="External"/><Relationship Id="rId271" Type="http://schemas.openxmlformats.org/officeDocument/2006/relationships/image" Target="media/image143.png"/><Relationship Id="rId276" Type="http://schemas.openxmlformats.org/officeDocument/2006/relationships/image" Target="media/image146.jpeg"/><Relationship Id="rId24" Type="http://schemas.openxmlformats.org/officeDocument/2006/relationships/hyperlink" Target="javascript:UDUTU_MIClicked(%22screen64226.html%22)" TargetMode="External"/><Relationship Id="rId40" Type="http://schemas.openxmlformats.org/officeDocument/2006/relationships/hyperlink" Target="javascript:UDUTU_API.goScreen(64194)" TargetMode="External"/><Relationship Id="rId45" Type="http://schemas.openxmlformats.org/officeDocument/2006/relationships/hyperlink" Target="http://www.mspb.gov/meritsystemsprinciples.htm" TargetMode="External"/><Relationship Id="rId66" Type="http://schemas.openxmlformats.org/officeDocument/2006/relationships/image" Target="media/image26.png"/><Relationship Id="rId87" Type="http://schemas.openxmlformats.org/officeDocument/2006/relationships/hyperlink" Target="http://www.dol.gov/ofccp/regs/statutes/ada.htm" TargetMode="External"/><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hyperlink" Target="javascript:UDUTU_MIClicked(%22screen67990.html%22)" TargetMode="External"/><Relationship Id="rId136" Type="http://schemas.openxmlformats.org/officeDocument/2006/relationships/image" Target="media/image67.png"/><Relationship Id="rId157" Type="http://schemas.openxmlformats.org/officeDocument/2006/relationships/image" Target="media/image82.png"/><Relationship Id="rId178" Type="http://schemas.openxmlformats.org/officeDocument/2006/relationships/image" Target="media/image93.png"/><Relationship Id="rId61" Type="http://schemas.openxmlformats.org/officeDocument/2006/relationships/hyperlink" Target="http://lcms.usalearning.net/published/courses/1369/Course2568/v2015_7_9_13_31_19/media/content/Introduction_79577.pdf" TargetMode="External"/><Relationship Id="rId82" Type="http://schemas.openxmlformats.org/officeDocument/2006/relationships/hyperlink" Target="javascript:UDUTU_API.goScreen(64194)" TargetMode="External"/><Relationship Id="rId152" Type="http://schemas.openxmlformats.org/officeDocument/2006/relationships/image" Target="media/image80.png"/><Relationship Id="rId173" Type="http://schemas.openxmlformats.org/officeDocument/2006/relationships/hyperlink" Target="http://lcms.usalearning.net/usalearning/main/library/RenderMedia.aspxm?contentID=79350" TargetMode="External"/><Relationship Id="rId194" Type="http://schemas.openxmlformats.org/officeDocument/2006/relationships/image" Target="media/image108.png"/><Relationship Id="rId199" Type="http://schemas.openxmlformats.org/officeDocument/2006/relationships/image" Target="media/image113.png"/><Relationship Id="rId203" Type="http://schemas.openxmlformats.org/officeDocument/2006/relationships/image" Target="media/image117.png"/><Relationship Id="rId208" Type="http://schemas.openxmlformats.org/officeDocument/2006/relationships/image" Target="media/image122.png"/><Relationship Id="rId229" Type="http://schemas.openxmlformats.org/officeDocument/2006/relationships/hyperlink" Target="http://lcms.usalearning.net/published/courses/1369/Course2568/v2015_7_15_15_45_24/media/content/Selecting_the_Penalty_79589.pdf" TargetMode="External"/><Relationship Id="rId19" Type="http://schemas.openxmlformats.org/officeDocument/2006/relationships/image" Target="media/image7.png"/><Relationship Id="rId224" Type="http://schemas.openxmlformats.org/officeDocument/2006/relationships/hyperlink" Target="http://www.lmrcouncil.gov/" TargetMode="External"/><Relationship Id="rId240" Type="http://schemas.openxmlformats.org/officeDocument/2006/relationships/hyperlink" Target="http://lcms.usalearning.net/published/courses/1369/Course2568/v2015_7_15_15_45_24/media/content/Accommodation_Request_Approvals_and_Deni_79671.pdf" TargetMode="External"/><Relationship Id="rId245" Type="http://schemas.openxmlformats.org/officeDocument/2006/relationships/hyperlink" Target="http://lcms.usalearning.net/published/courses/1369/Course2568/v2015_7_15_15_45_24/media/content/Employee_with_Appeal_Rights_79351.pdf" TargetMode="External"/><Relationship Id="rId261" Type="http://schemas.openxmlformats.org/officeDocument/2006/relationships/hyperlink" Target="http://www.dol.gov/oasam/programs/crc/dlms4_0306.htm" TargetMode="External"/><Relationship Id="rId266" Type="http://schemas.openxmlformats.org/officeDocument/2006/relationships/image" Target="media/image138.png"/><Relationship Id="rId14" Type="http://schemas.openxmlformats.org/officeDocument/2006/relationships/hyperlink" Target="javascript:UDUTU_API.goScreen(66908)" TargetMode="External"/><Relationship Id="rId30" Type="http://schemas.openxmlformats.org/officeDocument/2006/relationships/hyperlink" Target="http://www.flra.gov/ulp" TargetMode="External"/><Relationship Id="rId35" Type="http://schemas.openxmlformats.org/officeDocument/2006/relationships/image" Target="media/image9.png"/><Relationship Id="rId56" Type="http://schemas.openxmlformats.org/officeDocument/2006/relationships/image" Target="media/image21.png"/><Relationship Id="rId77" Type="http://schemas.openxmlformats.org/officeDocument/2006/relationships/hyperlink" Target="http://lcms.usalearning.net/published/courses/1369/Course2568/v2015_7_10_15_4_41/media/content/Notice_of_Final_Decision_79602.pdf" TargetMode="External"/><Relationship Id="rId100" Type="http://schemas.openxmlformats.org/officeDocument/2006/relationships/image" Target="media/image41.png"/><Relationship Id="rId105" Type="http://schemas.openxmlformats.org/officeDocument/2006/relationships/hyperlink" Target="http://www.eeoc.gov/facts/telework.html" TargetMode="External"/><Relationship Id="rId126" Type="http://schemas.openxmlformats.org/officeDocument/2006/relationships/image" Target="media/image61.png"/><Relationship Id="rId147" Type="http://schemas.openxmlformats.org/officeDocument/2006/relationships/hyperlink" Target="javascript:UDUTU_MIClicked(%22PreviewScreen.aspx?ScreenID=69149&amp;ThemeID=3312%22)" TargetMode="External"/><Relationship Id="rId168" Type="http://schemas.openxmlformats.org/officeDocument/2006/relationships/hyperlink" Target="http://lcms.usalearning.net/usalearning/main/library/RenderMedia.aspxm?contentID=79344" TargetMode="External"/><Relationship Id="rId8" Type="http://schemas.openxmlformats.org/officeDocument/2006/relationships/image" Target="media/image3.png"/><Relationship Id="rId51" Type="http://schemas.openxmlformats.org/officeDocument/2006/relationships/image" Target="media/image20.png"/><Relationship Id="rId72" Type="http://schemas.openxmlformats.org/officeDocument/2006/relationships/hyperlink" Target="http://lcms.usalearning.net/usalearning/main/library/RenderMedia.aspxm?contentID=82741" TargetMode="External"/><Relationship Id="rId93" Type="http://schemas.openxmlformats.org/officeDocument/2006/relationships/hyperlink" Target="http://lcms.usalearning.net/published/courses/1369/Course2568/v2015_7_10_15_4_41/media/content/Fitness_for_Duty_Exams_79662.pdf" TargetMode="External"/><Relationship Id="rId98" Type="http://schemas.openxmlformats.org/officeDocument/2006/relationships/hyperlink" Target="http://lcms.usalearning.net/published/courses/1369/Course2568/v2015_7_10_15_4_41/media/content/Disability_79668.pdf" TargetMode="External"/><Relationship Id="rId121" Type="http://schemas.openxmlformats.org/officeDocument/2006/relationships/image" Target="media/image56.png"/><Relationship Id="rId142" Type="http://schemas.openxmlformats.org/officeDocument/2006/relationships/image" Target="media/image73.png"/><Relationship Id="rId163" Type="http://schemas.openxmlformats.org/officeDocument/2006/relationships/image" Target="media/image88.png"/><Relationship Id="rId184" Type="http://schemas.openxmlformats.org/officeDocument/2006/relationships/image" Target="media/image98.png"/><Relationship Id="rId189" Type="http://schemas.openxmlformats.org/officeDocument/2006/relationships/image" Target="media/image103.png"/><Relationship Id="rId219" Type="http://schemas.openxmlformats.org/officeDocument/2006/relationships/image" Target="media/image133.png"/><Relationship Id="rId3" Type="http://schemas.openxmlformats.org/officeDocument/2006/relationships/settings" Target="settings.xml"/><Relationship Id="rId214" Type="http://schemas.openxmlformats.org/officeDocument/2006/relationships/image" Target="media/image128.png"/><Relationship Id="rId230" Type="http://schemas.openxmlformats.org/officeDocument/2006/relationships/hyperlink" Target="http://lcms.usalearning.net/published/courses/1369/Course2568/v2015_7_15_15_45_24/media/content/Disciplinary_Adverse_Actions_Fact_Sheet__79593.pdf" TargetMode="External"/><Relationship Id="rId235" Type="http://schemas.openxmlformats.org/officeDocument/2006/relationships/hyperlink" Target="http://lcms.usalearning.net/published/courses/1369/Course2568/v2015_7_15_15_45_24/media/content/Medical_Documentation_79659.pdf" TargetMode="External"/><Relationship Id="rId251" Type="http://schemas.openxmlformats.org/officeDocument/2006/relationships/hyperlink" Target="http://www.mspb.gov/meritsystemsprinciples.htm" TargetMode="External"/><Relationship Id="rId256" Type="http://schemas.openxmlformats.org/officeDocument/2006/relationships/hyperlink" Target="http://www.gpo.gov/fdsys/pkg/CFR-2014-title5-vol1/pdf/CFR-2014-title5-vol1-sec110-101.pdf" TargetMode="External"/><Relationship Id="rId277" Type="http://schemas.openxmlformats.org/officeDocument/2006/relationships/fontTable" Target="fontTable.xml"/><Relationship Id="rId25" Type="http://schemas.openxmlformats.org/officeDocument/2006/relationships/hyperlink" Target="javascript:UDUTU_MIClicked(%22screen64228.html%22)" TargetMode="External"/><Relationship Id="rId46" Type="http://schemas.openxmlformats.org/officeDocument/2006/relationships/image" Target="media/image18.png"/><Relationship Id="rId67" Type="http://schemas.openxmlformats.org/officeDocument/2006/relationships/hyperlink" Target="http://lcms.usalearning.net/published/courses/1369/Course2568/v2015_7_9_13_31_19/media/content/Selecting_the_Penalty_79589.pdf" TargetMode="External"/><Relationship Id="rId116" Type="http://schemas.openxmlformats.org/officeDocument/2006/relationships/image" Target="media/image51.png"/><Relationship Id="rId137" Type="http://schemas.openxmlformats.org/officeDocument/2006/relationships/image" Target="media/image68.png"/><Relationship Id="rId158" Type="http://schemas.openxmlformats.org/officeDocument/2006/relationships/image" Target="media/image83.png"/><Relationship Id="rId272"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14.png"/><Relationship Id="rId62" Type="http://schemas.openxmlformats.org/officeDocument/2006/relationships/image" Target="media/image24.png"/><Relationship Id="rId83" Type="http://schemas.openxmlformats.org/officeDocument/2006/relationships/hyperlink" Target="javascript:UDUTU_API.goScreen(64194)" TargetMode="External"/><Relationship Id="rId88" Type="http://schemas.openxmlformats.org/officeDocument/2006/relationships/hyperlink" Target="http://www.dol.gov/oasam/programs/crc/dlms4_0306.htm" TargetMode="External"/><Relationship Id="rId111" Type="http://schemas.openxmlformats.org/officeDocument/2006/relationships/image" Target="media/image46.png"/><Relationship Id="rId132" Type="http://schemas.openxmlformats.org/officeDocument/2006/relationships/hyperlink" Target="javascript:UDUTU_MIClicked(%22screen67991.html%22)" TargetMode="External"/><Relationship Id="rId153" Type="http://schemas.openxmlformats.org/officeDocument/2006/relationships/hyperlink" Target="http://www.gpo.gov/fdsys/pkg/CFR-2012-title5-vol1/pdf/CFR-2012-title5-vol1-part432.pdf" TargetMode="External"/><Relationship Id="rId174" Type="http://schemas.openxmlformats.org/officeDocument/2006/relationships/hyperlink" Target="http://lcms.usalearning.net/usalearning/main/library/RenderMedia.aspxm?contentID=79351" TargetMode="External"/><Relationship Id="rId179" Type="http://schemas.openxmlformats.org/officeDocument/2006/relationships/image" Target="media/image94.png"/><Relationship Id="rId195" Type="http://schemas.openxmlformats.org/officeDocument/2006/relationships/image" Target="media/image109.png"/><Relationship Id="rId209" Type="http://schemas.openxmlformats.org/officeDocument/2006/relationships/image" Target="media/image123.png"/><Relationship Id="rId190" Type="http://schemas.openxmlformats.org/officeDocument/2006/relationships/image" Target="media/image104.png"/><Relationship Id="rId204" Type="http://schemas.openxmlformats.org/officeDocument/2006/relationships/image" Target="media/image118.png"/><Relationship Id="rId220" Type="http://schemas.openxmlformats.org/officeDocument/2006/relationships/image" Target="media/image134.png"/><Relationship Id="rId225" Type="http://schemas.openxmlformats.org/officeDocument/2006/relationships/hyperlink" Target="javascript:UDUTU_API.goScreen(64194)" TargetMode="External"/><Relationship Id="rId241" Type="http://schemas.openxmlformats.org/officeDocument/2006/relationships/hyperlink" Target="http://lcms.usalearning.net/published/courses/1369/Course2568/v2015_7_15_15_45_24/media/content/Rating_Performance_82708.pdf" TargetMode="External"/><Relationship Id="rId246" Type="http://schemas.openxmlformats.org/officeDocument/2006/relationships/hyperlink" Target="http://www.flra.gov/ulp" TargetMode="External"/><Relationship Id="rId267" Type="http://schemas.openxmlformats.org/officeDocument/2006/relationships/image" Target="media/image139.png"/><Relationship Id="rId15" Type="http://schemas.openxmlformats.org/officeDocument/2006/relationships/hyperlink" Target="javascript:UDUTU_API.goScreen(64682)" TargetMode="External"/><Relationship Id="rId36" Type="http://schemas.openxmlformats.org/officeDocument/2006/relationships/image" Target="media/image10.png"/><Relationship Id="rId57" Type="http://schemas.openxmlformats.org/officeDocument/2006/relationships/image" Target="media/image22.png"/><Relationship Id="rId106" Type="http://schemas.openxmlformats.org/officeDocument/2006/relationships/hyperlink" Target="http://www.hru.gov/Course_Catalog.aspx?cid=195" TargetMode="External"/><Relationship Id="rId127" Type="http://schemas.openxmlformats.org/officeDocument/2006/relationships/hyperlink" Target="http://lcms.usalearning.net/published/courses/1369/Course2568/v2015_7_10_15_4_41/media/content/Rating_Performance_82708.pdf" TargetMode="External"/><Relationship Id="rId262" Type="http://schemas.openxmlformats.org/officeDocument/2006/relationships/hyperlink" Target="http://www.dol.gov/ofccp/regs/compliance/faqs/ADAfaqs.htm" TargetMode="External"/><Relationship Id="rId10" Type="http://schemas.openxmlformats.org/officeDocument/2006/relationships/hyperlink" Target="javascript:UDUTU_API.goScreen(64639)" TargetMode="External"/><Relationship Id="rId31" Type="http://schemas.openxmlformats.org/officeDocument/2006/relationships/hyperlink" Target="http://www.flra.gov/representation" TargetMode="External"/><Relationship Id="rId52" Type="http://schemas.openxmlformats.org/officeDocument/2006/relationships/hyperlink" Target="http://apps.opm.gov/publications/pages/OPMman_Result.cfm?search1=&amp;Search3=&amp;Search4=" TargetMode="External"/><Relationship Id="rId73" Type="http://schemas.openxmlformats.org/officeDocument/2006/relationships/hyperlink" Target="http://lcms.usalearning.net/usalearning/main/library/RenderMedia.aspxm?contentID=82741" TargetMode="External"/><Relationship Id="rId78" Type="http://schemas.openxmlformats.org/officeDocument/2006/relationships/image" Target="media/image31.png"/><Relationship Id="rId94" Type="http://schemas.openxmlformats.org/officeDocument/2006/relationships/image" Target="media/image37.png"/><Relationship Id="rId99" Type="http://schemas.openxmlformats.org/officeDocument/2006/relationships/image" Target="media/image40.png"/><Relationship Id="rId101" Type="http://schemas.openxmlformats.org/officeDocument/2006/relationships/hyperlink" Target="http://lcms.usalearning.net/published/courses/1369/Course2568/v2015_7_10_15_4_41/media/content/Medical_Issues_Related_to_Employment_Rel_82662.pdf" TargetMode="External"/><Relationship Id="rId122" Type="http://schemas.openxmlformats.org/officeDocument/2006/relationships/image" Target="media/image57.png"/><Relationship Id="rId143" Type="http://schemas.openxmlformats.org/officeDocument/2006/relationships/image" Target="media/image74.png"/><Relationship Id="rId148" Type="http://schemas.openxmlformats.org/officeDocument/2006/relationships/hyperlink" Target="javascript:UDUTU_MIClicked(%22PreviewScreen.aspx?ScreenID=69150&amp;ThemeID=3312%22)" TargetMode="External"/><Relationship Id="rId164" Type="http://schemas.openxmlformats.org/officeDocument/2006/relationships/hyperlink" Target="javascript:UDUTU_API.goScreen(64194)" TargetMode="External"/><Relationship Id="rId169" Type="http://schemas.openxmlformats.org/officeDocument/2006/relationships/image" Target="media/image90.png"/><Relationship Id="rId185" Type="http://schemas.openxmlformats.org/officeDocument/2006/relationships/image" Target="media/image99.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95.png"/><Relationship Id="rId210" Type="http://schemas.openxmlformats.org/officeDocument/2006/relationships/image" Target="media/image124.png"/><Relationship Id="rId215" Type="http://schemas.openxmlformats.org/officeDocument/2006/relationships/image" Target="media/image129.png"/><Relationship Id="rId236" Type="http://schemas.openxmlformats.org/officeDocument/2006/relationships/hyperlink" Target="http://lcms.usalearning.net/published/courses/1369/Course2568/v2015_7_15_15_45_24/media/content/Fitness_for_Duty_Exams_79662.pdf" TargetMode="External"/><Relationship Id="rId257" Type="http://schemas.openxmlformats.org/officeDocument/2006/relationships/hyperlink" Target="http://www.opm.gov/policy-data-oversight/classification-qualifications/" TargetMode="External"/><Relationship Id="rId278" Type="http://schemas.openxmlformats.org/officeDocument/2006/relationships/theme" Target="theme/theme1.xml"/><Relationship Id="rId26" Type="http://schemas.openxmlformats.org/officeDocument/2006/relationships/hyperlink" Target="javascript:UDUTU_MIClicked(%22screen64229.html%22)" TargetMode="External"/><Relationship Id="rId231" Type="http://schemas.openxmlformats.org/officeDocument/2006/relationships/hyperlink" Target="http://lcms.usalearning.net/published/courses/1369/Course2568/v2015_7_15_15_45_24/media/content/Douglas_Factors_79594.pdf" TargetMode="External"/><Relationship Id="rId252" Type="http://schemas.openxmlformats.org/officeDocument/2006/relationships/hyperlink" Target="http://www4.law.cornell.edu/uscode/5/usc_sup_01_5_10_I.html" TargetMode="External"/><Relationship Id="rId273" Type="http://schemas.openxmlformats.org/officeDocument/2006/relationships/hyperlink" Target="http://lcms.usalearning.net/published/courses/1369/Course2568/v2015_7_15_15_45_24/media/content/Sample_82734.pdf" TargetMode="External"/><Relationship Id="rId47" Type="http://schemas.openxmlformats.org/officeDocument/2006/relationships/hyperlink" Target="http://www4.law.cornell.edu/uscode/5/usc_sup_01_5_10_I.html" TargetMode="External"/><Relationship Id="rId68" Type="http://schemas.openxmlformats.org/officeDocument/2006/relationships/hyperlink" Target="http://lcms.usalearning.net/published/courses/1369/Course2568/v2015_7_9_13_31_19/media/content/Disciplinary_Adverse_Actions_Fact_Sheet__79593.pdf" TargetMode="External"/><Relationship Id="rId89" Type="http://schemas.openxmlformats.org/officeDocument/2006/relationships/hyperlink" Target="http://www.dol.gov/ofccp/regs/compliance/faqs/ADAfaqs.htm" TargetMode="External"/><Relationship Id="rId112" Type="http://schemas.openxmlformats.org/officeDocument/2006/relationships/image" Target="media/image47.png"/><Relationship Id="rId133" Type="http://schemas.openxmlformats.org/officeDocument/2006/relationships/image" Target="media/image64.png"/><Relationship Id="rId154" Type="http://schemas.openxmlformats.org/officeDocument/2006/relationships/hyperlink" Target="http://www.gpo.gov/fdsys/pkg/CFR-2012-title5-vol2/pdf/CFR-2012-title5-vol2-part752.pdf" TargetMode="External"/><Relationship Id="rId175" Type="http://schemas.openxmlformats.org/officeDocument/2006/relationships/image" Target="media/image92.png"/><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hyperlink" Target="javascript:UDUTU_API.goScreen(68086)" TargetMode="External"/><Relationship Id="rId221" Type="http://schemas.openxmlformats.org/officeDocument/2006/relationships/image" Target="media/image135.png"/><Relationship Id="rId242" Type="http://schemas.openxmlformats.org/officeDocument/2006/relationships/hyperlink" Target="http://lcms.usalearning.net/published/courses/1369/Course2568/v2015_7_15_15_45_24/media/content/Introduction_79343.pdf" TargetMode="External"/><Relationship Id="rId263" Type="http://schemas.openxmlformats.org/officeDocument/2006/relationships/hyperlink" Target="http://www.eeoc.gov/facts/telework.html" TargetMode="External"/><Relationship Id="rId37" Type="http://schemas.openxmlformats.org/officeDocument/2006/relationships/image" Target="media/image11.jpeg"/><Relationship Id="rId58" Type="http://schemas.openxmlformats.org/officeDocument/2006/relationships/image" Target="media/image23.png"/><Relationship Id="rId79" Type="http://schemas.openxmlformats.org/officeDocument/2006/relationships/hyperlink" Target="http://lcms.usalearning.net/published/courses/1369/Course2568/v2015_7_10_15_4_41/media/content/Special_Considerations_Prohibited_Ex_Par_79599.pdf" TargetMode="External"/><Relationship Id="rId102" Type="http://schemas.openxmlformats.org/officeDocument/2006/relationships/image" Target="media/image42.png"/><Relationship Id="rId123" Type="http://schemas.openxmlformats.org/officeDocument/2006/relationships/image" Target="media/image58.png"/><Relationship Id="rId144" Type="http://schemas.openxmlformats.org/officeDocument/2006/relationships/image" Target="media/image75.png"/><Relationship Id="rId90" Type="http://schemas.openxmlformats.org/officeDocument/2006/relationships/image" Target="media/image35.png"/><Relationship Id="rId165" Type="http://schemas.openxmlformats.org/officeDocument/2006/relationships/hyperlink" Target="javascript:UDUTU_API.goScreen(64194)" TargetMode="External"/><Relationship Id="rId186" Type="http://schemas.openxmlformats.org/officeDocument/2006/relationships/image" Target="media/image100.png"/><Relationship Id="rId211" Type="http://schemas.openxmlformats.org/officeDocument/2006/relationships/image" Target="media/image125.png"/><Relationship Id="rId232" Type="http://schemas.openxmlformats.org/officeDocument/2006/relationships/hyperlink" Target="http://lcms.usalearning.net/published/courses/1369/Course2568/v2015_7_15_15_45_24/media/content/Notice_of_Final_Decision_79602.pdf" TargetMode="External"/><Relationship Id="rId253" Type="http://schemas.openxmlformats.org/officeDocument/2006/relationships/hyperlink" Target="http://www4.law.cornell.edu/uscode/5/usc_sup_01_5_10_II.html" TargetMode="External"/><Relationship Id="rId274" Type="http://schemas.openxmlformats.org/officeDocument/2006/relationships/hyperlink" Target="http://get.adobe.com/reader/?promoid=BUIGO" TargetMode="External"/><Relationship Id="rId27" Type="http://schemas.openxmlformats.org/officeDocument/2006/relationships/hyperlink" Target="javascript:UDUTU_MIClicked(%22screen64230.html%22)" TargetMode="External"/><Relationship Id="rId48" Type="http://schemas.openxmlformats.org/officeDocument/2006/relationships/hyperlink" Target="http://www4.law.cornell.edu/uscode/5/usc_sup_01_5_10_II.html" TargetMode="External"/><Relationship Id="rId69" Type="http://schemas.openxmlformats.org/officeDocument/2006/relationships/hyperlink" Target="http://lcms.usalearning.net/published/courses/1369/Course2568/v2015_7_9_13_31_19/media/content/Douglas_Factors_79594.pdf" TargetMode="External"/><Relationship Id="rId113" Type="http://schemas.openxmlformats.org/officeDocument/2006/relationships/image" Target="media/image48.png"/><Relationship Id="rId134" Type="http://schemas.openxmlformats.org/officeDocument/2006/relationships/image" Target="media/image65.png"/><Relationship Id="rId80" Type="http://schemas.openxmlformats.org/officeDocument/2006/relationships/image" Target="media/image32.png"/><Relationship Id="rId155" Type="http://schemas.openxmlformats.org/officeDocument/2006/relationships/hyperlink" Target="http://lcms.usalearning.net/usalearning/main/library/RenderMedia.aspxm?contentID=83857" TargetMode="External"/><Relationship Id="rId176" Type="http://schemas.openxmlformats.org/officeDocument/2006/relationships/hyperlink" Target="javascript:UDUTU_API.goScreen(64194)" TargetMode="External"/><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36.png"/><Relationship Id="rId243" Type="http://schemas.openxmlformats.org/officeDocument/2006/relationships/hyperlink" Target="http://lcms.usalearning.net/published/courses/1369/Course2568/v2015_7_15_15_45_24/media/content/New_Employee_Probationary_Period_79344.pdf" TargetMode="External"/><Relationship Id="rId264" Type="http://schemas.openxmlformats.org/officeDocument/2006/relationships/hyperlink" Target="http://www.hru.gov/Course_Catalog.aspx?cid=195" TargetMode="External"/><Relationship Id="rId17" Type="http://schemas.openxmlformats.org/officeDocument/2006/relationships/image" Target="media/image5.gif"/><Relationship Id="rId38" Type="http://schemas.openxmlformats.org/officeDocument/2006/relationships/image" Target="media/image12.png"/><Relationship Id="rId59" Type="http://schemas.openxmlformats.org/officeDocument/2006/relationships/hyperlink" Target="javascript:UDUTU_API.goScreen(64194)" TargetMode="External"/><Relationship Id="rId103" Type="http://schemas.openxmlformats.org/officeDocument/2006/relationships/hyperlink" Target="http://lcms.usalearning.net/published/courses/1369/Course2568/v2015_7_10_15_4_41/media/content/Accommodation_Request_Approvals_and_Deni_79671.pdf" TargetMode="External"/><Relationship Id="rId124" Type="http://schemas.openxmlformats.org/officeDocument/2006/relationships/image" Target="media/image59.png"/><Relationship Id="rId70" Type="http://schemas.openxmlformats.org/officeDocument/2006/relationships/image" Target="media/image27.png"/><Relationship Id="rId91" Type="http://schemas.openxmlformats.org/officeDocument/2006/relationships/hyperlink" Target="http://lcms.usalearning.net/published/courses/1369/Course2568/v2015_7_10_15_4_41/media/content/Medical_Documentation_79659.pdf" TargetMode="External"/><Relationship Id="rId145" Type="http://schemas.openxmlformats.org/officeDocument/2006/relationships/image" Target="media/image76.png"/><Relationship Id="rId166" Type="http://schemas.openxmlformats.org/officeDocument/2006/relationships/hyperlink" Target="http://lcms.usalearning.net/usalearning/main/library/RenderMedia.aspxm?contentID=79343" TargetMode="External"/><Relationship Id="rId187" Type="http://schemas.openxmlformats.org/officeDocument/2006/relationships/image" Target="media/image101.png"/><Relationship Id="rId1" Type="http://schemas.openxmlformats.org/officeDocument/2006/relationships/numbering" Target="numbering.xml"/><Relationship Id="rId212" Type="http://schemas.openxmlformats.org/officeDocument/2006/relationships/image" Target="media/image126.png"/><Relationship Id="rId233" Type="http://schemas.openxmlformats.org/officeDocument/2006/relationships/hyperlink" Target="http://lcms.usalearning.net/published/courses/1369/Course2568/v2015_7_15_15_45_24/media/content/Special_Considerations_Prohibited_Ex_Par_79599.pdf" TargetMode="External"/><Relationship Id="rId254" Type="http://schemas.openxmlformats.org/officeDocument/2006/relationships/hyperlink" Target="http://www4.law.cornell.edu/uscode/5/usc_sup_01_5_10_III.html" TargetMode="External"/><Relationship Id="rId28" Type="http://schemas.openxmlformats.org/officeDocument/2006/relationships/hyperlink" Target="javascript:UDUTU_MIClicked(%22screen64231.html%22)" TargetMode="External"/><Relationship Id="rId49" Type="http://schemas.openxmlformats.org/officeDocument/2006/relationships/hyperlink" Target="http://www4.law.cornell.edu/uscode/5/usc_sup_01_5_10_III.html" TargetMode="External"/><Relationship Id="rId114" Type="http://schemas.openxmlformats.org/officeDocument/2006/relationships/image" Target="media/image49.png"/><Relationship Id="rId275" Type="http://schemas.openxmlformats.org/officeDocument/2006/relationships/image" Target="media/image145.png"/><Relationship Id="rId60" Type="http://schemas.openxmlformats.org/officeDocument/2006/relationships/hyperlink" Target="javascript:UDUTU_API.goScreen(64194)" TargetMode="External"/><Relationship Id="rId81" Type="http://schemas.openxmlformats.org/officeDocument/2006/relationships/image" Target="media/image33.png"/><Relationship Id="rId135" Type="http://schemas.openxmlformats.org/officeDocument/2006/relationships/image" Target="media/image66.png"/><Relationship Id="rId156" Type="http://schemas.openxmlformats.org/officeDocument/2006/relationships/image" Target="media/image81.png"/><Relationship Id="rId177" Type="http://schemas.openxmlformats.org/officeDocument/2006/relationships/hyperlink" Target="javascript:UDUTU_API.goScreen(64194)" TargetMode="External"/><Relationship Id="rId198"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236</Pages>
  <Words>33488</Words>
  <Characters>190884</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223925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rvadala</dc:creator>
  <cp:lastModifiedBy>rvadala</cp:lastModifiedBy>
  <cp:revision>10</cp:revision>
  <dcterms:created xsi:type="dcterms:W3CDTF">2015-07-17T16:03:00Z</dcterms:created>
  <dcterms:modified xsi:type="dcterms:W3CDTF">2015-07-17T19:58:00Z</dcterms:modified>
</cp:coreProperties>
</file>